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60D2" w14:textId="56A51A1B" w:rsidR="00DE2DAC" w:rsidRDefault="00DE2DAC" w:rsidP="00F906A2"/>
    <w:p w14:paraId="64ED61A1" w14:textId="77777777" w:rsidR="002D2A84" w:rsidRDefault="002D2A84" w:rsidP="00FB0A3C"/>
    <w:p w14:paraId="01C75BBF" w14:textId="02DE2804" w:rsidR="002D2A84" w:rsidRDefault="002D2A84" w:rsidP="00FB0A3C"/>
    <w:p w14:paraId="01C8A8C5" w14:textId="5D438928" w:rsidR="00DE2DAC" w:rsidRDefault="00F906A2" w:rsidP="00F906A2">
      <w:pPr>
        <w:jc w:val="center"/>
      </w:pPr>
      <w:r>
        <w:rPr>
          <w:noProof/>
        </w:rPr>
        <w:drawing>
          <wp:inline distT="0" distB="0" distL="0" distR="0" wp14:anchorId="02F1A012" wp14:editId="571794C5">
            <wp:extent cx="3683000" cy="21181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1683" cy="2146151"/>
                    </a:xfrm>
                    <a:prstGeom prst="rect">
                      <a:avLst/>
                    </a:prstGeom>
                  </pic:spPr>
                </pic:pic>
              </a:graphicData>
            </a:graphic>
          </wp:inline>
        </w:drawing>
      </w:r>
    </w:p>
    <w:p w14:paraId="09FF325C" w14:textId="1FB1D59B" w:rsidR="00DE2DAC" w:rsidRDefault="00172E43">
      <w:r>
        <w:rPr>
          <w:noProof/>
          <w:lang w:eastAsia="en-GB"/>
        </w:rPr>
        <mc:AlternateContent>
          <mc:Choice Requires="wps">
            <w:drawing>
              <wp:anchor distT="0" distB="0" distL="114300" distR="114300" simplePos="0" relativeHeight="251658241" behindDoc="0" locked="0" layoutInCell="1" allowOverlap="1" wp14:anchorId="6A112C78" wp14:editId="2B6D4A89">
                <wp:simplePos x="0" y="0"/>
                <wp:positionH relativeFrom="column">
                  <wp:posOffset>546100</wp:posOffset>
                </wp:positionH>
                <wp:positionV relativeFrom="paragraph">
                  <wp:posOffset>606425</wp:posOffset>
                </wp:positionV>
                <wp:extent cx="8502650" cy="1497330"/>
                <wp:effectExtent l="0" t="0" r="0" b="0"/>
                <wp:wrapNone/>
                <wp:docPr id="47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0" cy="1497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48869BE8" w14:textId="77777777" w:rsidR="00DA4EEB" w:rsidRPr="007C1ED9" w:rsidRDefault="00DA4EEB" w:rsidP="00523DE5">
                            <w:pPr>
                              <w:jc w:val="center"/>
                              <w:rPr>
                                <w:rFonts w:ascii="Century Gothic" w:hAnsi="Century Gothic"/>
                                <w:b/>
                                <w:bCs/>
                                <w:color w:val="7030A0"/>
                                <w:sz w:val="84"/>
                                <w:szCs w:val="84"/>
                                <w14:numForm w14:val="oldStyle"/>
                              </w:rPr>
                            </w:pPr>
                            <w:r w:rsidRPr="007C1ED9">
                              <w:rPr>
                                <w:rFonts w:ascii="Century Gothic" w:hAnsi="Century Gothic"/>
                                <w:b/>
                                <w:bCs/>
                                <w:color w:val="7030A0"/>
                                <w:sz w:val="84"/>
                                <w:szCs w:val="84"/>
                                <w14:numForm w14:val="oldStyle"/>
                              </w:rPr>
                              <w:t>Scheme of Delegation</w:t>
                            </w:r>
                          </w:p>
                          <w:p w14:paraId="6F17DEBB" w14:textId="34CA44EF" w:rsidR="00DA4EEB" w:rsidRPr="007C1ED9" w:rsidRDefault="00DA4EEB" w:rsidP="00523DE5">
                            <w:pPr>
                              <w:jc w:val="center"/>
                              <w:rPr>
                                <w:rFonts w:ascii="Century Gothic" w:hAnsi="Century Gothic"/>
                                <w:b/>
                                <w:bCs/>
                                <w:color w:val="7030A0"/>
                                <w:sz w:val="40"/>
                                <w:szCs w:val="40"/>
                                <w14:numForm w14:val="oldStyle"/>
                              </w:rPr>
                            </w:pPr>
                            <w:r w:rsidRPr="007C1ED9">
                              <w:rPr>
                                <w:rFonts w:ascii="Century Gothic" w:hAnsi="Century Gothic"/>
                                <w:b/>
                                <w:bCs/>
                                <w:color w:val="7030A0"/>
                                <w:sz w:val="40"/>
                                <w:szCs w:val="40"/>
                                <w14:numForm w14:val="oldStyle"/>
                              </w:rPr>
                              <w:t xml:space="preserve">November </w:t>
                            </w:r>
                            <w:r w:rsidR="00565E98" w:rsidRPr="007C1ED9">
                              <w:rPr>
                                <w:rFonts w:ascii="Century Gothic" w:hAnsi="Century Gothic"/>
                                <w:b/>
                                <w:bCs/>
                                <w:color w:val="7030A0"/>
                                <w:sz w:val="40"/>
                                <w:szCs w:val="40"/>
                                <w14:numForm w14:val="oldStyle"/>
                              </w:rPr>
                              <w:t>202</w:t>
                            </w:r>
                            <w:r w:rsidR="00487572">
                              <w:rPr>
                                <w:rFonts w:ascii="Century Gothic" w:hAnsi="Century Gothic"/>
                                <w:b/>
                                <w:bCs/>
                                <w:color w:val="7030A0"/>
                                <w:sz w:val="40"/>
                                <w:szCs w:val="40"/>
                                <w14:numForm w14:val="oldStyle"/>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112C78" id="Rectangle 16" o:spid="_x0000_s1026" style="position:absolute;margin-left:43pt;margin-top:47.75pt;width:669.5pt;height:11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" filled="f" stroked="f">
                <v:textbox>
                  <w:txbxContent>
                    <w:p w14:paraId="48869BE8" w14:textId="77777777" w:rsidR="00DA4EEB" w:rsidRPr="007C1ED9" w:rsidRDefault="00DA4EEB" w:rsidP="00523DE5">
                      <w:pPr>
                        <w:jc w:val="center"/>
                        <w:rPr>
                          <w:rFonts w:ascii="Century Gothic" w:hAnsi="Century Gothic"/>
                          <w:b/>
                          <w:bCs/>
                          <w:color w:val="7030A0"/>
                          <w:sz w:val="84"/>
                          <w:szCs w:val="84"/>
                          <w14:numForm w14:val="oldStyle"/>
                        </w:rPr>
                      </w:pPr>
                      <w:r w:rsidRPr="007C1ED9">
                        <w:rPr>
                          <w:rFonts w:ascii="Century Gothic" w:hAnsi="Century Gothic"/>
                          <w:b/>
                          <w:bCs/>
                          <w:color w:val="7030A0"/>
                          <w:sz w:val="84"/>
                          <w:szCs w:val="84"/>
                          <w14:numForm w14:val="oldStyle"/>
                        </w:rPr>
                        <w:t>Scheme of Delegation</w:t>
                      </w:r>
                    </w:p>
                    <w:p w14:paraId="6F17DEBB" w14:textId="34CA44EF" w:rsidR="00DA4EEB" w:rsidRPr="007C1ED9" w:rsidRDefault="00DA4EEB" w:rsidP="00523DE5">
                      <w:pPr>
                        <w:jc w:val="center"/>
                        <w:rPr>
                          <w:rFonts w:ascii="Century Gothic" w:hAnsi="Century Gothic"/>
                          <w:b/>
                          <w:bCs/>
                          <w:color w:val="7030A0"/>
                          <w:sz w:val="40"/>
                          <w:szCs w:val="40"/>
                          <w14:numForm w14:val="oldStyle"/>
                        </w:rPr>
                      </w:pPr>
                      <w:r w:rsidRPr="007C1ED9">
                        <w:rPr>
                          <w:rFonts w:ascii="Century Gothic" w:hAnsi="Century Gothic"/>
                          <w:b/>
                          <w:bCs/>
                          <w:color w:val="7030A0"/>
                          <w:sz w:val="40"/>
                          <w:szCs w:val="40"/>
                          <w14:numForm w14:val="oldStyle"/>
                        </w:rPr>
                        <w:t xml:space="preserve">November </w:t>
                      </w:r>
                      <w:r w:rsidR="00565E98" w:rsidRPr="007C1ED9">
                        <w:rPr>
                          <w:rFonts w:ascii="Century Gothic" w:hAnsi="Century Gothic"/>
                          <w:b/>
                          <w:bCs/>
                          <w:color w:val="7030A0"/>
                          <w:sz w:val="40"/>
                          <w:szCs w:val="40"/>
                          <w14:numForm w14:val="oldStyle"/>
                        </w:rPr>
                        <w:t>202</w:t>
                      </w:r>
                      <w:r w:rsidR="00487572">
                        <w:rPr>
                          <w:rFonts w:ascii="Century Gothic" w:hAnsi="Century Gothic"/>
                          <w:b/>
                          <w:bCs/>
                          <w:color w:val="7030A0"/>
                          <w:sz w:val="40"/>
                          <w:szCs w:val="40"/>
                          <w14:numForm w14:val="oldStyle"/>
                        </w:rPr>
                        <w:t>4</w:t>
                      </w:r>
                    </w:p>
                  </w:txbxContent>
                </v:textbox>
              </v:rect>
            </w:pict>
          </mc:Fallback>
        </mc:AlternateContent>
      </w:r>
      <w:r w:rsidR="00DE2DAC">
        <w:br w:type="page"/>
      </w:r>
    </w:p>
    <w:p w14:paraId="1E3BAE05" w14:textId="77777777" w:rsidR="00DE2DAC" w:rsidRDefault="00DE2DAC" w:rsidP="00F906A2">
      <w:pPr>
        <w:shd w:val="clear" w:color="auto" w:fill="7030A0"/>
        <w:spacing w:after="0" w:line="240" w:lineRule="auto"/>
        <w:ind w:hanging="142"/>
        <w:rPr>
          <w:color w:val="FFFFFF" w:themeColor="background1"/>
          <w:sz w:val="32"/>
          <w:szCs w:val="32"/>
        </w:rPr>
      </w:pPr>
    </w:p>
    <w:p w14:paraId="728FC1EE" w14:textId="77777777" w:rsidR="00DE2DAC" w:rsidRDefault="00DE2DAC" w:rsidP="00DE2DAC">
      <w:pPr>
        <w:shd w:val="clear" w:color="auto" w:fill="FFFFFF" w:themeFill="background1"/>
        <w:spacing w:after="0" w:line="240" w:lineRule="auto"/>
        <w:ind w:hanging="142"/>
        <w:rPr>
          <w:color w:val="FFFFFF" w:themeColor="background1"/>
          <w:sz w:val="32"/>
          <w:szCs w:val="32"/>
        </w:rPr>
      </w:pPr>
    </w:p>
    <w:p w14:paraId="100FCD66" w14:textId="77777777" w:rsidR="00DE2DAC" w:rsidRDefault="00DE2DAC" w:rsidP="00DE2DAC">
      <w:pPr>
        <w:shd w:val="clear" w:color="auto" w:fill="FFFFFF" w:themeFill="background1"/>
        <w:spacing w:after="0" w:line="240" w:lineRule="auto"/>
        <w:ind w:hanging="142"/>
        <w:rPr>
          <w:color w:val="FFFFFF" w:themeColor="background1"/>
          <w:sz w:val="32"/>
          <w:szCs w:val="32"/>
        </w:rPr>
      </w:pPr>
      <w:r>
        <w:rPr>
          <w:rFonts w:ascii="Times New Roman" w:hAnsi="Times New Roman"/>
          <w:noProof/>
          <w:sz w:val="24"/>
          <w:szCs w:val="24"/>
          <w:lang w:eastAsia="en-GB"/>
        </w:rPr>
        <mc:AlternateContent>
          <mc:Choice Requires="wps">
            <w:drawing>
              <wp:anchor distT="36576" distB="36576" distL="36576" distR="36576" simplePos="0" relativeHeight="251658249" behindDoc="0" locked="0" layoutInCell="1" allowOverlap="1" wp14:anchorId="3306F6D9" wp14:editId="7AE1CE8D">
                <wp:simplePos x="0" y="0"/>
                <wp:positionH relativeFrom="column">
                  <wp:posOffset>1002030</wp:posOffset>
                </wp:positionH>
                <wp:positionV relativeFrom="paragraph">
                  <wp:posOffset>19050</wp:posOffset>
                </wp:positionV>
                <wp:extent cx="8004175" cy="704850"/>
                <wp:effectExtent l="19050" t="19050" r="158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4175" cy="704850"/>
                        </a:xfrm>
                        <a:prstGeom prst="rect">
                          <a:avLst/>
                        </a:prstGeom>
                        <a:solidFill>
                          <a:srgbClr val="FFFFFF"/>
                        </a:solidFill>
                        <a:ln w="31750" algn="in">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081E60" w14:textId="2B8CAC02" w:rsidR="00DA4EEB" w:rsidRPr="00680723" w:rsidRDefault="00DA4EEB" w:rsidP="002D2A84">
                            <w:pPr>
                              <w:jc w:val="center"/>
                              <w:rPr>
                                <w:sz w:val="15"/>
                                <w:szCs w:val="15"/>
                                <w:vertAlign w:val="subscript"/>
                              </w:rPr>
                            </w:pPr>
                            <w:r w:rsidRPr="00680723">
                              <w:rPr>
                                <w:b/>
                                <w:bCs/>
                                <w:sz w:val="36"/>
                                <w:szCs w:val="36"/>
                              </w:rPr>
                              <w:t xml:space="preserve">Members:  </w:t>
                            </w:r>
                            <w:r w:rsidRPr="00680723">
                              <w:rPr>
                                <w:b/>
                                <w:bCs/>
                              </w:rPr>
                              <w:t>Stephen Chaddock, Lesley Drumm, Sarah Bradley, Nicky Chell, Jodie Shaw</w:t>
                            </w:r>
                            <w:r w:rsidR="00BC3807">
                              <w:rPr>
                                <w:b/>
                                <w:bCs/>
                              </w:rPr>
                              <w:t>.</w:t>
                            </w:r>
                          </w:p>
                          <w:p w14:paraId="0D823A52" w14:textId="77777777" w:rsidR="00DA4EEB" w:rsidRPr="00680723" w:rsidRDefault="00DA4EEB" w:rsidP="00DE2DAC">
                            <w:pPr>
                              <w:widowControl w:val="0"/>
                              <w:rPr>
                                <w:b/>
                                <w:bCs/>
                              </w:rPr>
                            </w:pPr>
                            <w:r w:rsidRPr="00680723">
                              <w:rPr>
                                <w:b/>
                                <w:bCs/>
                              </w:rPr>
                              <w:t> </w:t>
                            </w:r>
                          </w:p>
                          <w:p w14:paraId="58040F90" w14:textId="77777777" w:rsidR="00DA4EEB" w:rsidRDefault="00DA4EEB" w:rsidP="00DE2DAC">
                            <w:pPr>
                              <w:rPr>
                                <w:rFonts w:ascii="wf_segoe-ui_normal" w:hAnsi="wf_segoe-ui_normal"/>
                                <w:sz w:val="15"/>
                                <w:szCs w:val="15"/>
                                <w:vertAlign w:val="subscript"/>
                              </w:rPr>
                            </w:pPr>
                            <w:r>
                              <w:rPr>
                                <w:rFonts w:ascii="wf_segoe-ui_normal" w:hAnsi="wf_segoe-ui_normal"/>
                                <w:sz w:val="15"/>
                                <w:szCs w:val="15"/>
                                <w:vertAlign w:val="subscript"/>
                              </w:rPr>
                              <w:t xml:space="preserve">In short, the Members hold to account the Directors. They will do this by Mrs N Chell being a </w:t>
                            </w:r>
                            <w:proofErr w:type="gramStart"/>
                            <w:r>
                              <w:rPr>
                                <w:rFonts w:ascii="wf_segoe-ui_normal" w:hAnsi="wf_segoe-ui_normal"/>
                                <w:sz w:val="15"/>
                                <w:szCs w:val="15"/>
                                <w:vertAlign w:val="subscript"/>
                              </w:rPr>
                              <w:t>Director</w:t>
                            </w:r>
                            <w:proofErr w:type="gramEnd"/>
                            <w:r>
                              <w:rPr>
                                <w:rFonts w:ascii="wf_segoe-ui_normal" w:hAnsi="wf_segoe-ui_normal"/>
                                <w:sz w:val="15"/>
                                <w:szCs w:val="15"/>
                                <w:vertAlign w:val="subscript"/>
                              </w:rPr>
                              <w:t xml:space="preserve"> well as a Member and possibly meeting the Trustees once per term. Having just one Member on the Director Board bridges any gap in communication but keeps separation.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6F6D9" id="_x0000_t202" coordsize="21600,21600" o:spt="202" path="m,l,21600r21600,l21600,xe">
                <v:stroke joinstyle="miter"/>
                <v:path gradientshapeok="t" o:connecttype="rect"/>
              </v:shapetype>
              <v:shape id="Text Box 5" o:spid="_x0000_s1027" type="#_x0000_t202" style="position:absolute;margin-left:78.9pt;margin-top:1.5pt;width:630.25pt;height:55.5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" strokecolor="#7030a0" strokeweight="2.5pt" insetpen="t">
                <v:shadow color="#868686"/>
                <v:textbox inset="2.88pt,2.88pt,2.88pt,2.88pt">
                  <w:txbxContent>
                    <w:p w14:paraId="77081E60" w14:textId="2B8CAC02" w:rsidR="00DA4EEB" w:rsidRPr="00680723" w:rsidRDefault="00DA4EEB" w:rsidP="002D2A84">
                      <w:pPr>
                        <w:jc w:val="center"/>
                        <w:rPr>
                          <w:sz w:val="15"/>
                          <w:szCs w:val="15"/>
                          <w:vertAlign w:val="subscript"/>
                        </w:rPr>
                      </w:pPr>
                      <w:r w:rsidRPr="00680723">
                        <w:rPr>
                          <w:b/>
                          <w:bCs/>
                          <w:sz w:val="36"/>
                          <w:szCs w:val="36"/>
                        </w:rPr>
                        <w:t xml:space="preserve">Members:  </w:t>
                      </w:r>
                      <w:r w:rsidRPr="00680723">
                        <w:rPr>
                          <w:b/>
                          <w:bCs/>
                        </w:rPr>
                        <w:t>Stephen Chaddock, Lesley Drumm, Sarah Bradley, Nicky Chell, Jodie Shaw</w:t>
                      </w:r>
                      <w:r w:rsidR="00BC3807">
                        <w:rPr>
                          <w:b/>
                          <w:bCs/>
                        </w:rPr>
                        <w:t>.</w:t>
                      </w:r>
                    </w:p>
                    <w:p w14:paraId="0D823A52" w14:textId="77777777" w:rsidR="00DA4EEB" w:rsidRPr="00680723" w:rsidRDefault="00DA4EEB" w:rsidP="00DE2DAC">
                      <w:pPr>
                        <w:widowControl w:val="0"/>
                        <w:rPr>
                          <w:b/>
                          <w:bCs/>
                        </w:rPr>
                      </w:pPr>
                      <w:r w:rsidRPr="00680723">
                        <w:rPr>
                          <w:b/>
                          <w:bCs/>
                        </w:rPr>
                        <w:t> </w:t>
                      </w:r>
                    </w:p>
                    <w:p w14:paraId="58040F90" w14:textId="77777777" w:rsidR="00DA4EEB" w:rsidRDefault="00DA4EEB" w:rsidP="00DE2DAC">
                      <w:pPr>
                        <w:rPr>
                          <w:rFonts w:ascii="wf_segoe-ui_normal" w:hAnsi="wf_segoe-ui_normal"/>
                          <w:sz w:val="15"/>
                          <w:szCs w:val="15"/>
                          <w:vertAlign w:val="subscript"/>
                        </w:rPr>
                      </w:pPr>
                      <w:r>
                        <w:rPr>
                          <w:rFonts w:ascii="wf_segoe-ui_normal" w:hAnsi="wf_segoe-ui_normal"/>
                          <w:sz w:val="15"/>
                          <w:szCs w:val="15"/>
                          <w:vertAlign w:val="subscript"/>
                        </w:rPr>
                        <w:t xml:space="preserve">In short, the Members hold to account the Directors. They will do this by Mrs N Chell being a </w:t>
                      </w:r>
                      <w:proofErr w:type="gramStart"/>
                      <w:r>
                        <w:rPr>
                          <w:rFonts w:ascii="wf_segoe-ui_normal" w:hAnsi="wf_segoe-ui_normal"/>
                          <w:sz w:val="15"/>
                          <w:szCs w:val="15"/>
                          <w:vertAlign w:val="subscript"/>
                        </w:rPr>
                        <w:t>Director</w:t>
                      </w:r>
                      <w:proofErr w:type="gramEnd"/>
                      <w:r>
                        <w:rPr>
                          <w:rFonts w:ascii="wf_segoe-ui_normal" w:hAnsi="wf_segoe-ui_normal"/>
                          <w:sz w:val="15"/>
                          <w:szCs w:val="15"/>
                          <w:vertAlign w:val="subscript"/>
                        </w:rPr>
                        <w:t xml:space="preserve"> well as a Member and possibly meeting the Trustees once per term. Having just one Member on the Director Board bridges any gap in communication but keeps separation.</w:t>
                      </w:r>
                    </w:p>
                  </w:txbxContent>
                </v:textbox>
              </v:shape>
            </w:pict>
          </mc:Fallback>
        </mc:AlternateContent>
      </w:r>
    </w:p>
    <w:p w14:paraId="2ED5F4DC" w14:textId="77777777" w:rsidR="00DE2DAC" w:rsidRDefault="00DE2DAC" w:rsidP="00DE2DAC">
      <w:pPr>
        <w:shd w:val="clear" w:color="auto" w:fill="FFFFFF" w:themeFill="background1"/>
        <w:spacing w:after="0" w:line="240" w:lineRule="auto"/>
        <w:ind w:hanging="142"/>
        <w:rPr>
          <w:color w:val="FFFFFF" w:themeColor="background1"/>
          <w:sz w:val="32"/>
          <w:szCs w:val="32"/>
        </w:rPr>
      </w:pPr>
    </w:p>
    <w:p w14:paraId="611F64D3" w14:textId="77777777" w:rsidR="00DE2DAC" w:rsidRDefault="005A05AF" w:rsidP="00DE2DAC">
      <w:pPr>
        <w:shd w:val="clear" w:color="auto" w:fill="FFFFFF" w:themeFill="background1"/>
        <w:spacing w:after="0" w:line="240" w:lineRule="auto"/>
        <w:ind w:hanging="142"/>
        <w:rPr>
          <w:color w:val="FFFFFF" w:themeColor="background1"/>
          <w:sz w:val="32"/>
          <w:szCs w:val="32"/>
        </w:rPr>
      </w:pPr>
      <w:r>
        <w:rPr>
          <w:rFonts w:ascii="Times New Roman" w:hAnsi="Times New Roman"/>
          <w:noProof/>
          <w:sz w:val="24"/>
          <w:szCs w:val="24"/>
          <w:lang w:eastAsia="en-GB"/>
        </w:rPr>
        <mc:AlternateContent>
          <mc:Choice Requires="wps">
            <w:drawing>
              <wp:anchor distT="36576" distB="36576" distL="36576" distR="36576" simplePos="0" relativeHeight="251658255" behindDoc="0" locked="0" layoutInCell="1" allowOverlap="1" wp14:anchorId="6FAD2FC8" wp14:editId="2EC6850B">
                <wp:simplePos x="0" y="0"/>
                <wp:positionH relativeFrom="column">
                  <wp:posOffset>4850130</wp:posOffset>
                </wp:positionH>
                <wp:positionV relativeFrom="paragraph">
                  <wp:posOffset>227330</wp:posOffset>
                </wp:positionV>
                <wp:extent cx="0" cy="200025"/>
                <wp:effectExtent l="19050" t="0" r="19050" b="285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F0C57AF" id="_x0000_t32" coordsize="21600,21600" o:spt="32" o:oned="t" path="m,l21600,21600e" filled="f">
                <v:path arrowok="t" fillok="f" o:connecttype="none"/>
                <o:lock v:ext="edit" shapetype="t"/>
              </v:shapetype>
              <v:shape id="Straight Arrow Connector 21" o:spid="_x0000_s1026" type="#_x0000_t32" style="position:absolute;margin-left:381.9pt;margin-top:17.9pt;width:0;height:15.75pt;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" strokecolor="#7030a0" strokeweight="2.5pt">
                <v:shadow color="#868686"/>
              </v:shape>
            </w:pict>
          </mc:Fallback>
        </mc:AlternateContent>
      </w:r>
    </w:p>
    <w:p w14:paraId="0C6BE8BE" w14:textId="77777777" w:rsidR="00DE2DAC" w:rsidRDefault="005A05AF" w:rsidP="00DE2DAC">
      <w:pPr>
        <w:shd w:val="clear" w:color="auto" w:fill="FFFFFF" w:themeFill="background1"/>
        <w:spacing w:after="0" w:line="240" w:lineRule="auto"/>
        <w:ind w:hanging="142"/>
        <w:rPr>
          <w:color w:val="FFFFFF" w:themeColor="background1"/>
          <w:sz w:val="32"/>
          <w:szCs w:val="32"/>
        </w:rPr>
      </w:pPr>
      <w:r>
        <w:rPr>
          <w:rFonts w:ascii="Times New Roman" w:hAnsi="Times New Roman"/>
          <w:noProof/>
          <w:sz w:val="24"/>
          <w:szCs w:val="24"/>
          <w:lang w:eastAsia="en-GB"/>
        </w:rPr>
        <mc:AlternateContent>
          <mc:Choice Requires="wps">
            <w:drawing>
              <wp:anchor distT="36576" distB="36576" distL="36576" distR="36576" simplePos="0" relativeHeight="251658250" behindDoc="0" locked="0" layoutInCell="1" allowOverlap="1" wp14:anchorId="20463CB2" wp14:editId="5A007EE2">
                <wp:simplePos x="0" y="0"/>
                <wp:positionH relativeFrom="column">
                  <wp:posOffset>1249680</wp:posOffset>
                </wp:positionH>
                <wp:positionV relativeFrom="paragraph">
                  <wp:posOffset>179705</wp:posOffset>
                </wp:positionV>
                <wp:extent cx="7209790" cy="1428750"/>
                <wp:effectExtent l="19050" t="19050" r="1016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790" cy="1428750"/>
                        </a:xfrm>
                        <a:prstGeom prst="rect">
                          <a:avLst/>
                        </a:prstGeom>
                        <a:solidFill>
                          <a:srgbClr val="FFFFFF"/>
                        </a:solidFill>
                        <a:ln w="31750" algn="in">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46C682" w14:textId="77777777" w:rsidR="00DA4EEB" w:rsidRPr="00680723" w:rsidRDefault="00DA4EEB" w:rsidP="002D2A84">
                            <w:pPr>
                              <w:spacing w:after="0" w:line="240" w:lineRule="auto"/>
                              <w:jc w:val="center"/>
                              <w:rPr>
                                <w:b/>
                                <w:bCs/>
                                <w:sz w:val="36"/>
                                <w:szCs w:val="36"/>
                              </w:rPr>
                            </w:pPr>
                            <w:r w:rsidRPr="00680723">
                              <w:rPr>
                                <w:b/>
                                <w:bCs/>
                                <w:sz w:val="36"/>
                                <w:szCs w:val="36"/>
                              </w:rPr>
                              <w:t>Directors:</w:t>
                            </w:r>
                          </w:p>
                          <w:p w14:paraId="7C802B47" w14:textId="77777777" w:rsidR="008219F6" w:rsidRDefault="00DA4EEB" w:rsidP="002D2A84">
                            <w:pPr>
                              <w:shd w:val="clear" w:color="auto" w:fill="FFFFFF" w:themeFill="background1"/>
                              <w:spacing w:after="0" w:line="240" w:lineRule="auto"/>
                              <w:jc w:val="center"/>
                              <w:rPr>
                                <w:b/>
                                <w:bCs/>
                                <w:sz w:val="24"/>
                                <w:szCs w:val="24"/>
                              </w:rPr>
                            </w:pPr>
                            <w:r w:rsidRPr="002D2A84">
                              <w:rPr>
                                <w:b/>
                                <w:bCs/>
                                <w:sz w:val="24"/>
                                <w:szCs w:val="24"/>
                              </w:rPr>
                              <w:t xml:space="preserve">Abigail Rourke, Wayne Holt, </w:t>
                            </w:r>
                            <w:r w:rsidR="00172E43">
                              <w:rPr>
                                <w:b/>
                                <w:bCs/>
                                <w:sz w:val="24"/>
                                <w:szCs w:val="24"/>
                              </w:rPr>
                              <w:t xml:space="preserve">James Flowers, Chris Perkin, </w:t>
                            </w:r>
                            <w:r w:rsidR="00F4655E">
                              <w:rPr>
                                <w:b/>
                                <w:bCs/>
                                <w:sz w:val="24"/>
                                <w:szCs w:val="24"/>
                              </w:rPr>
                              <w:t>Sarah Haydon, Lyndsey Atkinson</w:t>
                            </w:r>
                            <w:r w:rsidR="008219F6">
                              <w:rPr>
                                <w:b/>
                                <w:bCs/>
                                <w:sz w:val="24"/>
                                <w:szCs w:val="24"/>
                              </w:rPr>
                              <w:t>,</w:t>
                            </w:r>
                            <w:r w:rsidRPr="002D2A84">
                              <w:rPr>
                                <w:b/>
                                <w:bCs/>
                                <w:sz w:val="24"/>
                                <w:szCs w:val="24"/>
                              </w:rPr>
                              <w:t xml:space="preserve"> Benetia Mounsey, </w:t>
                            </w:r>
                            <w:r w:rsidR="00136FCB">
                              <w:rPr>
                                <w:b/>
                                <w:bCs/>
                                <w:sz w:val="24"/>
                                <w:szCs w:val="24"/>
                              </w:rPr>
                              <w:t xml:space="preserve"> </w:t>
                            </w:r>
                          </w:p>
                          <w:p w14:paraId="053A1DAE" w14:textId="0EB754DE" w:rsidR="00DA4EEB" w:rsidRPr="002D2A84" w:rsidRDefault="00136FCB" w:rsidP="002D2A84">
                            <w:pPr>
                              <w:shd w:val="clear" w:color="auto" w:fill="FFFFFF" w:themeFill="background1"/>
                              <w:spacing w:after="0" w:line="240" w:lineRule="auto"/>
                              <w:jc w:val="center"/>
                              <w:rPr>
                                <w:b/>
                                <w:bCs/>
                                <w:sz w:val="24"/>
                                <w:szCs w:val="24"/>
                              </w:rPr>
                            </w:pPr>
                            <w:r>
                              <w:rPr>
                                <w:b/>
                                <w:bCs/>
                                <w:sz w:val="24"/>
                                <w:szCs w:val="24"/>
                              </w:rPr>
                              <w:t>S Fryer</w:t>
                            </w:r>
                            <w:r w:rsidR="00BC3807">
                              <w:rPr>
                                <w:b/>
                                <w:bCs/>
                                <w:sz w:val="24"/>
                                <w:szCs w:val="24"/>
                              </w:rPr>
                              <w:t xml:space="preserve">, </w:t>
                            </w:r>
                            <w:r w:rsidR="00DA4EEB" w:rsidRPr="002D2A84">
                              <w:rPr>
                                <w:b/>
                                <w:bCs/>
                                <w:sz w:val="24"/>
                                <w:szCs w:val="24"/>
                              </w:rPr>
                              <w:t>Nicky Chell.</w:t>
                            </w:r>
                          </w:p>
                          <w:p w14:paraId="21915562" w14:textId="77777777" w:rsidR="00DA4EEB" w:rsidRPr="002D2A84" w:rsidRDefault="00DA4EEB" w:rsidP="002D2A84">
                            <w:pPr>
                              <w:shd w:val="clear" w:color="auto" w:fill="FFFFFF" w:themeFill="background1"/>
                              <w:spacing w:after="0" w:line="240" w:lineRule="auto"/>
                              <w:jc w:val="center"/>
                              <w:rPr>
                                <w:b/>
                                <w:bCs/>
                                <w:sz w:val="24"/>
                                <w:szCs w:val="24"/>
                              </w:rPr>
                            </w:pPr>
                          </w:p>
                          <w:p w14:paraId="5F855AC7" w14:textId="77777777" w:rsidR="00DA4EEB" w:rsidRPr="002D2A84" w:rsidRDefault="00840B06" w:rsidP="002D2A84">
                            <w:pPr>
                              <w:shd w:val="clear" w:color="auto" w:fill="FFFFFF" w:themeFill="background1"/>
                              <w:jc w:val="center"/>
                              <w:rPr>
                                <w:rFonts w:eastAsia="Times New Roman" w:cs="Times New Roman"/>
                                <w:color w:val="000000"/>
                                <w:sz w:val="20"/>
                                <w:szCs w:val="20"/>
                                <w:vertAlign w:val="subscript"/>
                                <w:lang w:eastAsia="en-GB"/>
                              </w:rPr>
                            </w:pPr>
                            <w:r>
                              <w:rPr>
                                <w:b/>
                                <w:bCs/>
                                <w:sz w:val="20"/>
                                <w:szCs w:val="20"/>
                              </w:rPr>
                              <w:t xml:space="preserve">1 sub-committee </w:t>
                            </w:r>
                            <w:r w:rsidR="00DA4EEB" w:rsidRPr="002D2A84">
                              <w:rPr>
                                <w:b/>
                                <w:bCs/>
                                <w:sz w:val="20"/>
                                <w:szCs w:val="20"/>
                              </w:rPr>
                              <w:t xml:space="preserve">established: </w:t>
                            </w:r>
                            <w:r w:rsidR="00DA4EEB" w:rsidRPr="002D2A84">
                              <w:rPr>
                                <w:rFonts w:eastAsia="Times New Roman" w:cs="Times New Roman"/>
                                <w:color w:val="000000"/>
                                <w:sz w:val="20"/>
                                <w:szCs w:val="20"/>
                                <w:lang w:eastAsia="en-GB"/>
                              </w:rPr>
                              <w:t>Finance, Audit</w:t>
                            </w:r>
                            <w:r w:rsidR="00DA4EEB">
                              <w:rPr>
                                <w:rFonts w:eastAsia="Times New Roman" w:cs="Times New Roman"/>
                                <w:color w:val="000000"/>
                                <w:sz w:val="20"/>
                                <w:szCs w:val="20"/>
                                <w:lang w:eastAsia="en-GB"/>
                              </w:rPr>
                              <w:t xml:space="preserve">, </w:t>
                            </w:r>
                            <w:r w:rsidR="00DA4EEB" w:rsidRPr="002D2A84">
                              <w:rPr>
                                <w:rFonts w:eastAsia="Times New Roman" w:cs="Times New Roman"/>
                                <w:color w:val="000000"/>
                                <w:sz w:val="20"/>
                                <w:szCs w:val="20"/>
                                <w:lang w:eastAsia="en-GB"/>
                              </w:rPr>
                              <w:t>Resource</w:t>
                            </w:r>
                            <w:r w:rsidR="00DA4EEB">
                              <w:rPr>
                                <w:rFonts w:eastAsia="Times New Roman" w:cs="Times New Roman"/>
                                <w:color w:val="000000"/>
                                <w:sz w:val="20"/>
                                <w:szCs w:val="20"/>
                                <w:lang w:eastAsia="en-GB"/>
                              </w:rPr>
                              <w:t xml:space="preserve"> and Risk </w:t>
                            </w:r>
                            <w:r w:rsidR="00DA4EEB" w:rsidRPr="002D2A84">
                              <w:rPr>
                                <w:rFonts w:eastAsia="Times New Roman" w:cs="Times New Roman"/>
                                <w:color w:val="000000"/>
                                <w:sz w:val="20"/>
                                <w:szCs w:val="20"/>
                                <w:lang w:eastAsia="en-GB"/>
                              </w:rPr>
                              <w:t xml:space="preserve">(Including Health and Safety, HR, Buildings etc,) </w:t>
                            </w:r>
                          </w:p>
                          <w:p w14:paraId="19F87DC1" w14:textId="77777777" w:rsidR="00DA4EEB" w:rsidRDefault="00DA4EEB" w:rsidP="00DE2DAC">
                            <w:pPr>
                              <w:rPr>
                                <w:b/>
                                <w:bCs/>
                              </w:rPr>
                            </w:pPr>
                          </w:p>
                          <w:p w14:paraId="6CFD1972" w14:textId="77777777" w:rsidR="00DA4EEB" w:rsidRDefault="00DA4EEB" w:rsidP="00DE2DAC">
                            <w:pPr>
                              <w:rPr>
                                <w:b/>
                                <w:bCs/>
                              </w:rPr>
                            </w:pPr>
                          </w:p>
                          <w:p w14:paraId="44C61D6E" w14:textId="77777777" w:rsidR="00DA4EEB" w:rsidRDefault="00DA4EEB" w:rsidP="00DE2DAC">
                            <w:pPr>
                              <w:rPr>
                                <w:rFonts w:ascii="wf_segoe-ui_normal" w:hAnsi="wf_segoe-ui_normal"/>
                                <w:sz w:val="15"/>
                                <w:szCs w:val="15"/>
                                <w:vertAlign w:val="subscript"/>
                              </w:rPr>
                            </w:pPr>
                            <w:r>
                              <w:rPr>
                                <w:b/>
                                <w:bCs/>
                              </w:rPr>
                              <w:t>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63CB2" id="Text Box 6" o:spid="_x0000_s1028" type="#_x0000_t202" style="position:absolute;margin-left:98.4pt;margin-top:14.15pt;width:567.7pt;height:112.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" strokecolor="#7030a0" strokeweight="2.5pt" insetpen="t">
                <v:shadow color="#868686"/>
                <v:textbox inset="2.88pt,2.88pt,2.88pt,2.88pt">
                  <w:txbxContent>
                    <w:p w14:paraId="1B46C682" w14:textId="77777777" w:rsidR="00DA4EEB" w:rsidRPr="00680723" w:rsidRDefault="00DA4EEB" w:rsidP="002D2A84">
                      <w:pPr>
                        <w:spacing w:after="0" w:line="240" w:lineRule="auto"/>
                        <w:jc w:val="center"/>
                        <w:rPr>
                          <w:b/>
                          <w:bCs/>
                          <w:sz w:val="36"/>
                          <w:szCs w:val="36"/>
                        </w:rPr>
                      </w:pPr>
                      <w:r w:rsidRPr="00680723">
                        <w:rPr>
                          <w:b/>
                          <w:bCs/>
                          <w:sz w:val="36"/>
                          <w:szCs w:val="36"/>
                        </w:rPr>
                        <w:t>Directors:</w:t>
                      </w:r>
                    </w:p>
                    <w:p w14:paraId="7C802B47" w14:textId="77777777" w:rsidR="008219F6" w:rsidRDefault="00DA4EEB" w:rsidP="002D2A84">
                      <w:pPr>
                        <w:shd w:val="clear" w:color="auto" w:fill="FFFFFF" w:themeFill="background1"/>
                        <w:spacing w:after="0" w:line="240" w:lineRule="auto"/>
                        <w:jc w:val="center"/>
                        <w:rPr>
                          <w:b/>
                          <w:bCs/>
                          <w:sz w:val="24"/>
                          <w:szCs w:val="24"/>
                        </w:rPr>
                      </w:pPr>
                      <w:r w:rsidRPr="002D2A84">
                        <w:rPr>
                          <w:b/>
                          <w:bCs/>
                          <w:sz w:val="24"/>
                          <w:szCs w:val="24"/>
                        </w:rPr>
                        <w:t xml:space="preserve">Abigail Rourke, Wayne Holt, </w:t>
                      </w:r>
                      <w:r w:rsidR="00172E43">
                        <w:rPr>
                          <w:b/>
                          <w:bCs/>
                          <w:sz w:val="24"/>
                          <w:szCs w:val="24"/>
                        </w:rPr>
                        <w:t xml:space="preserve">James Flowers, Chris Perkin, </w:t>
                      </w:r>
                      <w:r w:rsidR="00F4655E">
                        <w:rPr>
                          <w:b/>
                          <w:bCs/>
                          <w:sz w:val="24"/>
                          <w:szCs w:val="24"/>
                        </w:rPr>
                        <w:t>Sarah Haydon, Lyndsey Atkinson</w:t>
                      </w:r>
                      <w:r w:rsidR="008219F6">
                        <w:rPr>
                          <w:b/>
                          <w:bCs/>
                          <w:sz w:val="24"/>
                          <w:szCs w:val="24"/>
                        </w:rPr>
                        <w:t>,</w:t>
                      </w:r>
                      <w:r w:rsidRPr="002D2A84">
                        <w:rPr>
                          <w:b/>
                          <w:bCs/>
                          <w:sz w:val="24"/>
                          <w:szCs w:val="24"/>
                        </w:rPr>
                        <w:t xml:space="preserve"> Benetia Mounsey, </w:t>
                      </w:r>
                      <w:r w:rsidR="00136FCB">
                        <w:rPr>
                          <w:b/>
                          <w:bCs/>
                          <w:sz w:val="24"/>
                          <w:szCs w:val="24"/>
                        </w:rPr>
                        <w:t xml:space="preserve"> </w:t>
                      </w:r>
                    </w:p>
                    <w:p w14:paraId="053A1DAE" w14:textId="0EB754DE" w:rsidR="00DA4EEB" w:rsidRPr="002D2A84" w:rsidRDefault="00136FCB" w:rsidP="002D2A84">
                      <w:pPr>
                        <w:shd w:val="clear" w:color="auto" w:fill="FFFFFF" w:themeFill="background1"/>
                        <w:spacing w:after="0" w:line="240" w:lineRule="auto"/>
                        <w:jc w:val="center"/>
                        <w:rPr>
                          <w:b/>
                          <w:bCs/>
                          <w:sz w:val="24"/>
                          <w:szCs w:val="24"/>
                        </w:rPr>
                      </w:pPr>
                      <w:r>
                        <w:rPr>
                          <w:b/>
                          <w:bCs/>
                          <w:sz w:val="24"/>
                          <w:szCs w:val="24"/>
                        </w:rPr>
                        <w:t>S Fryer</w:t>
                      </w:r>
                      <w:r w:rsidR="00BC3807">
                        <w:rPr>
                          <w:b/>
                          <w:bCs/>
                          <w:sz w:val="24"/>
                          <w:szCs w:val="24"/>
                        </w:rPr>
                        <w:t xml:space="preserve">, </w:t>
                      </w:r>
                      <w:r w:rsidR="00DA4EEB" w:rsidRPr="002D2A84">
                        <w:rPr>
                          <w:b/>
                          <w:bCs/>
                          <w:sz w:val="24"/>
                          <w:szCs w:val="24"/>
                        </w:rPr>
                        <w:t>Nicky Chell.</w:t>
                      </w:r>
                    </w:p>
                    <w:p w14:paraId="21915562" w14:textId="77777777" w:rsidR="00DA4EEB" w:rsidRPr="002D2A84" w:rsidRDefault="00DA4EEB" w:rsidP="002D2A84">
                      <w:pPr>
                        <w:shd w:val="clear" w:color="auto" w:fill="FFFFFF" w:themeFill="background1"/>
                        <w:spacing w:after="0" w:line="240" w:lineRule="auto"/>
                        <w:jc w:val="center"/>
                        <w:rPr>
                          <w:b/>
                          <w:bCs/>
                          <w:sz w:val="24"/>
                          <w:szCs w:val="24"/>
                        </w:rPr>
                      </w:pPr>
                    </w:p>
                    <w:p w14:paraId="5F855AC7" w14:textId="77777777" w:rsidR="00DA4EEB" w:rsidRPr="002D2A84" w:rsidRDefault="00840B06" w:rsidP="002D2A84">
                      <w:pPr>
                        <w:shd w:val="clear" w:color="auto" w:fill="FFFFFF" w:themeFill="background1"/>
                        <w:jc w:val="center"/>
                        <w:rPr>
                          <w:rFonts w:eastAsia="Times New Roman" w:cs="Times New Roman"/>
                          <w:color w:val="000000"/>
                          <w:sz w:val="20"/>
                          <w:szCs w:val="20"/>
                          <w:vertAlign w:val="subscript"/>
                          <w:lang w:eastAsia="en-GB"/>
                        </w:rPr>
                      </w:pPr>
                      <w:r>
                        <w:rPr>
                          <w:b/>
                          <w:bCs/>
                          <w:sz w:val="20"/>
                          <w:szCs w:val="20"/>
                        </w:rPr>
                        <w:t xml:space="preserve">1 sub-committee </w:t>
                      </w:r>
                      <w:r w:rsidR="00DA4EEB" w:rsidRPr="002D2A84">
                        <w:rPr>
                          <w:b/>
                          <w:bCs/>
                          <w:sz w:val="20"/>
                          <w:szCs w:val="20"/>
                        </w:rPr>
                        <w:t xml:space="preserve">established: </w:t>
                      </w:r>
                      <w:r w:rsidR="00DA4EEB" w:rsidRPr="002D2A84">
                        <w:rPr>
                          <w:rFonts w:eastAsia="Times New Roman" w:cs="Times New Roman"/>
                          <w:color w:val="000000"/>
                          <w:sz w:val="20"/>
                          <w:szCs w:val="20"/>
                          <w:lang w:eastAsia="en-GB"/>
                        </w:rPr>
                        <w:t>Finance, Audit</w:t>
                      </w:r>
                      <w:r w:rsidR="00DA4EEB">
                        <w:rPr>
                          <w:rFonts w:eastAsia="Times New Roman" w:cs="Times New Roman"/>
                          <w:color w:val="000000"/>
                          <w:sz w:val="20"/>
                          <w:szCs w:val="20"/>
                          <w:lang w:eastAsia="en-GB"/>
                        </w:rPr>
                        <w:t xml:space="preserve">, </w:t>
                      </w:r>
                      <w:r w:rsidR="00DA4EEB" w:rsidRPr="002D2A84">
                        <w:rPr>
                          <w:rFonts w:eastAsia="Times New Roman" w:cs="Times New Roman"/>
                          <w:color w:val="000000"/>
                          <w:sz w:val="20"/>
                          <w:szCs w:val="20"/>
                          <w:lang w:eastAsia="en-GB"/>
                        </w:rPr>
                        <w:t>Resource</w:t>
                      </w:r>
                      <w:r w:rsidR="00DA4EEB">
                        <w:rPr>
                          <w:rFonts w:eastAsia="Times New Roman" w:cs="Times New Roman"/>
                          <w:color w:val="000000"/>
                          <w:sz w:val="20"/>
                          <w:szCs w:val="20"/>
                          <w:lang w:eastAsia="en-GB"/>
                        </w:rPr>
                        <w:t xml:space="preserve"> and Risk </w:t>
                      </w:r>
                      <w:r w:rsidR="00DA4EEB" w:rsidRPr="002D2A84">
                        <w:rPr>
                          <w:rFonts w:eastAsia="Times New Roman" w:cs="Times New Roman"/>
                          <w:color w:val="000000"/>
                          <w:sz w:val="20"/>
                          <w:szCs w:val="20"/>
                          <w:lang w:eastAsia="en-GB"/>
                        </w:rPr>
                        <w:t xml:space="preserve">(Including Health and Safety, HR, Buildings etc,) </w:t>
                      </w:r>
                    </w:p>
                    <w:p w14:paraId="19F87DC1" w14:textId="77777777" w:rsidR="00DA4EEB" w:rsidRDefault="00DA4EEB" w:rsidP="00DE2DAC">
                      <w:pPr>
                        <w:rPr>
                          <w:b/>
                          <w:bCs/>
                        </w:rPr>
                      </w:pPr>
                    </w:p>
                    <w:p w14:paraId="6CFD1972" w14:textId="77777777" w:rsidR="00DA4EEB" w:rsidRDefault="00DA4EEB" w:rsidP="00DE2DAC">
                      <w:pPr>
                        <w:rPr>
                          <w:b/>
                          <w:bCs/>
                        </w:rPr>
                      </w:pPr>
                    </w:p>
                    <w:p w14:paraId="44C61D6E" w14:textId="77777777" w:rsidR="00DA4EEB" w:rsidRDefault="00DA4EEB" w:rsidP="00DE2DAC">
                      <w:pPr>
                        <w:rPr>
                          <w:rFonts w:ascii="wf_segoe-ui_normal" w:hAnsi="wf_segoe-ui_normal"/>
                          <w:sz w:val="15"/>
                          <w:szCs w:val="15"/>
                          <w:vertAlign w:val="subscript"/>
                        </w:rPr>
                      </w:pPr>
                      <w:r>
                        <w:rPr>
                          <w:b/>
                          <w:bCs/>
                        </w:rPr>
                        <w:t>3</w:t>
                      </w:r>
                    </w:p>
                  </w:txbxContent>
                </v:textbox>
              </v:shape>
            </w:pict>
          </mc:Fallback>
        </mc:AlternateContent>
      </w:r>
    </w:p>
    <w:p w14:paraId="7F63D7E7" w14:textId="77777777" w:rsidR="00DE2DAC" w:rsidRPr="004C58F8" w:rsidRDefault="00DE2DAC" w:rsidP="002D2A84">
      <w:pPr>
        <w:shd w:val="clear" w:color="auto" w:fill="FFFFFF" w:themeFill="background1"/>
        <w:spacing w:after="0" w:line="240" w:lineRule="auto"/>
        <w:rPr>
          <w:color w:val="FFFFFF" w:themeColor="background1"/>
          <w:sz w:val="32"/>
          <w:szCs w:val="32"/>
        </w:rPr>
      </w:pPr>
      <w:r>
        <w:rPr>
          <w:color w:val="FFFFFF" w:themeColor="background1"/>
          <w:sz w:val="32"/>
          <w:szCs w:val="32"/>
        </w:rPr>
        <w:t xml:space="preserve">Roles and responsibilities </w:t>
      </w:r>
    </w:p>
    <w:p w14:paraId="345EBC0B" w14:textId="77777777" w:rsidR="00DE2DAC" w:rsidRDefault="00DE2DAC" w:rsidP="00DE2DAC">
      <w:pPr>
        <w:shd w:val="clear" w:color="auto" w:fill="FFFFFF" w:themeFill="background1"/>
        <w:spacing w:after="0" w:line="240" w:lineRule="auto"/>
        <w:rPr>
          <w:rFonts w:eastAsia="Times New Roman"/>
          <w:sz w:val="24"/>
          <w:szCs w:val="24"/>
          <w:lang w:eastAsia="en-GB"/>
        </w:rPr>
      </w:pPr>
    </w:p>
    <w:p w14:paraId="3160C70A" w14:textId="77777777" w:rsidR="00DE2DAC" w:rsidRDefault="00DE2DAC" w:rsidP="00DE2DAC">
      <w:pPr>
        <w:shd w:val="clear" w:color="auto" w:fill="FFFFFF" w:themeFill="background1"/>
        <w:spacing w:after="0" w:line="240" w:lineRule="auto"/>
        <w:ind w:hanging="142"/>
        <w:rPr>
          <w:rFonts w:eastAsia="Times New Roman"/>
          <w:color w:val="5B9BD5"/>
          <w:sz w:val="32"/>
          <w:szCs w:val="32"/>
          <w:lang w:eastAsia="en-GB"/>
        </w:rPr>
      </w:pPr>
    </w:p>
    <w:p w14:paraId="68C0AAB0" w14:textId="77777777" w:rsidR="00DE2DAC" w:rsidRDefault="00DE2DAC" w:rsidP="00DE2DAC">
      <w:pPr>
        <w:shd w:val="clear" w:color="auto" w:fill="FFFFFF" w:themeFill="background1"/>
        <w:spacing w:after="0" w:line="240" w:lineRule="auto"/>
        <w:ind w:hanging="142"/>
        <w:rPr>
          <w:rFonts w:eastAsia="Times New Roman"/>
          <w:color w:val="5B9BD5"/>
          <w:sz w:val="32"/>
          <w:szCs w:val="32"/>
          <w:lang w:eastAsia="en-GB"/>
        </w:rPr>
      </w:pPr>
    </w:p>
    <w:p w14:paraId="42611CE5" w14:textId="5D91C4CD" w:rsidR="00DE2DAC" w:rsidRDefault="00DE2DAC" w:rsidP="00DE2DAC">
      <w:pPr>
        <w:shd w:val="clear" w:color="auto" w:fill="FFFFFF" w:themeFill="background1"/>
        <w:spacing w:after="0" w:line="240" w:lineRule="auto"/>
        <w:ind w:hanging="142"/>
        <w:rPr>
          <w:rFonts w:eastAsia="Times New Roman"/>
          <w:color w:val="5B9BD5"/>
          <w:sz w:val="32"/>
          <w:szCs w:val="32"/>
          <w:lang w:eastAsia="en-GB"/>
        </w:rPr>
      </w:pPr>
    </w:p>
    <w:p w14:paraId="229E59CE" w14:textId="6836DCA2" w:rsidR="00DE2DAC" w:rsidRDefault="005A05AF" w:rsidP="00DE2DAC">
      <w:pPr>
        <w:shd w:val="clear" w:color="auto" w:fill="FFFFFF" w:themeFill="background1"/>
        <w:spacing w:after="0" w:line="240" w:lineRule="auto"/>
        <w:ind w:hanging="142"/>
        <w:rPr>
          <w:rFonts w:eastAsia="Times New Roman"/>
          <w:color w:val="5B9BD5"/>
          <w:sz w:val="32"/>
          <w:szCs w:val="32"/>
          <w:lang w:eastAsia="en-GB"/>
        </w:rPr>
      </w:pPr>
      <w:r>
        <w:rPr>
          <w:rFonts w:ascii="Times New Roman" w:hAnsi="Times New Roman"/>
          <w:noProof/>
          <w:sz w:val="24"/>
          <w:szCs w:val="24"/>
          <w:lang w:eastAsia="en-GB"/>
        </w:rPr>
        <mc:AlternateContent>
          <mc:Choice Requires="wps">
            <w:drawing>
              <wp:anchor distT="36576" distB="36576" distL="36576" distR="36576" simplePos="0" relativeHeight="251658254" behindDoc="0" locked="0" layoutInCell="1" allowOverlap="1" wp14:anchorId="03038438" wp14:editId="5E768D6C">
                <wp:simplePos x="0" y="0"/>
                <wp:positionH relativeFrom="column">
                  <wp:posOffset>4831080</wp:posOffset>
                </wp:positionH>
                <wp:positionV relativeFrom="paragraph">
                  <wp:posOffset>182245</wp:posOffset>
                </wp:positionV>
                <wp:extent cx="0" cy="278130"/>
                <wp:effectExtent l="19050" t="0" r="19050" b="266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027581" id="Straight Arrow Connector 20" o:spid="_x0000_s1026" type="#_x0000_t32" style="position:absolute;margin-left:380.4pt;margin-top:14.35pt;width:0;height:21.9pt;z-index:25165825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" strokecolor="#7030a0" strokeweight="2.5pt">
                <v:shadow color="#868686"/>
              </v:shape>
            </w:pict>
          </mc:Fallback>
        </mc:AlternateContent>
      </w:r>
    </w:p>
    <w:p w14:paraId="2FE7FACB" w14:textId="6C844748" w:rsidR="00DE2DAC" w:rsidRDefault="00DE2DAC" w:rsidP="00DE2DAC">
      <w:pPr>
        <w:shd w:val="clear" w:color="auto" w:fill="FFFFFF" w:themeFill="background1"/>
        <w:spacing w:after="0" w:line="240" w:lineRule="auto"/>
        <w:ind w:hanging="142"/>
        <w:rPr>
          <w:rFonts w:eastAsia="Times New Roman"/>
          <w:color w:val="5B9BD5"/>
          <w:sz w:val="32"/>
          <w:szCs w:val="32"/>
          <w:lang w:eastAsia="en-GB"/>
        </w:rPr>
      </w:pPr>
      <w:r>
        <w:rPr>
          <w:rFonts w:ascii="Times New Roman" w:hAnsi="Times New Roman"/>
          <w:noProof/>
          <w:sz w:val="24"/>
          <w:szCs w:val="24"/>
          <w:lang w:eastAsia="en-GB"/>
        </w:rPr>
        <mc:AlternateContent>
          <mc:Choice Requires="wps">
            <w:drawing>
              <wp:anchor distT="36576" distB="36576" distL="36576" distR="36576" simplePos="0" relativeHeight="251658251" behindDoc="0" locked="0" layoutInCell="1" allowOverlap="1" wp14:anchorId="2A803142" wp14:editId="0F518824">
                <wp:simplePos x="0" y="0"/>
                <wp:positionH relativeFrom="column">
                  <wp:posOffset>2127974</wp:posOffset>
                </wp:positionH>
                <wp:positionV relativeFrom="paragraph">
                  <wp:posOffset>182983</wp:posOffset>
                </wp:positionV>
                <wp:extent cx="5528398" cy="676275"/>
                <wp:effectExtent l="19050" t="19050" r="1524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98" cy="676275"/>
                        </a:xfrm>
                        <a:prstGeom prst="rect">
                          <a:avLst/>
                        </a:prstGeom>
                        <a:solidFill>
                          <a:srgbClr val="FFFFFF"/>
                        </a:solidFill>
                        <a:ln w="31750" algn="in">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DCB4F5" w14:textId="6B6F6D5F" w:rsidR="00DA4EEB" w:rsidRPr="002D2A84" w:rsidRDefault="00DA4EEB" w:rsidP="002D2A84">
                            <w:pPr>
                              <w:widowControl w:val="0"/>
                              <w:jc w:val="center"/>
                              <w:rPr>
                                <w:sz w:val="24"/>
                                <w:szCs w:val="24"/>
                              </w:rPr>
                            </w:pPr>
                            <w:r w:rsidRPr="00680723">
                              <w:rPr>
                                <w:b/>
                                <w:bCs/>
                                <w:sz w:val="36"/>
                                <w:szCs w:val="36"/>
                              </w:rPr>
                              <w:t xml:space="preserve">Executive Board:  </w:t>
                            </w:r>
                            <w:r w:rsidRPr="002D2A84">
                              <w:rPr>
                                <w:sz w:val="24"/>
                                <w:szCs w:val="24"/>
                              </w:rPr>
                              <w:t>CFO,</w:t>
                            </w:r>
                            <w:r w:rsidR="00F906A2">
                              <w:rPr>
                                <w:sz w:val="24"/>
                                <w:szCs w:val="24"/>
                              </w:rPr>
                              <w:t xml:space="preserve"> COO,</w:t>
                            </w:r>
                            <w:r w:rsidRPr="002D2A84">
                              <w:rPr>
                                <w:sz w:val="24"/>
                                <w:szCs w:val="24"/>
                              </w:rPr>
                              <w:t xml:space="preserve"> CEO Heads of Schools this group will be both a strategic and operational entity bridging the gap between the LAB and Directors.</w:t>
                            </w:r>
                          </w:p>
                          <w:p w14:paraId="5816F2D2" w14:textId="77777777" w:rsidR="00DA4EEB" w:rsidRDefault="00DA4EEB" w:rsidP="00DE2DAC">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03142" id="Text Box 7" o:spid="_x0000_s1029" type="#_x0000_t202" style="position:absolute;margin-left:167.55pt;margin-top:14.4pt;width:435.3pt;height:53.25pt;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" strokecolor="#7030a0" strokeweight="2.5pt" insetpen="t">
                <v:shadow color="#868686"/>
                <v:textbox inset="2.88pt,2.88pt,2.88pt,2.88pt">
                  <w:txbxContent>
                    <w:p w14:paraId="32DCB4F5" w14:textId="6B6F6D5F" w:rsidR="00DA4EEB" w:rsidRPr="002D2A84" w:rsidRDefault="00DA4EEB" w:rsidP="002D2A84">
                      <w:pPr>
                        <w:widowControl w:val="0"/>
                        <w:jc w:val="center"/>
                        <w:rPr>
                          <w:sz w:val="24"/>
                          <w:szCs w:val="24"/>
                        </w:rPr>
                      </w:pPr>
                      <w:r w:rsidRPr="00680723">
                        <w:rPr>
                          <w:b/>
                          <w:bCs/>
                          <w:sz w:val="36"/>
                          <w:szCs w:val="36"/>
                        </w:rPr>
                        <w:t xml:space="preserve">Executive Board:  </w:t>
                      </w:r>
                      <w:r w:rsidRPr="002D2A84">
                        <w:rPr>
                          <w:sz w:val="24"/>
                          <w:szCs w:val="24"/>
                        </w:rPr>
                        <w:t>CFO,</w:t>
                      </w:r>
                      <w:r w:rsidR="00F906A2">
                        <w:rPr>
                          <w:sz w:val="24"/>
                          <w:szCs w:val="24"/>
                        </w:rPr>
                        <w:t xml:space="preserve"> COO,</w:t>
                      </w:r>
                      <w:r w:rsidRPr="002D2A84">
                        <w:rPr>
                          <w:sz w:val="24"/>
                          <w:szCs w:val="24"/>
                        </w:rPr>
                        <w:t xml:space="preserve"> CEO Heads of Schools this group will be both a strategic and operational entity bridging the gap between the LAB and Directors.</w:t>
                      </w:r>
                    </w:p>
                    <w:p w14:paraId="5816F2D2" w14:textId="77777777" w:rsidR="00DA4EEB" w:rsidRDefault="00DA4EEB" w:rsidP="00DE2DAC">
                      <w:pPr>
                        <w:widowControl w:val="0"/>
                      </w:pPr>
                      <w:r>
                        <w:t> </w:t>
                      </w:r>
                    </w:p>
                  </w:txbxContent>
                </v:textbox>
              </v:shape>
            </w:pict>
          </mc:Fallback>
        </mc:AlternateContent>
      </w:r>
    </w:p>
    <w:p w14:paraId="036E37A3" w14:textId="12560441" w:rsidR="00DE2DAC" w:rsidRDefault="00DE2DAC" w:rsidP="00DE2DAC">
      <w:pPr>
        <w:shd w:val="clear" w:color="auto" w:fill="FFFFFF" w:themeFill="background1"/>
        <w:spacing w:after="0" w:line="240" w:lineRule="auto"/>
        <w:ind w:hanging="142"/>
        <w:rPr>
          <w:rFonts w:eastAsia="Times New Roman"/>
          <w:color w:val="5B9BD5"/>
          <w:sz w:val="32"/>
          <w:szCs w:val="32"/>
          <w:lang w:eastAsia="en-GB"/>
        </w:rPr>
      </w:pPr>
    </w:p>
    <w:p w14:paraId="3659176C" w14:textId="391F3CEB" w:rsidR="00DE2DAC" w:rsidRDefault="00DE2DAC" w:rsidP="00DE2DAC">
      <w:pPr>
        <w:shd w:val="clear" w:color="auto" w:fill="FFFFFF" w:themeFill="background1"/>
        <w:spacing w:after="0" w:line="240" w:lineRule="auto"/>
        <w:ind w:hanging="142"/>
        <w:rPr>
          <w:rFonts w:eastAsia="Times New Roman"/>
          <w:color w:val="5B9BD5"/>
          <w:sz w:val="32"/>
          <w:szCs w:val="32"/>
          <w:lang w:eastAsia="en-GB"/>
        </w:rPr>
      </w:pPr>
    </w:p>
    <w:p w14:paraId="12E44E59" w14:textId="49BC8B4C" w:rsidR="00DE2DAC" w:rsidRDefault="00DE2DAC" w:rsidP="00DE2DAC">
      <w:pPr>
        <w:shd w:val="clear" w:color="auto" w:fill="FFFFFF" w:themeFill="background1"/>
        <w:spacing w:after="0" w:line="240" w:lineRule="auto"/>
        <w:ind w:hanging="142"/>
        <w:rPr>
          <w:rFonts w:eastAsia="Times New Roman"/>
          <w:color w:val="5B9BD5"/>
          <w:sz w:val="32"/>
          <w:szCs w:val="32"/>
          <w:lang w:eastAsia="en-GB"/>
        </w:rPr>
      </w:pPr>
      <w:r>
        <w:rPr>
          <w:rFonts w:ascii="Times New Roman" w:hAnsi="Times New Roman"/>
          <w:noProof/>
          <w:sz w:val="24"/>
          <w:szCs w:val="24"/>
          <w:lang w:eastAsia="en-GB"/>
        </w:rPr>
        <mc:AlternateContent>
          <mc:Choice Requires="wps">
            <w:drawing>
              <wp:anchor distT="36576" distB="36576" distL="36576" distR="36576" simplePos="0" relativeHeight="251658247" behindDoc="0" locked="0" layoutInCell="1" allowOverlap="1" wp14:anchorId="5FFAB784" wp14:editId="1FC7E88C">
                <wp:simplePos x="0" y="0"/>
                <wp:positionH relativeFrom="column">
                  <wp:posOffset>4803140</wp:posOffset>
                </wp:positionH>
                <wp:positionV relativeFrom="paragraph">
                  <wp:posOffset>119380</wp:posOffset>
                </wp:positionV>
                <wp:extent cx="0" cy="205740"/>
                <wp:effectExtent l="19050" t="0" r="19050" b="228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33AA77" id="Straight Arrow Connector 19" o:spid="_x0000_s1026" type="#_x0000_t32" style="position:absolute;margin-left:378.2pt;margin-top:9.4pt;width:0;height:16.2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" strokecolor="#7030a0" strokeweight="2.5pt">
                <v:shadow color="#868686"/>
              </v:shape>
            </w:pict>
          </mc:Fallback>
        </mc:AlternateContent>
      </w:r>
    </w:p>
    <w:p w14:paraId="5B9E6414" w14:textId="12FA339D" w:rsidR="00DE2DAC" w:rsidRDefault="00FC10D1" w:rsidP="00DE2DAC">
      <w:pPr>
        <w:shd w:val="clear" w:color="auto" w:fill="FFFFFF" w:themeFill="background1"/>
        <w:spacing w:after="0" w:line="240" w:lineRule="auto"/>
        <w:ind w:hanging="142"/>
        <w:rPr>
          <w:rFonts w:eastAsia="Times New Roman"/>
          <w:color w:val="5B9BD5"/>
          <w:sz w:val="32"/>
          <w:szCs w:val="32"/>
          <w:lang w:eastAsia="en-GB"/>
        </w:rPr>
      </w:pPr>
      <w:r>
        <w:rPr>
          <w:rFonts w:ascii="Times New Roman" w:hAnsi="Times New Roman"/>
          <w:noProof/>
          <w:sz w:val="24"/>
          <w:szCs w:val="24"/>
          <w:lang w:eastAsia="en-GB"/>
        </w:rPr>
        <mc:AlternateContent>
          <mc:Choice Requires="wps">
            <w:drawing>
              <wp:anchor distT="36576" distB="36576" distL="36576" distR="36576" simplePos="0" relativeHeight="251658243" behindDoc="0" locked="0" layoutInCell="1" allowOverlap="1" wp14:anchorId="5D867447" wp14:editId="6D247849">
                <wp:simplePos x="0" y="0"/>
                <wp:positionH relativeFrom="column">
                  <wp:posOffset>844550</wp:posOffset>
                </wp:positionH>
                <wp:positionV relativeFrom="paragraph">
                  <wp:posOffset>31750</wp:posOffset>
                </wp:positionV>
                <wp:extent cx="7493000" cy="45719"/>
                <wp:effectExtent l="19050" t="19050" r="31750" b="311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93000" cy="45719"/>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5628B6" id="Straight Arrow Connector 14" o:spid="_x0000_s1026" type="#_x0000_t32" style="position:absolute;margin-left:66.5pt;margin-top:2.5pt;width:590pt;height:3.6pt;flip:y;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" strokecolor="#7030a0" strokeweight="2.5pt">
                <v:shadow color="#868686"/>
              </v:shape>
            </w:pict>
          </mc:Fallback>
        </mc:AlternateContent>
      </w:r>
      <w:r w:rsidR="006212F6">
        <w:rPr>
          <w:rFonts w:ascii="Times New Roman" w:hAnsi="Times New Roman"/>
          <w:noProof/>
          <w:sz w:val="24"/>
          <w:szCs w:val="24"/>
          <w:lang w:eastAsia="en-GB"/>
        </w:rPr>
        <mc:AlternateContent>
          <mc:Choice Requires="wps">
            <w:drawing>
              <wp:anchor distT="36576" distB="36576" distL="36576" distR="36576" simplePos="0" relativeHeight="251658260" behindDoc="0" locked="0" layoutInCell="1" allowOverlap="1" wp14:anchorId="2A67DEAD" wp14:editId="10767560">
                <wp:simplePos x="0" y="0"/>
                <wp:positionH relativeFrom="column">
                  <wp:posOffset>3524250</wp:posOffset>
                </wp:positionH>
                <wp:positionV relativeFrom="paragraph">
                  <wp:posOffset>62865</wp:posOffset>
                </wp:positionV>
                <wp:extent cx="0" cy="325755"/>
                <wp:effectExtent l="19050" t="0" r="19050" b="361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A5CAEC" id="Straight Arrow Connector 9" o:spid="_x0000_s1026" type="#_x0000_t32" style="position:absolute;margin-left:277.5pt;margin-top:4.95pt;width:0;height:25.65pt;z-index:2516582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" strokecolor="#7030a0" strokeweight="2.5pt">
                <v:shadow color="#868686"/>
              </v:shape>
            </w:pict>
          </mc:Fallback>
        </mc:AlternateContent>
      </w:r>
      <w:r w:rsidR="00F4655E">
        <w:rPr>
          <w:rFonts w:ascii="Times New Roman" w:hAnsi="Times New Roman"/>
          <w:noProof/>
          <w:sz w:val="24"/>
          <w:szCs w:val="24"/>
          <w:lang w:eastAsia="en-GB"/>
        </w:rPr>
        <mc:AlternateContent>
          <mc:Choice Requires="wps">
            <w:drawing>
              <wp:anchor distT="36576" distB="36576" distL="36576" distR="36576" simplePos="0" relativeHeight="251658246" behindDoc="0" locked="0" layoutInCell="1" allowOverlap="1" wp14:anchorId="4C885AA1" wp14:editId="12933425">
                <wp:simplePos x="0" y="0"/>
                <wp:positionH relativeFrom="column">
                  <wp:posOffset>8323580</wp:posOffset>
                </wp:positionH>
                <wp:positionV relativeFrom="paragraph">
                  <wp:posOffset>52705</wp:posOffset>
                </wp:positionV>
                <wp:extent cx="0" cy="325755"/>
                <wp:effectExtent l="19050" t="0" r="19050" b="3619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B4FAE5" id="Straight Arrow Connector 18" o:spid="_x0000_s1026" type="#_x0000_t32" style="position:absolute;margin-left:655.4pt;margin-top:4.15pt;width:0;height:25.6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" strokecolor="#7030a0" strokeweight="2.5pt">
                <v:shadow color="#868686"/>
              </v:shape>
            </w:pict>
          </mc:Fallback>
        </mc:AlternateContent>
      </w:r>
      <w:r w:rsidR="00F4655E">
        <w:rPr>
          <w:rFonts w:ascii="Times New Roman" w:hAnsi="Times New Roman"/>
          <w:noProof/>
          <w:sz w:val="24"/>
          <w:szCs w:val="24"/>
          <w:lang w:eastAsia="en-GB"/>
        </w:rPr>
        <mc:AlternateContent>
          <mc:Choice Requires="wps">
            <w:drawing>
              <wp:anchor distT="36576" distB="36576" distL="36576" distR="36576" simplePos="0" relativeHeight="251658244" behindDoc="0" locked="0" layoutInCell="1" allowOverlap="1" wp14:anchorId="31E5C22F" wp14:editId="63B49669">
                <wp:simplePos x="0" y="0"/>
                <wp:positionH relativeFrom="column">
                  <wp:posOffset>1992630</wp:posOffset>
                </wp:positionH>
                <wp:positionV relativeFrom="paragraph">
                  <wp:posOffset>60960</wp:posOffset>
                </wp:positionV>
                <wp:extent cx="0" cy="325755"/>
                <wp:effectExtent l="19050" t="0" r="19050" b="361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8FC009" id="Straight Arrow Connector 16" o:spid="_x0000_s1026" type="#_x0000_t32" style="position:absolute;margin-left:156.9pt;margin-top:4.8pt;width:0;height:25.6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" strokecolor="#7030a0" strokeweight="2.5pt">
                <v:shadow color="#868686"/>
              </v:shape>
            </w:pict>
          </mc:Fallback>
        </mc:AlternateContent>
      </w:r>
      <w:r w:rsidR="00F4655E">
        <w:rPr>
          <w:rFonts w:ascii="Times New Roman" w:hAnsi="Times New Roman"/>
          <w:noProof/>
          <w:sz w:val="24"/>
          <w:szCs w:val="24"/>
          <w:lang w:eastAsia="en-GB"/>
        </w:rPr>
        <mc:AlternateContent>
          <mc:Choice Requires="wps">
            <w:drawing>
              <wp:anchor distT="36576" distB="36576" distL="36576" distR="36576" simplePos="0" relativeHeight="251658245" behindDoc="0" locked="0" layoutInCell="1" allowOverlap="1" wp14:anchorId="1460982B" wp14:editId="3CBA7FD3">
                <wp:simplePos x="0" y="0"/>
                <wp:positionH relativeFrom="column">
                  <wp:posOffset>6634480</wp:posOffset>
                </wp:positionH>
                <wp:positionV relativeFrom="paragraph">
                  <wp:posOffset>37465</wp:posOffset>
                </wp:positionV>
                <wp:extent cx="0" cy="325755"/>
                <wp:effectExtent l="19050" t="0" r="19050" b="361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813910" id="Straight Arrow Connector 17" o:spid="_x0000_s1026" type="#_x0000_t32" style="position:absolute;margin-left:522.4pt;margin-top:2.95pt;width:0;height:25.6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" strokecolor="#7030a0" strokeweight="2.5pt">
                <v:shadow color="#868686"/>
              </v:shape>
            </w:pict>
          </mc:Fallback>
        </mc:AlternateContent>
      </w:r>
      <w:r w:rsidR="00F4655E">
        <w:rPr>
          <w:rFonts w:ascii="Times New Roman" w:hAnsi="Times New Roman"/>
          <w:noProof/>
          <w:sz w:val="24"/>
          <w:szCs w:val="24"/>
          <w:lang w:eastAsia="en-GB"/>
        </w:rPr>
        <mc:AlternateContent>
          <mc:Choice Requires="wps">
            <w:drawing>
              <wp:anchor distT="36576" distB="36576" distL="36576" distR="36576" simplePos="0" relativeHeight="251658258" behindDoc="0" locked="0" layoutInCell="1" allowOverlap="0" wp14:anchorId="6FC5ADE9" wp14:editId="0DB40631">
                <wp:simplePos x="0" y="0"/>
                <wp:positionH relativeFrom="column">
                  <wp:posOffset>5080000</wp:posOffset>
                </wp:positionH>
                <wp:positionV relativeFrom="paragraph">
                  <wp:posOffset>49530</wp:posOffset>
                </wp:positionV>
                <wp:extent cx="0" cy="327600"/>
                <wp:effectExtent l="19050" t="0" r="19050" b="34925"/>
                <wp:wrapSquare wrapText="bothSides"/>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00"/>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97E398" id="Straight Arrow Connector 4" o:spid="_x0000_s1026" type="#_x0000_t32" style="position:absolute;margin-left:400pt;margin-top:3.9pt;width:0;height:25.8pt;z-index:25165825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" o:allowoverlap="f" strokecolor="#7030a0" strokeweight="2.5pt">
                <v:shadow color="#868686"/>
                <w10:wrap type="square"/>
              </v:shape>
            </w:pict>
          </mc:Fallback>
        </mc:AlternateContent>
      </w:r>
      <w:r w:rsidR="00DE2DAC">
        <w:rPr>
          <w:rFonts w:ascii="Times New Roman" w:hAnsi="Times New Roman"/>
          <w:noProof/>
          <w:sz w:val="24"/>
          <w:szCs w:val="24"/>
          <w:lang w:eastAsia="en-GB"/>
        </w:rPr>
        <mc:AlternateContent>
          <mc:Choice Requires="wps">
            <w:drawing>
              <wp:anchor distT="36576" distB="36576" distL="36576" distR="36576" simplePos="0" relativeHeight="251658252" behindDoc="0" locked="0" layoutInCell="1" allowOverlap="1" wp14:anchorId="5E6C7E65" wp14:editId="01EC5668">
                <wp:simplePos x="0" y="0"/>
                <wp:positionH relativeFrom="column">
                  <wp:posOffset>855980</wp:posOffset>
                </wp:positionH>
                <wp:positionV relativeFrom="paragraph">
                  <wp:posOffset>48895</wp:posOffset>
                </wp:positionV>
                <wp:extent cx="0" cy="325755"/>
                <wp:effectExtent l="19050" t="0" r="19050" b="361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12ADA4" id="Straight Arrow Connector 15" o:spid="_x0000_s1026" type="#_x0000_t32" style="position:absolute;margin-left:67.4pt;margin-top:3.85pt;width:0;height:25.65pt;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" strokecolor="#7030a0" strokeweight="2.5pt">
                <v:shadow color="#868686"/>
              </v:shape>
            </w:pict>
          </mc:Fallback>
        </mc:AlternateContent>
      </w:r>
    </w:p>
    <w:p w14:paraId="6672327F" w14:textId="3B15CD68" w:rsidR="00DE2DAC" w:rsidRDefault="00F4655E" w:rsidP="00DE2DAC">
      <w:pPr>
        <w:shd w:val="clear" w:color="auto" w:fill="FFFFFF" w:themeFill="background1"/>
        <w:spacing w:after="0" w:line="240" w:lineRule="auto"/>
        <w:ind w:hanging="142"/>
        <w:rPr>
          <w:rFonts w:eastAsia="Times New Roman"/>
          <w:color w:val="5B9BD5"/>
          <w:sz w:val="32"/>
          <w:szCs w:val="32"/>
          <w:lang w:eastAsia="en-GB"/>
        </w:rPr>
      </w:pPr>
      <w:r>
        <w:rPr>
          <w:rFonts w:ascii="Times New Roman" w:hAnsi="Times New Roman"/>
          <w:noProof/>
          <w:sz w:val="24"/>
          <w:szCs w:val="24"/>
          <w:lang w:eastAsia="en-GB"/>
        </w:rPr>
        <mc:AlternateContent>
          <mc:Choice Requires="wps">
            <w:drawing>
              <wp:anchor distT="36576" distB="36576" distL="36576" distR="36576" simplePos="0" relativeHeight="251658242" behindDoc="0" locked="0" layoutInCell="1" allowOverlap="1" wp14:anchorId="5AC92ADF" wp14:editId="30DF3629">
                <wp:simplePos x="0" y="0"/>
                <wp:positionH relativeFrom="column">
                  <wp:posOffset>7778750</wp:posOffset>
                </wp:positionH>
                <wp:positionV relativeFrom="paragraph">
                  <wp:posOffset>125095</wp:posOffset>
                </wp:positionV>
                <wp:extent cx="1111250" cy="1143000"/>
                <wp:effectExtent l="19050" t="19050" r="1270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143000"/>
                        </a:xfrm>
                        <a:prstGeom prst="rect">
                          <a:avLst/>
                        </a:prstGeom>
                        <a:solidFill>
                          <a:srgbClr val="FFFFFF"/>
                        </a:solidFill>
                        <a:ln w="31750" algn="in">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F4A5AA" w14:textId="77777777" w:rsidR="00565E98" w:rsidRPr="00565E98" w:rsidRDefault="00DA4EEB" w:rsidP="00565E98">
                            <w:pPr>
                              <w:widowControl w:val="0"/>
                              <w:jc w:val="center"/>
                              <w:rPr>
                                <w:b/>
                                <w:bCs/>
                                <w:sz w:val="24"/>
                                <w:szCs w:val="24"/>
                              </w:rPr>
                            </w:pPr>
                            <w:r w:rsidRPr="00680723">
                              <w:rPr>
                                <w:b/>
                                <w:bCs/>
                                <w:sz w:val="24"/>
                                <w:szCs w:val="24"/>
                              </w:rPr>
                              <w:t>Reginald Mitchell School</w:t>
                            </w:r>
                          </w:p>
                          <w:p w14:paraId="08841F49" w14:textId="77777777" w:rsidR="00DA4EEB" w:rsidRPr="00680723" w:rsidRDefault="00DA4EEB" w:rsidP="00DE2DAC">
                            <w:pPr>
                              <w:widowControl w:val="0"/>
                              <w:jc w:val="center"/>
                            </w:pPr>
                            <w:r w:rsidRPr="00680723">
                              <w:t>Local Advisory Board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92ADF" id="Text Box 12" o:spid="_x0000_s1030" type="#_x0000_t202" style="position:absolute;margin-left:612.5pt;margin-top:9.85pt;width:87.5pt;height:90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" strokecolor="#7030a0" strokeweight="2.5pt" insetpen="t">
                <v:shadow color="#868686"/>
                <v:textbox inset="2.88pt,2.88pt,2.88pt,2.88pt">
                  <w:txbxContent>
                    <w:p w14:paraId="14F4A5AA" w14:textId="77777777" w:rsidR="00565E98" w:rsidRPr="00565E98" w:rsidRDefault="00DA4EEB" w:rsidP="00565E98">
                      <w:pPr>
                        <w:widowControl w:val="0"/>
                        <w:jc w:val="center"/>
                        <w:rPr>
                          <w:b/>
                          <w:bCs/>
                          <w:sz w:val="24"/>
                          <w:szCs w:val="24"/>
                        </w:rPr>
                      </w:pPr>
                      <w:r w:rsidRPr="00680723">
                        <w:rPr>
                          <w:b/>
                          <w:bCs/>
                          <w:sz w:val="24"/>
                          <w:szCs w:val="24"/>
                        </w:rPr>
                        <w:t>Reginald Mitchell School</w:t>
                      </w:r>
                    </w:p>
                    <w:p w14:paraId="08841F49" w14:textId="77777777" w:rsidR="00DA4EEB" w:rsidRPr="00680723" w:rsidRDefault="00DA4EEB" w:rsidP="00DE2DAC">
                      <w:pPr>
                        <w:widowControl w:val="0"/>
                        <w:jc w:val="center"/>
                      </w:pPr>
                      <w:r w:rsidRPr="00680723">
                        <w:t>Local Advisory Board</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71D3B1F2" wp14:editId="0109131D">
                <wp:simplePos x="0" y="0"/>
                <wp:positionH relativeFrom="column">
                  <wp:posOffset>6121400</wp:posOffset>
                </wp:positionH>
                <wp:positionV relativeFrom="paragraph">
                  <wp:posOffset>131444</wp:posOffset>
                </wp:positionV>
                <wp:extent cx="1104900" cy="1147445"/>
                <wp:effectExtent l="19050" t="19050" r="1905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47445"/>
                        </a:xfrm>
                        <a:prstGeom prst="rect">
                          <a:avLst/>
                        </a:prstGeom>
                        <a:solidFill>
                          <a:srgbClr val="FFFFFF"/>
                        </a:solidFill>
                        <a:ln w="31750" algn="in">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21D828" w14:textId="77777777" w:rsidR="00DA4EEB" w:rsidRPr="00565E98" w:rsidRDefault="00DA4EEB" w:rsidP="00565E98">
                            <w:pPr>
                              <w:widowControl w:val="0"/>
                              <w:jc w:val="center"/>
                              <w:rPr>
                                <w:b/>
                                <w:bCs/>
                                <w:sz w:val="24"/>
                                <w:szCs w:val="24"/>
                              </w:rPr>
                            </w:pPr>
                            <w:r w:rsidRPr="00680723">
                              <w:rPr>
                                <w:b/>
                                <w:bCs/>
                                <w:sz w:val="24"/>
                                <w:szCs w:val="24"/>
                              </w:rPr>
                              <w:t>Oxhey First School</w:t>
                            </w:r>
                          </w:p>
                          <w:p w14:paraId="7F6E6BB8" w14:textId="77777777" w:rsidR="00DA4EEB" w:rsidRPr="00680723" w:rsidRDefault="00DA4EEB" w:rsidP="00DE2DAC">
                            <w:pPr>
                              <w:widowControl w:val="0"/>
                              <w:jc w:val="center"/>
                            </w:pPr>
                            <w:r w:rsidRPr="00680723">
                              <w:t>Local Advisory Board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3B1F2" id="Text Box 10" o:spid="_x0000_s1031" type="#_x0000_t202" style="position:absolute;margin-left:482pt;margin-top:10.35pt;width:87pt;height:90.3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" strokecolor="#7030a0" strokeweight="2.5pt" insetpen="t">
                <v:shadow color="#868686"/>
                <v:textbox inset="2.88pt,2.88pt,2.88pt,2.88pt">
                  <w:txbxContent>
                    <w:p w14:paraId="7A21D828" w14:textId="77777777" w:rsidR="00DA4EEB" w:rsidRPr="00565E98" w:rsidRDefault="00DA4EEB" w:rsidP="00565E98">
                      <w:pPr>
                        <w:widowControl w:val="0"/>
                        <w:jc w:val="center"/>
                        <w:rPr>
                          <w:b/>
                          <w:bCs/>
                          <w:sz w:val="24"/>
                          <w:szCs w:val="24"/>
                        </w:rPr>
                      </w:pPr>
                      <w:r w:rsidRPr="00680723">
                        <w:rPr>
                          <w:b/>
                          <w:bCs/>
                          <w:sz w:val="24"/>
                          <w:szCs w:val="24"/>
                        </w:rPr>
                        <w:t>Oxhey First School</w:t>
                      </w:r>
                    </w:p>
                    <w:p w14:paraId="7F6E6BB8" w14:textId="77777777" w:rsidR="00DA4EEB" w:rsidRPr="00680723" w:rsidRDefault="00DA4EEB" w:rsidP="00DE2DAC">
                      <w:pPr>
                        <w:widowControl w:val="0"/>
                        <w:jc w:val="center"/>
                      </w:pPr>
                      <w:r w:rsidRPr="00680723">
                        <w:t>Local Advisory Board</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58257" behindDoc="0" locked="0" layoutInCell="1" allowOverlap="1" wp14:anchorId="66AE9808" wp14:editId="29F97414">
                <wp:simplePos x="0" y="0"/>
                <wp:positionH relativeFrom="column">
                  <wp:posOffset>4527550</wp:posOffset>
                </wp:positionH>
                <wp:positionV relativeFrom="paragraph">
                  <wp:posOffset>139699</wp:posOffset>
                </wp:positionV>
                <wp:extent cx="1117600" cy="1141095"/>
                <wp:effectExtent l="19050" t="19050" r="2540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141095"/>
                        </a:xfrm>
                        <a:prstGeom prst="rect">
                          <a:avLst/>
                        </a:prstGeom>
                        <a:solidFill>
                          <a:srgbClr val="FFFFFF"/>
                        </a:solidFill>
                        <a:ln w="31750" algn="in">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B665F1" w14:textId="77777777" w:rsidR="00F4655E" w:rsidRDefault="00565E98" w:rsidP="00F4655E">
                            <w:pPr>
                              <w:widowControl w:val="0"/>
                              <w:jc w:val="center"/>
                              <w:rPr>
                                <w:b/>
                                <w:bCs/>
                                <w:sz w:val="24"/>
                                <w:szCs w:val="24"/>
                              </w:rPr>
                            </w:pPr>
                            <w:r>
                              <w:rPr>
                                <w:b/>
                                <w:bCs/>
                                <w:sz w:val="24"/>
                                <w:szCs w:val="24"/>
                              </w:rPr>
                              <w:t xml:space="preserve">Castlechurch Primary </w:t>
                            </w:r>
                            <w:r w:rsidRPr="00680723">
                              <w:rPr>
                                <w:b/>
                                <w:bCs/>
                                <w:sz w:val="24"/>
                                <w:szCs w:val="24"/>
                              </w:rPr>
                              <w:t>School</w:t>
                            </w:r>
                          </w:p>
                          <w:p w14:paraId="49CD914F" w14:textId="38FDB285" w:rsidR="00565E98" w:rsidRPr="00565E98" w:rsidRDefault="00565E98" w:rsidP="00F4655E">
                            <w:pPr>
                              <w:widowControl w:val="0"/>
                              <w:jc w:val="center"/>
                              <w:rPr>
                                <w:b/>
                                <w:bCs/>
                                <w:sz w:val="24"/>
                                <w:szCs w:val="24"/>
                              </w:rPr>
                            </w:pPr>
                            <w:r w:rsidRPr="00680723">
                              <w:t>Local Advisory Board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E9808" id="Text Box 3" o:spid="_x0000_s1032" type="#_x0000_t202" style="position:absolute;margin-left:356.5pt;margin-top:11pt;width:88pt;height:89.85pt;z-index:25165825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" strokecolor="#7030a0" strokeweight="2.5pt" insetpen="t">
                <v:shadow color="#868686"/>
                <v:textbox inset="2.88pt,2.88pt,2.88pt,2.88pt">
                  <w:txbxContent>
                    <w:p w14:paraId="77B665F1" w14:textId="77777777" w:rsidR="00F4655E" w:rsidRDefault="00565E98" w:rsidP="00F4655E">
                      <w:pPr>
                        <w:widowControl w:val="0"/>
                        <w:jc w:val="center"/>
                        <w:rPr>
                          <w:b/>
                          <w:bCs/>
                          <w:sz w:val="24"/>
                          <w:szCs w:val="24"/>
                        </w:rPr>
                      </w:pPr>
                      <w:r>
                        <w:rPr>
                          <w:b/>
                          <w:bCs/>
                          <w:sz w:val="24"/>
                          <w:szCs w:val="24"/>
                        </w:rPr>
                        <w:t xml:space="preserve">Castlechurch Primary </w:t>
                      </w:r>
                      <w:r w:rsidRPr="00680723">
                        <w:rPr>
                          <w:b/>
                          <w:bCs/>
                          <w:sz w:val="24"/>
                          <w:szCs w:val="24"/>
                        </w:rPr>
                        <w:t>School</w:t>
                      </w:r>
                    </w:p>
                    <w:p w14:paraId="49CD914F" w14:textId="38FDB285" w:rsidR="00565E98" w:rsidRPr="00565E98" w:rsidRDefault="00565E98" w:rsidP="00F4655E">
                      <w:pPr>
                        <w:widowControl w:val="0"/>
                        <w:jc w:val="center"/>
                        <w:rPr>
                          <w:b/>
                          <w:bCs/>
                          <w:sz w:val="24"/>
                          <w:szCs w:val="24"/>
                        </w:rPr>
                      </w:pPr>
                      <w:r w:rsidRPr="00680723">
                        <w:t>Local Advisory Board</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58253" behindDoc="0" locked="0" layoutInCell="1" allowOverlap="1" wp14:anchorId="528E1DF2" wp14:editId="44F96AAF">
                <wp:simplePos x="0" y="0"/>
                <wp:positionH relativeFrom="margin">
                  <wp:posOffset>82550</wp:posOffset>
                </wp:positionH>
                <wp:positionV relativeFrom="paragraph">
                  <wp:posOffset>150495</wp:posOffset>
                </wp:positionV>
                <wp:extent cx="1098550" cy="1162050"/>
                <wp:effectExtent l="19050" t="19050" r="254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162050"/>
                        </a:xfrm>
                        <a:prstGeom prst="rect">
                          <a:avLst/>
                        </a:prstGeom>
                        <a:solidFill>
                          <a:srgbClr val="FFFFFF"/>
                        </a:solidFill>
                        <a:ln w="31750" algn="in">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F6A141" w14:textId="77777777" w:rsidR="00565E98" w:rsidRPr="00565E98" w:rsidRDefault="00565E98" w:rsidP="00565E98">
                            <w:pPr>
                              <w:widowControl w:val="0"/>
                              <w:jc w:val="center"/>
                              <w:rPr>
                                <w:b/>
                                <w:bCs/>
                                <w:sz w:val="24"/>
                                <w:szCs w:val="24"/>
                              </w:rPr>
                            </w:pPr>
                            <w:r>
                              <w:rPr>
                                <w:b/>
                                <w:bCs/>
                                <w:sz w:val="24"/>
                                <w:szCs w:val="24"/>
                              </w:rPr>
                              <w:t>Kingsfield</w:t>
                            </w:r>
                            <w:r w:rsidRPr="00680723">
                              <w:rPr>
                                <w:b/>
                                <w:bCs/>
                                <w:sz w:val="24"/>
                                <w:szCs w:val="24"/>
                              </w:rPr>
                              <w:t xml:space="preserve"> First School</w:t>
                            </w:r>
                          </w:p>
                          <w:p w14:paraId="5E94F954" w14:textId="77777777" w:rsidR="00565E98" w:rsidRPr="00680723" w:rsidRDefault="00565E98" w:rsidP="00565E98">
                            <w:pPr>
                              <w:widowControl w:val="0"/>
                              <w:jc w:val="center"/>
                            </w:pPr>
                            <w:r w:rsidRPr="00680723">
                              <w:t>Local Advisory Board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E1DF2" id="Text Box 1" o:spid="_x0000_s1033" type="#_x0000_t202" style="position:absolute;margin-left:6.5pt;margin-top:11.85pt;width:86.5pt;height:91.5pt;z-index:25165825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" strokecolor="#7030a0" strokeweight="2.5pt" insetpen="t">
                <v:shadow color="#868686"/>
                <v:textbox inset="2.88pt,2.88pt,2.88pt,2.88pt">
                  <w:txbxContent>
                    <w:p w14:paraId="26F6A141" w14:textId="77777777" w:rsidR="00565E98" w:rsidRPr="00565E98" w:rsidRDefault="00565E98" w:rsidP="00565E98">
                      <w:pPr>
                        <w:widowControl w:val="0"/>
                        <w:jc w:val="center"/>
                        <w:rPr>
                          <w:b/>
                          <w:bCs/>
                          <w:sz w:val="24"/>
                          <w:szCs w:val="24"/>
                        </w:rPr>
                      </w:pPr>
                      <w:r>
                        <w:rPr>
                          <w:b/>
                          <w:bCs/>
                          <w:sz w:val="24"/>
                          <w:szCs w:val="24"/>
                        </w:rPr>
                        <w:t>Kingsfield</w:t>
                      </w:r>
                      <w:r w:rsidRPr="00680723">
                        <w:rPr>
                          <w:b/>
                          <w:bCs/>
                          <w:sz w:val="24"/>
                          <w:szCs w:val="24"/>
                        </w:rPr>
                        <w:t xml:space="preserve"> First School</w:t>
                      </w:r>
                    </w:p>
                    <w:p w14:paraId="5E94F954" w14:textId="77777777" w:rsidR="00565E98" w:rsidRPr="00680723" w:rsidRDefault="00565E98" w:rsidP="00565E98">
                      <w:pPr>
                        <w:widowControl w:val="0"/>
                        <w:jc w:val="center"/>
                      </w:pPr>
                      <w:r w:rsidRPr="00680723">
                        <w:t>Local Advisory Board</w:t>
                      </w:r>
                    </w:p>
                  </w:txbxContent>
                </v:textbox>
                <w10:wrap anchorx="margin"/>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58256" behindDoc="0" locked="0" layoutInCell="1" allowOverlap="1" wp14:anchorId="7DB44C16" wp14:editId="7185B201">
                <wp:simplePos x="0" y="0"/>
                <wp:positionH relativeFrom="column">
                  <wp:posOffset>1485900</wp:posOffset>
                </wp:positionH>
                <wp:positionV relativeFrom="paragraph">
                  <wp:posOffset>131445</wp:posOffset>
                </wp:positionV>
                <wp:extent cx="1123950" cy="1174750"/>
                <wp:effectExtent l="19050" t="1905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174750"/>
                        </a:xfrm>
                        <a:prstGeom prst="rect">
                          <a:avLst/>
                        </a:prstGeom>
                        <a:solidFill>
                          <a:srgbClr val="FFFFFF"/>
                        </a:solidFill>
                        <a:ln w="31750" algn="in">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01159D" w14:textId="77777777" w:rsidR="00565E98" w:rsidRPr="00565E98" w:rsidRDefault="00565E98" w:rsidP="00565E98">
                            <w:pPr>
                              <w:widowControl w:val="0"/>
                              <w:jc w:val="center"/>
                              <w:rPr>
                                <w:b/>
                                <w:bCs/>
                                <w:sz w:val="24"/>
                                <w:szCs w:val="24"/>
                              </w:rPr>
                            </w:pPr>
                            <w:r>
                              <w:rPr>
                                <w:b/>
                                <w:bCs/>
                                <w:sz w:val="24"/>
                                <w:szCs w:val="24"/>
                              </w:rPr>
                              <w:t xml:space="preserve">Knypersley </w:t>
                            </w:r>
                            <w:r w:rsidRPr="00680723">
                              <w:rPr>
                                <w:b/>
                                <w:bCs/>
                                <w:sz w:val="24"/>
                                <w:szCs w:val="24"/>
                              </w:rPr>
                              <w:t>First School</w:t>
                            </w:r>
                          </w:p>
                          <w:p w14:paraId="1EA6E8DA" w14:textId="77777777" w:rsidR="00565E98" w:rsidRPr="00680723" w:rsidRDefault="00565E98" w:rsidP="00565E98">
                            <w:pPr>
                              <w:widowControl w:val="0"/>
                              <w:jc w:val="center"/>
                            </w:pPr>
                            <w:r w:rsidRPr="00680723">
                              <w:t>Local Advisory Board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44C16" id="Text Box 2" o:spid="_x0000_s1034" type="#_x0000_t202" style="position:absolute;margin-left:117pt;margin-top:10.35pt;width:88.5pt;height:92.5pt;z-index:251658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" strokecolor="#7030a0" strokeweight="2.5pt" insetpen="t">
                <v:shadow color="#868686"/>
                <v:textbox inset="2.88pt,2.88pt,2.88pt,2.88pt">
                  <w:txbxContent>
                    <w:p w14:paraId="2201159D" w14:textId="77777777" w:rsidR="00565E98" w:rsidRPr="00565E98" w:rsidRDefault="00565E98" w:rsidP="00565E98">
                      <w:pPr>
                        <w:widowControl w:val="0"/>
                        <w:jc w:val="center"/>
                        <w:rPr>
                          <w:b/>
                          <w:bCs/>
                          <w:sz w:val="24"/>
                          <w:szCs w:val="24"/>
                        </w:rPr>
                      </w:pPr>
                      <w:r>
                        <w:rPr>
                          <w:b/>
                          <w:bCs/>
                          <w:sz w:val="24"/>
                          <w:szCs w:val="24"/>
                        </w:rPr>
                        <w:t xml:space="preserve">Knypersley </w:t>
                      </w:r>
                      <w:r w:rsidRPr="00680723">
                        <w:rPr>
                          <w:b/>
                          <w:bCs/>
                          <w:sz w:val="24"/>
                          <w:szCs w:val="24"/>
                        </w:rPr>
                        <w:t>First School</w:t>
                      </w:r>
                    </w:p>
                    <w:p w14:paraId="1EA6E8DA" w14:textId="77777777" w:rsidR="00565E98" w:rsidRPr="00680723" w:rsidRDefault="00565E98" w:rsidP="00565E98">
                      <w:pPr>
                        <w:widowControl w:val="0"/>
                        <w:jc w:val="center"/>
                      </w:pPr>
                      <w:r w:rsidRPr="00680723">
                        <w:t>Local Advisory Board</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58259" behindDoc="0" locked="0" layoutInCell="1" allowOverlap="1" wp14:anchorId="270503A8" wp14:editId="4111CEAD">
                <wp:simplePos x="0" y="0"/>
                <wp:positionH relativeFrom="column">
                  <wp:posOffset>2984500</wp:posOffset>
                </wp:positionH>
                <wp:positionV relativeFrom="paragraph">
                  <wp:posOffset>133350</wp:posOffset>
                </wp:positionV>
                <wp:extent cx="1117600" cy="1168400"/>
                <wp:effectExtent l="19050" t="19050" r="2540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168400"/>
                        </a:xfrm>
                        <a:prstGeom prst="rect">
                          <a:avLst/>
                        </a:prstGeom>
                        <a:solidFill>
                          <a:srgbClr val="FFFFFF"/>
                        </a:solidFill>
                        <a:ln w="31750" algn="in">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8EDF7F" w14:textId="33AF56B4" w:rsidR="00F4655E" w:rsidRDefault="00F4655E" w:rsidP="00F4655E">
                            <w:pPr>
                              <w:widowControl w:val="0"/>
                              <w:jc w:val="center"/>
                              <w:rPr>
                                <w:b/>
                                <w:bCs/>
                                <w:sz w:val="24"/>
                                <w:szCs w:val="24"/>
                              </w:rPr>
                            </w:pPr>
                            <w:r>
                              <w:rPr>
                                <w:b/>
                                <w:bCs/>
                                <w:sz w:val="24"/>
                                <w:szCs w:val="24"/>
                              </w:rPr>
                              <w:t xml:space="preserve">Springhead Primary </w:t>
                            </w:r>
                            <w:r w:rsidRPr="00680723">
                              <w:rPr>
                                <w:b/>
                                <w:bCs/>
                                <w:sz w:val="24"/>
                                <w:szCs w:val="24"/>
                              </w:rPr>
                              <w:t>School</w:t>
                            </w:r>
                          </w:p>
                          <w:p w14:paraId="5920DEC1" w14:textId="77777777" w:rsidR="00F4655E" w:rsidRPr="00565E98" w:rsidRDefault="00F4655E" w:rsidP="00F4655E">
                            <w:pPr>
                              <w:widowControl w:val="0"/>
                              <w:jc w:val="center"/>
                              <w:rPr>
                                <w:b/>
                                <w:bCs/>
                                <w:sz w:val="24"/>
                                <w:szCs w:val="24"/>
                              </w:rPr>
                            </w:pPr>
                            <w:r w:rsidRPr="00680723">
                              <w:t>Local Advisory Board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503A8" id="Text Box 8" o:spid="_x0000_s1035" type="#_x0000_t202" style="position:absolute;margin-left:235pt;margin-top:10.5pt;width:88pt;height:92pt;z-index:25165825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" strokecolor="#7030a0" strokeweight="2.5pt" insetpen="t">
                <v:shadow color="#868686"/>
                <v:textbox inset="2.88pt,2.88pt,2.88pt,2.88pt">
                  <w:txbxContent>
                    <w:p w14:paraId="598EDF7F" w14:textId="33AF56B4" w:rsidR="00F4655E" w:rsidRDefault="00F4655E" w:rsidP="00F4655E">
                      <w:pPr>
                        <w:widowControl w:val="0"/>
                        <w:jc w:val="center"/>
                        <w:rPr>
                          <w:b/>
                          <w:bCs/>
                          <w:sz w:val="24"/>
                          <w:szCs w:val="24"/>
                        </w:rPr>
                      </w:pPr>
                      <w:r>
                        <w:rPr>
                          <w:b/>
                          <w:bCs/>
                          <w:sz w:val="24"/>
                          <w:szCs w:val="24"/>
                        </w:rPr>
                        <w:t xml:space="preserve">Springhead Primary </w:t>
                      </w:r>
                      <w:r w:rsidRPr="00680723">
                        <w:rPr>
                          <w:b/>
                          <w:bCs/>
                          <w:sz w:val="24"/>
                          <w:szCs w:val="24"/>
                        </w:rPr>
                        <w:t>School</w:t>
                      </w:r>
                    </w:p>
                    <w:p w14:paraId="5920DEC1" w14:textId="77777777" w:rsidR="00F4655E" w:rsidRPr="00565E98" w:rsidRDefault="00F4655E" w:rsidP="00F4655E">
                      <w:pPr>
                        <w:widowControl w:val="0"/>
                        <w:jc w:val="center"/>
                        <w:rPr>
                          <w:b/>
                          <w:bCs/>
                          <w:sz w:val="24"/>
                          <w:szCs w:val="24"/>
                        </w:rPr>
                      </w:pPr>
                      <w:r w:rsidRPr="00680723">
                        <w:t>Local Advisory Board</w:t>
                      </w:r>
                    </w:p>
                  </w:txbxContent>
                </v:textbox>
              </v:shape>
            </w:pict>
          </mc:Fallback>
        </mc:AlternateContent>
      </w:r>
    </w:p>
    <w:p w14:paraId="142DE6A2" w14:textId="77777777" w:rsidR="00DE2DAC" w:rsidRDefault="00DE2DAC" w:rsidP="00DE2DAC">
      <w:pPr>
        <w:shd w:val="clear" w:color="auto" w:fill="FFFFFF" w:themeFill="background1"/>
        <w:spacing w:after="0" w:line="240" w:lineRule="auto"/>
        <w:ind w:hanging="142"/>
        <w:rPr>
          <w:rFonts w:eastAsia="Times New Roman"/>
          <w:color w:val="5B9BD5"/>
          <w:sz w:val="32"/>
          <w:szCs w:val="32"/>
          <w:lang w:eastAsia="en-GB"/>
        </w:rPr>
      </w:pPr>
    </w:p>
    <w:p w14:paraId="3FF58388" w14:textId="77777777" w:rsidR="00DE2DAC" w:rsidRDefault="00DE2DAC" w:rsidP="00DE2DAC">
      <w:pPr>
        <w:shd w:val="clear" w:color="auto" w:fill="FFFFFF" w:themeFill="background1"/>
        <w:spacing w:after="0" w:line="240" w:lineRule="auto"/>
        <w:ind w:hanging="142"/>
        <w:rPr>
          <w:rFonts w:eastAsia="Times New Roman"/>
          <w:color w:val="5B9BD5"/>
          <w:sz w:val="32"/>
          <w:szCs w:val="32"/>
          <w:lang w:eastAsia="en-GB"/>
        </w:rPr>
      </w:pPr>
    </w:p>
    <w:p w14:paraId="48C3D877" w14:textId="77777777" w:rsidR="00DE2DAC" w:rsidRDefault="00DE2DAC" w:rsidP="00DE2DAC">
      <w:pPr>
        <w:shd w:val="clear" w:color="auto" w:fill="FFFFFF" w:themeFill="background1"/>
        <w:spacing w:after="0" w:line="240" w:lineRule="auto"/>
        <w:ind w:hanging="142"/>
        <w:rPr>
          <w:rFonts w:eastAsia="Times New Roman"/>
          <w:color w:val="5B9BD5"/>
          <w:sz w:val="32"/>
          <w:szCs w:val="32"/>
          <w:lang w:eastAsia="en-GB"/>
        </w:rPr>
      </w:pPr>
    </w:p>
    <w:p w14:paraId="1C5421D4" w14:textId="2EF585F1" w:rsidR="00DE2DAC" w:rsidRDefault="00DE2DAC" w:rsidP="00DE2DAC">
      <w:pPr>
        <w:shd w:val="clear" w:color="auto" w:fill="FFFFFF" w:themeFill="background1"/>
        <w:spacing w:after="0" w:line="240" w:lineRule="auto"/>
        <w:ind w:hanging="142"/>
        <w:rPr>
          <w:rFonts w:eastAsia="Times New Roman"/>
          <w:color w:val="5B9BD5"/>
          <w:sz w:val="32"/>
          <w:szCs w:val="32"/>
          <w:lang w:eastAsia="en-GB"/>
        </w:rPr>
      </w:pPr>
    </w:p>
    <w:p w14:paraId="62A27843" w14:textId="127F9BA3" w:rsidR="00DE2DAC" w:rsidRDefault="002D2A84" w:rsidP="00DE2DAC">
      <w:pPr>
        <w:shd w:val="clear" w:color="auto" w:fill="FFFFFF" w:themeFill="background1"/>
        <w:spacing w:after="0" w:line="240" w:lineRule="auto"/>
        <w:ind w:hanging="142"/>
        <w:rPr>
          <w:rFonts w:eastAsia="Times New Roman"/>
          <w:color w:val="5B9BD5"/>
          <w:sz w:val="32"/>
          <w:szCs w:val="32"/>
          <w:lang w:eastAsia="en-GB"/>
        </w:rPr>
      </w:pPr>
      <w:r>
        <w:rPr>
          <w:rFonts w:ascii="Times New Roman" w:hAnsi="Times New Roman"/>
          <w:noProof/>
          <w:sz w:val="24"/>
          <w:szCs w:val="24"/>
          <w:lang w:eastAsia="en-GB"/>
        </w:rPr>
        <mc:AlternateContent>
          <mc:Choice Requires="wps">
            <w:drawing>
              <wp:anchor distT="36576" distB="36576" distL="36576" distR="36576" simplePos="0" relativeHeight="251658248" behindDoc="0" locked="0" layoutInCell="1" allowOverlap="1" wp14:anchorId="702FA097" wp14:editId="268F31DB">
                <wp:simplePos x="0" y="0"/>
                <wp:positionH relativeFrom="column">
                  <wp:posOffset>275133</wp:posOffset>
                </wp:positionH>
                <wp:positionV relativeFrom="paragraph">
                  <wp:posOffset>160640</wp:posOffset>
                </wp:positionV>
                <wp:extent cx="9256794" cy="665686"/>
                <wp:effectExtent l="19050" t="19050" r="20955" b="203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6794" cy="665686"/>
                        </a:xfrm>
                        <a:prstGeom prst="rect">
                          <a:avLst/>
                        </a:prstGeom>
                        <a:solidFill>
                          <a:srgbClr val="FFFFFF"/>
                        </a:solidFill>
                        <a:ln w="31750" algn="in">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058E90" w14:textId="77777777" w:rsidR="00DA4EEB" w:rsidRPr="002D2A84" w:rsidRDefault="00DA4EEB" w:rsidP="002D2A84">
                            <w:pPr>
                              <w:widowControl w:val="0"/>
                              <w:spacing w:after="0"/>
                              <w:jc w:val="center"/>
                              <w:rPr>
                                <w:sz w:val="18"/>
                                <w:szCs w:val="18"/>
                              </w:rPr>
                            </w:pPr>
                            <w:r w:rsidRPr="002D2A84">
                              <w:rPr>
                                <w:sz w:val="18"/>
                                <w:szCs w:val="18"/>
                              </w:rPr>
                              <w:t xml:space="preserve">Our Local Advisory Boards and the level of authority given to them will be established via this Scheme of Delegation and reflect the skills sets on their LAB's and SLT's </w:t>
                            </w:r>
                            <w:proofErr w:type="gramStart"/>
                            <w:r w:rsidRPr="002D2A84">
                              <w:rPr>
                                <w:sz w:val="18"/>
                                <w:szCs w:val="18"/>
                              </w:rPr>
                              <w:t>i.e.</w:t>
                            </w:r>
                            <w:proofErr w:type="gramEnd"/>
                            <w:r w:rsidRPr="002D2A84">
                              <w:rPr>
                                <w:sz w:val="18"/>
                                <w:szCs w:val="18"/>
                              </w:rPr>
                              <w:t xml:space="preserve"> earned autonomy.</w:t>
                            </w:r>
                          </w:p>
                          <w:p w14:paraId="383B0D38" w14:textId="77777777" w:rsidR="00DA4EEB" w:rsidRPr="002D2A84" w:rsidRDefault="00DA4EEB" w:rsidP="002D2A84">
                            <w:pPr>
                              <w:widowControl w:val="0"/>
                              <w:spacing w:after="0"/>
                              <w:jc w:val="center"/>
                              <w:rPr>
                                <w:sz w:val="18"/>
                                <w:szCs w:val="18"/>
                              </w:rPr>
                            </w:pPr>
                          </w:p>
                          <w:p w14:paraId="4C76EE31" w14:textId="77777777" w:rsidR="00DA4EEB" w:rsidRPr="002D2A84" w:rsidRDefault="00DA4EEB" w:rsidP="002D2A84">
                            <w:pPr>
                              <w:widowControl w:val="0"/>
                              <w:spacing w:after="0"/>
                              <w:jc w:val="center"/>
                              <w:rPr>
                                <w:sz w:val="18"/>
                                <w:szCs w:val="18"/>
                              </w:rPr>
                            </w:pPr>
                            <w:r w:rsidRPr="002D2A84">
                              <w:rPr>
                                <w:sz w:val="18"/>
                                <w:szCs w:val="18"/>
                              </w:rPr>
                              <w:t>There will</w:t>
                            </w:r>
                            <w:r w:rsidR="00565E98">
                              <w:rPr>
                                <w:sz w:val="18"/>
                                <w:szCs w:val="18"/>
                              </w:rPr>
                              <w:t xml:space="preserve"> be 7 in total at each school. Members will be 1 Head, 1 Staff member, 2 Parents 3 Co-opted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A097" id="Text Box 13" o:spid="_x0000_s1036" type="#_x0000_t202" style="position:absolute;margin-left:21.65pt;margin-top:12.65pt;width:728.9pt;height:52.4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" strokecolor="#7030a0" strokeweight="2.5pt" insetpen="t">
                <v:shadow color="#868686"/>
                <v:textbox inset="2.88pt,2.88pt,2.88pt,2.88pt">
                  <w:txbxContent>
                    <w:p w14:paraId="68058E90" w14:textId="77777777" w:rsidR="00DA4EEB" w:rsidRPr="002D2A84" w:rsidRDefault="00DA4EEB" w:rsidP="002D2A84">
                      <w:pPr>
                        <w:widowControl w:val="0"/>
                        <w:spacing w:after="0"/>
                        <w:jc w:val="center"/>
                        <w:rPr>
                          <w:sz w:val="18"/>
                          <w:szCs w:val="18"/>
                        </w:rPr>
                      </w:pPr>
                      <w:r w:rsidRPr="002D2A84">
                        <w:rPr>
                          <w:sz w:val="18"/>
                          <w:szCs w:val="18"/>
                        </w:rPr>
                        <w:t>Our Local Advisory Boards and the level of authority given to them will be established via this Scheme of Delegation and reflect the skills sets on their LAB's and SLT's i.e. earned autonomy.</w:t>
                      </w:r>
                    </w:p>
                    <w:p w14:paraId="383B0D38" w14:textId="77777777" w:rsidR="00DA4EEB" w:rsidRPr="002D2A84" w:rsidRDefault="00DA4EEB" w:rsidP="002D2A84">
                      <w:pPr>
                        <w:widowControl w:val="0"/>
                        <w:spacing w:after="0"/>
                        <w:jc w:val="center"/>
                        <w:rPr>
                          <w:sz w:val="18"/>
                          <w:szCs w:val="18"/>
                        </w:rPr>
                      </w:pPr>
                    </w:p>
                    <w:p w14:paraId="4C76EE31" w14:textId="77777777" w:rsidR="00DA4EEB" w:rsidRPr="002D2A84" w:rsidRDefault="00DA4EEB" w:rsidP="002D2A84">
                      <w:pPr>
                        <w:widowControl w:val="0"/>
                        <w:spacing w:after="0"/>
                        <w:jc w:val="center"/>
                        <w:rPr>
                          <w:sz w:val="18"/>
                          <w:szCs w:val="18"/>
                        </w:rPr>
                      </w:pPr>
                      <w:r w:rsidRPr="002D2A84">
                        <w:rPr>
                          <w:sz w:val="18"/>
                          <w:szCs w:val="18"/>
                        </w:rPr>
                        <w:t>There will</w:t>
                      </w:r>
                      <w:r w:rsidR="00565E98">
                        <w:rPr>
                          <w:sz w:val="18"/>
                          <w:szCs w:val="18"/>
                        </w:rPr>
                        <w:t xml:space="preserve"> be 7 in total at each school. Members will be 1 Head, 1 Staff member, 2 Parents 3 Co-opted</w:t>
                      </w:r>
                    </w:p>
                  </w:txbxContent>
                </v:textbox>
              </v:shape>
            </w:pict>
          </mc:Fallback>
        </mc:AlternateContent>
      </w:r>
    </w:p>
    <w:p w14:paraId="099CA745" w14:textId="10C255C6" w:rsidR="00DE2DAC" w:rsidRDefault="00DE2DAC" w:rsidP="00DE2DAC">
      <w:pPr>
        <w:shd w:val="clear" w:color="auto" w:fill="FFFFFF" w:themeFill="background1"/>
        <w:spacing w:after="0" w:line="240" w:lineRule="auto"/>
        <w:ind w:hanging="142"/>
        <w:rPr>
          <w:rFonts w:eastAsia="Times New Roman"/>
          <w:color w:val="5B9BD5"/>
          <w:sz w:val="32"/>
          <w:szCs w:val="32"/>
          <w:lang w:eastAsia="en-GB"/>
        </w:rPr>
      </w:pPr>
    </w:p>
    <w:p w14:paraId="59C9B0E5" w14:textId="77777777" w:rsidR="00DE2DAC" w:rsidRDefault="00DE2DAC" w:rsidP="00DE2DAC">
      <w:pPr>
        <w:shd w:val="clear" w:color="auto" w:fill="FFFFFF" w:themeFill="background1"/>
        <w:spacing w:after="0" w:line="240" w:lineRule="auto"/>
        <w:ind w:hanging="142"/>
        <w:rPr>
          <w:rFonts w:eastAsia="Times New Roman"/>
          <w:color w:val="5B9BD5"/>
          <w:sz w:val="32"/>
          <w:szCs w:val="32"/>
          <w:lang w:eastAsia="en-GB"/>
        </w:rPr>
      </w:pPr>
    </w:p>
    <w:p w14:paraId="29942F30" w14:textId="77777777" w:rsidR="00DE2DAC" w:rsidRPr="00680723" w:rsidRDefault="00DE2DAC" w:rsidP="002D2A84">
      <w:pPr>
        <w:pStyle w:val="Default"/>
        <w:ind w:left="709"/>
        <w:rPr>
          <w:rFonts w:asciiTheme="minorHAnsi" w:hAnsiTheme="minorHAnsi"/>
          <w:sz w:val="20"/>
          <w:szCs w:val="20"/>
        </w:rPr>
      </w:pPr>
      <w:r w:rsidRPr="00680723">
        <w:rPr>
          <w:rFonts w:asciiTheme="minorHAnsi" w:hAnsiTheme="minorHAnsi"/>
          <w:sz w:val="20"/>
          <w:szCs w:val="20"/>
        </w:rPr>
        <w:lastRenderedPageBreak/>
        <w:t xml:space="preserve">The governance structure complies with the Academies Financial Handbook and the Articles of Association. All </w:t>
      </w:r>
      <w:r w:rsidR="002D2A84">
        <w:rPr>
          <w:rFonts w:asciiTheme="minorHAnsi" w:hAnsiTheme="minorHAnsi"/>
          <w:sz w:val="20"/>
          <w:szCs w:val="20"/>
        </w:rPr>
        <w:t>M</w:t>
      </w:r>
      <w:r w:rsidRPr="00680723">
        <w:rPr>
          <w:rFonts w:asciiTheme="minorHAnsi" w:hAnsiTheme="minorHAnsi"/>
          <w:sz w:val="20"/>
          <w:szCs w:val="20"/>
        </w:rPr>
        <w:t xml:space="preserve">embers, </w:t>
      </w:r>
      <w:r w:rsidR="002D2A84">
        <w:rPr>
          <w:rFonts w:asciiTheme="minorHAnsi" w:hAnsiTheme="minorHAnsi"/>
          <w:sz w:val="20"/>
          <w:szCs w:val="20"/>
        </w:rPr>
        <w:t>Director</w:t>
      </w:r>
      <w:r w:rsidRPr="00680723">
        <w:rPr>
          <w:rFonts w:asciiTheme="minorHAnsi" w:hAnsiTheme="minorHAnsi"/>
          <w:sz w:val="20"/>
          <w:szCs w:val="20"/>
        </w:rPr>
        <w:t xml:space="preserve">s and </w:t>
      </w:r>
      <w:r w:rsidR="002D2A84">
        <w:rPr>
          <w:rFonts w:asciiTheme="minorHAnsi" w:hAnsiTheme="minorHAnsi"/>
          <w:sz w:val="20"/>
          <w:szCs w:val="20"/>
        </w:rPr>
        <w:t>L</w:t>
      </w:r>
      <w:r w:rsidRPr="00680723">
        <w:rPr>
          <w:rFonts w:asciiTheme="minorHAnsi" w:hAnsiTheme="minorHAnsi"/>
          <w:sz w:val="20"/>
          <w:szCs w:val="20"/>
        </w:rPr>
        <w:t xml:space="preserve">ocal </w:t>
      </w:r>
      <w:r w:rsidR="002D2A84">
        <w:rPr>
          <w:rFonts w:asciiTheme="minorHAnsi" w:hAnsiTheme="minorHAnsi"/>
          <w:sz w:val="20"/>
          <w:szCs w:val="20"/>
        </w:rPr>
        <w:t>A</w:t>
      </w:r>
      <w:r w:rsidRPr="00680723">
        <w:rPr>
          <w:rFonts w:asciiTheme="minorHAnsi" w:hAnsiTheme="minorHAnsi"/>
          <w:sz w:val="20"/>
          <w:szCs w:val="20"/>
        </w:rPr>
        <w:t xml:space="preserve">dvisory </w:t>
      </w:r>
      <w:r w:rsidR="002D2A84">
        <w:rPr>
          <w:rFonts w:asciiTheme="minorHAnsi" w:hAnsiTheme="minorHAnsi"/>
          <w:sz w:val="20"/>
          <w:szCs w:val="20"/>
        </w:rPr>
        <w:t>B</w:t>
      </w:r>
      <w:r w:rsidRPr="00680723">
        <w:rPr>
          <w:rFonts w:asciiTheme="minorHAnsi" w:hAnsiTheme="minorHAnsi"/>
          <w:sz w:val="20"/>
          <w:szCs w:val="20"/>
        </w:rPr>
        <w:t xml:space="preserve">oard members must adhere to the ‘Nolan Principles’ of public life which are: </w:t>
      </w:r>
    </w:p>
    <w:p w14:paraId="34E310CA" w14:textId="77777777" w:rsidR="005A05AF" w:rsidRPr="00680723" w:rsidRDefault="005A05AF" w:rsidP="002D2A84">
      <w:pPr>
        <w:pStyle w:val="Default"/>
        <w:ind w:left="709"/>
        <w:rPr>
          <w:rFonts w:asciiTheme="minorHAnsi" w:hAnsiTheme="minorHAnsi"/>
          <w:sz w:val="20"/>
          <w:szCs w:val="20"/>
        </w:rPr>
      </w:pPr>
    </w:p>
    <w:p w14:paraId="0607F2BF" w14:textId="77777777" w:rsidR="00DE2DAC" w:rsidRPr="00680723" w:rsidRDefault="00DE2DAC" w:rsidP="00A70C5A">
      <w:pPr>
        <w:pStyle w:val="Default"/>
        <w:numPr>
          <w:ilvl w:val="0"/>
          <w:numId w:val="10"/>
        </w:numPr>
        <w:ind w:left="1276"/>
        <w:rPr>
          <w:rFonts w:asciiTheme="minorHAnsi" w:hAnsiTheme="minorHAnsi" w:cs="Times New Roman"/>
          <w:sz w:val="20"/>
          <w:szCs w:val="20"/>
        </w:rPr>
      </w:pPr>
      <w:r w:rsidRPr="00680723">
        <w:rPr>
          <w:rFonts w:asciiTheme="minorHAnsi" w:hAnsiTheme="minorHAnsi" w:cs="Times New Roman"/>
          <w:b/>
          <w:sz w:val="20"/>
          <w:szCs w:val="20"/>
        </w:rPr>
        <w:t>Selflessness</w:t>
      </w:r>
      <w:r w:rsidRPr="00680723">
        <w:rPr>
          <w:rFonts w:asciiTheme="minorHAnsi" w:hAnsiTheme="minorHAnsi" w:cs="Times New Roman"/>
          <w:sz w:val="20"/>
          <w:szCs w:val="20"/>
        </w:rPr>
        <w:t xml:space="preserve"> </w:t>
      </w:r>
    </w:p>
    <w:p w14:paraId="79F8494C" w14:textId="77777777" w:rsidR="00DE2DAC" w:rsidRPr="00680723" w:rsidRDefault="00DE2DAC" w:rsidP="00A70C5A">
      <w:pPr>
        <w:pStyle w:val="Default"/>
        <w:ind w:left="1276"/>
        <w:rPr>
          <w:rFonts w:asciiTheme="minorHAnsi" w:hAnsiTheme="minorHAnsi"/>
          <w:sz w:val="20"/>
          <w:szCs w:val="20"/>
        </w:rPr>
      </w:pPr>
      <w:r w:rsidRPr="00680723">
        <w:rPr>
          <w:rFonts w:asciiTheme="minorHAnsi" w:hAnsiTheme="minorHAnsi"/>
          <w:sz w:val="20"/>
          <w:szCs w:val="20"/>
        </w:rPr>
        <w:t xml:space="preserve">Holders of public office should act solely in terms of the public interest. They should not do so to gain financial or other benefits for themselves, their family or their friends. </w:t>
      </w:r>
    </w:p>
    <w:p w14:paraId="4520E67D" w14:textId="77777777" w:rsidR="00A70C5A" w:rsidRDefault="002D2A84" w:rsidP="00A70C5A">
      <w:pPr>
        <w:pStyle w:val="Default"/>
        <w:numPr>
          <w:ilvl w:val="0"/>
          <w:numId w:val="10"/>
        </w:numPr>
        <w:ind w:left="1276"/>
        <w:rPr>
          <w:rFonts w:asciiTheme="minorHAnsi" w:hAnsiTheme="minorHAnsi" w:cs="Times New Roman"/>
          <w:b/>
          <w:sz w:val="20"/>
          <w:szCs w:val="20"/>
        </w:rPr>
      </w:pPr>
      <w:r>
        <w:rPr>
          <w:rFonts w:asciiTheme="minorHAnsi" w:hAnsiTheme="minorHAnsi" w:cs="Times New Roman"/>
          <w:b/>
          <w:sz w:val="20"/>
          <w:szCs w:val="20"/>
        </w:rPr>
        <w:t>I</w:t>
      </w:r>
      <w:r w:rsidR="00DE2DAC" w:rsidRPr="00680723">
        <w:rPr>
          <w:rFonts w:asciiTheme="minorHAnsi" w:hAnsiTheme="minorHAnsi" w:cs="Times New Roman"/>
          <w:b/>
          <w:sz w:val="20"/>
          <w:szCs w:val="20"/>
        </w:rPr>
        <w:t xml:space="preserve">ntegrity </w:t>
      </w:r>
    </w:p>
    <w:p w14:paraId="1A37293F" w14:textId="77777777" w:rsidR="00DE2DAC" w:rsidRPr="00680723" w:rsidRDefault="00DE2DAC" w:rsidP="00A70C5A">
      <w:pPr>
        <w:pStyle w:val="Default"/>
        <w:ind w:left="1276"/>
        <w:rPr>
          <w:rFonts w:asciiTheme="minorHAnsi" w:hAnsiTheme="minorHAnsi" w:cs="Times New Roman"/>
          <w:b/>
          <w:sz w:val="20"/>
          <w:szCs w:val="20"/>
        </w:rPr>
      </w:pPr>
      <w:r w:rsidRPr="00680723">
        <w:rPr>
          <w:rFonts w:asciiTheme="minorHAnsi" w:hAnsiTheme="minorHAnsi"/>
          <w:sz w:val="20"/>
          <w:szCs w:val="20"/>
        </w:rPr>
        <w:t xml:space="preserve">Holders of public office should not place themselves under any financial or other obligation to outside individuals or organisations that might seek to influence them in the performance of their official duties. </w:t>
      </w:r>
    </w:p>
    <w:p w14:paraId="51361593" w14:textId="77777777" w:rsidR="00DE2DAC" w:rsidRPr="00680723" w:rsidRDefault="00DE2DAC" w:rsidP="00A70C5A">
      <w:pPr>
        <w:pStyle w:val="Default"/>
        <w:numPr>
          <w:ilvl w:val="0"/>
          <w:numId w:val="10"/>
        </w:numPr>
        <w:ind w:left="1276"/>
        <w:rPr>
          <w:rFonts w:asciiTheme="minorHAnsi" w:hAnsiTheme="minorHAnsi" w:cs="Times New Roman"/>
          <w:b/>
          <w:sz w:val="20"/>
          <w:szCs w:val="20"/>
        </w:rPr>
      </w:pPr>
      <w:r w:rsidRPr="00680723">
        <w:rPr>
          <w:rFonts w:asciiTheme="minorHAnsi" w:hAnsiTheme="minorHAnsi" w:cs="Times New Roman"/>
          <w:b/>
          <w:sz w:val="20"/>
          <w:szCs w:val="20"/>
        </w:rPr>
        <w:t xml:space="preserve">Objectivity </w:t>
      </w:r>
    </w:p>
    <w:p w14:paraId="22E69161" w14:textId="77777777" w:rsidR="00DE2DAC" w:rsidRPr="00680723" w:rsidRDefault="00DE2DAC" w:rsidP="00A70C5A">
      <w:pPr>
        <w:pStyle w:val="Default"/>
        <w:ind w:left="1276"/>
        <w:rPr>
          <w:rFonts w:asciiTheme="minorHAnsi" w:hAnsiTheme="minorHAnsi"/>
          <w:sz w:val="20"/>
          <w:szCs w:val="20"/>
        </w:rPr>
      </w:pPr>
      <w:r w:rsidRPr="00680723">
        <w:rPr>
          <w:rFonts w:asciiTheme="minorHAnsi" w:hAnsiTheme="minorHAnsi"/>
          <w:sz w:val="20"/>
          <w:szCs w:val="20"/>
        </w:rPr>
        <w:t xml:space="preserve">In carrying out public business, including making public appointments, awarding contracts, or recommending individuals for rewards and benefits, holders of public office should make choices on merit. </w:t>
      </w:r>
    </w:p>
    <w:p w14:paraId="0263FC13" w14:textId="77777777" w:rsidR="00DE2DAC" w:rsidRPr="00680723" w:rsidRDefault="00DE2DAC" w:rsidP="00A70C5A">
      <w:pPr>
        <w:pStyle w:val="Default"/>
        <w:numPr>
          <w:ilvl w:val="0"/>
          <w:numId w:val="10"/>
        </w:numPr>
        <w:ind w:left="1276"/>
        <w:rPr>
          <w:rFonts w:asciiTheme="minorHAnsi" w:hAnsiTheme="minorHAnsi" w:cs="Times New Roman"/>
          <w:b/>
          <w:sz w:val="20"/>
          <w:szCs w:val="20"/>
        </w:rPr>
      </w:pPr>
      <w:r w:rsidRPr="00680723">
        <w:rPr>
          <w:rFonts w:asciiTheme="minorHAnsi" w:hAnsiTheme="minorHAnsi" w:cs="Times New Roman"/>
          <w:b/>
          <w:sz w:val="20"/>
          <w:szCs w:val="20"/>
        </w:rPr>
        <w:t xml:space="preserve">Accountability </w:t>
      </w:r>
    </w:p>
    <w:p w14:paraId="50CA2377" w14:textId="77777777" w:rsidR="00DE2DAC" w:rsidRPr="00680723" w:rsidRDefault="00DE2DAC" w:rsidP="00A70C5A">
      <w:pPr>
        <w:pStyle w:val="Default"/>
        <w:ind w:left="1276"/>
        <w:rPr>
          <w:rFonts w:asciiTheme="minorHAnsi" w:hAnsiTheme="minorHAnsi"/>
          <w:sz w:val="20"/>
          <w:szCs w:val="20"/>
        </w:rPr>
      </w:pPr>
      <w:r w:rsidRPr="00680723">
        <w:rPr>
          <w:rFonts w:asciiTheme="minorHAnsi" w:hAnsiTheme="minorHAnsi"/>
          <w:sz w:val="20"/>
          <w:szCs w:val="20"/>
        </w:rPr>
        <w:t xml:space="preserve">Holders of public office are accountable for their decisions and actions to the public and must submit themselves to whatever scrutiny is appropriate to their office. </w:t>
      </w:r>
    </w:p>
    <w:p w14:paraId="75BF7FC5" w14:textId="77777777" w:rsidR="00DE2DAC" w:rsidRPr="00680723" w:rsidRDefault="00DE2DAC" w:rsidP="00A70C5A">
      <w:pPr>
        <w:pStyle w:val="Default"/>
        <w:numPr>
          <w:ilvl w:val="0"/>
          <w:numId w:val="10"/>
        </w:numPr>
        <w:ind w:left="1276"/>
        <w:rPr>
          <w:rFonts w:asciiTheme="minorHAnsi" w:hAnsiTheme="minorHAnsi" w:cs="Times New Roman"/>
          <w:b/>
          <w:sz w:val="20"/>
          <w:szCs w:val="20"/>
        </w:rPr>
      </w:pPr>
      <w:r w:rsidRPr="00680723">
        <w:rPr>
          <w:rFonts w:asciiTheme="minorHAnsi" w:hAnsiTheme="minorHAnsi" w:cs="Times New Roman"/>
          <w:b/>
          <w:sz w:val="20"/>
          <w:szCs w:val="20"/>
        </w:rPr>
        <w:t xml:space="preserve">Openness </w:t>
      </w:r>
    </w:p>
    <w:p w14:paraId="4E959CDB" w14:textId="77777777" w:rsidR="00DE2DAC" w:rsidRPr="00680723" w:rsidRDefault="00DE2DAC" w:rsidP="00A70C5A">
      <w:pPr>
        <w:pStyle w:val="Default"/>
        <w:ind w:left="1276"/>
        <w:rPr>
          <w:rFonts w:asciiTheme="minorHAnsi" w:hAnsiTheme="minorHAnsi"/>
          <w:sz w:val="20"/>
          <w:szCs w:val="20"/>
        </w:rPr>
      </w:pPr>
      <w:r w:rsidRPr="00680723">
        <w:rPr>
          <w:rFonts w:asciiTheme="minorHAnsi" w:hAnsiTheme="minorHAnsi"/>
          <w:sz w:val="20"/>
          <w:szCs w:val="20"/>
        </w:rPr>
        <w:t xml:space="preserve">Holders of public office should be as open as possible about all the decisions and actions that they take. They should give reasons for their decisions and restrict information only when the wider public interest clearly demands it. </w:t>
      </w:r>
    </w:p>
    <w:p w14:paraId="5CAF53CD" w14:textId="77777777" w:rsidR="00DE2DAC" w:rsidRPr="00680723" w:rsidRDefault="00DE2DAC" w:rsidP="00A70C5A">
      <w:pPr>
        <w:pStyle w:val="Default"/>
        <w:numPr>
          <w:ilvl w:val="0"/>
          <w:numId w:val="10"/>
        </w:numPr>
        <w:ind w:left="1276"/>
        <w:rPr>
          <w:rFonts w:asciiTheme="minorHAnsi" w:hAnsiTheme="minorHAnsi" w:cs="Times New Roman"/>
          <w:b/>
          <w:sz w:val="20"/>
          <w:szCs w:val="20"/>
        </w:rPr>
      </w:pPr>
      <w:r w:rsidRPr="00680723">
        <w:rPr>
          <w:rFonts w:asciiTheme="minorHAnsi" w:hAnsiTheme="minorHAnsi" w:cs="Times New Roman"/>
          <w:b/>
          <w:sz w:val="20"/>
          <w:szCs w:val="20"/>
        </w:rPr>
        <w:t xml:space="preserve">Honesty </w:t>
      </w:r>
    </w:p>
    <w:p w14:paraId="4D2EBBEF" w14:textId="77777777" w:rsidR="00DE2DAC" w:rsidRPr="00680723" w:rsidRDefault="00DE2DAC" w:rsidP="00A70C5A">
      <w:pPr>
        <w:pStyle w:val="Default"/>
        <w:ind w:left="1276"/>
        <w:rPr>
          <w:rFonts w:asciiTheme="minorHAnsi" w:hAnsiTheme="minorHAnsi"/>
          <w:sz w:val="20"/>
          <w:szCs w:val="20"/>
        </w:rPr>
      </w:pPr>
      <w:r w:rsidRPr="00680723">
        <w:rPr>
          <w:rFonts w:asciiTheme="minorHAnsi" w:hAnsiTheme="minorHAnsi"/>
          <w:sz w:val="20"/>
          <w:szCs w:val="20"/>
        </w:rPr>
        <w:t xml:space="preserve">Holders of public office have a duty to declare any private interest relating to their public duties and to take steps to resolve any conflicts arsing in a way that protects the public interest. </w:t>
      </w:r>
    </w:p>
    <w:p w14:paraId="14EC9F36" w14:textId="77777777" w:rsidR="00DE2DAC" w:rsidRPr="00680723" w:rsidRDefault="00DE2DAC" w:rsidP="00A70C5A">
      <w:pPr>
        <w:pStyle w:val="Default"/>
        <w:numPr>
          <w:ilvl w:val="0"/>
          <w:numId w:val="10"/>
        </w:numPr>
        <w:ind w:left="1276"/>
        <w:rPr>
          <w:rFonts w:asciiTheme="minorHAnsi" w:hAnsiTheme="minorHAnsi" w:cs="Times New Roman"/>
          <w:b/>
          <w:sz w:val="20"/>
          <w:szCs w:val="20"/>
        </w:rPr>
      </w:pPr>
      <w:r w:rsidRPr="00680723">
        <w:rPr>
          <w:rFonts w:asciiTheme="minorHAnsi" w:hAnsiTheme="minorHAnsi" w:cs="Times New Roman"/>
          <w:b/>
          <w:sz w:val="20"/>
          <w:szCs w:val="20"/>
        </w:rPr>
        <w:t xml:space="preserve">Leadership </w:t>
      </w:r>
    </w:p>
    <w:p w14:paraId="54A496DC" w14:textId="77777777" w:rsidR="00DE2DAC" w:rsidRPr="00680723" w:rsidRDefault="00DE2DAC" w:rsidP="00A70C5A">
      <w:pPr>
        <w:pStyle w:val="Default"/>
        <w:ind w:left="1276"/>
        <w:rPr>
          <w:rFonts w:asciiTheme="minorHAnsi" w:hAnsiTheme="minorHAnsi"/>
          <w:sz w:val="20"/>
          <w:szCs w:val="20"/>
        </w:rPr>
      </w:pPr>
      <w:r w:rsidRPr="00680723">
        <w:rPr>
          <w:rFonts w:asciiTheme="minorHAnsi" w:hAnsiTheme="minorHAnsi"/>
          <w:sz w:val="20"/>
          <w:szCs w:val="20"/>
        </w:rPr>
        <w:t xml:space="preserve">Holders of public office should promote and support these principles by leadership and example. </w:t>
      </w:r>
    </w:p>
    <w:p w14:paraId="493C5142" w14:textId="77777777" w:rsidR="00915A65" w:rsidRPr="00915A65" w:rsidRDefault="00915A65" w:rsidP="00915A65">
      <w:pPr>
        <w:pStyle w:val="ListParagraph"/>
        <w:shd w:val="clear" w:color="auto" w:fill="FFFFFF" w:themeFill="background1"/>
        <w:spacing w:after="0" w:line="240" w:lineRule="auto"/>
        <w:ind w:left="1276"/>
        <w:rPr>
          <w:rFonts w:eastAsia="Times New Roman"/>
          <w:color w:val="5B9BD5"/>
          <w:sz w:val="20"/>
          <w:szCs w:val="20"/>
          <w:lang w:eastAsia="en-GB"/>
        </w:rPr>
      </w:pPr>
    </w:p>
    <w:p w14:paraId="2A063AED" w14:textId="77777777" w:rsidR="00DE2DAC" w:rsidRPr="00915A65" w:rsidRDefault="00DE2DAC" w:rsidP="00915A65">
      <w:pPr>
        <w:shd w:val="clear" w:color="auto" w:fill="FFFFFF" w:themeFill="background1"/>
        <w:spacing w:after="0" w:line="240" w:lineRule="auto"/>
        <w:ind w:left="709"/>
        <w:rPr>
          <w:rFonts w:eastAsia="Times New Roman"/>
          <w:color w:val="5B9BD5"/>
          <w:sz w:val="20"/>
          <w:szCs w:val="20"/>
          <w:lang w:eastAsia="en-GB"/>
        </w:rPr>
      </w:pPr>
      <w:r w:rsidRPr="00915A65">
        <w:rPr>
          <w:sz w:val="20"/>
          <w:szCs w:val="20"/>
        </w:rPr>
        <w:t xml:space="preserve">All members, </w:t>
      </w:r>
      <w:r w:rsidR="002D2A84" w:rsidRPr="00915A65">
        <w:rPr>
          <w:sz w:val="20"/>
          <w:szCs w:val="20"/>
        </w:rPr>
        <w:t>Director</w:t>
      </w:r>
      <w:r w:rsidRPr="00915A65">
        <w:rPr>
          <w:sz w:val="20"/>
          <w:szCs w:val="20"/>
        </w:rPr>
        <w:t>s and local governors are encouraged to attend training regularly and review training needs annually. The Trust will arrange this training.</w:t>
      </w:r>
    </w:p>
    <w:p w14:paraId="4C0F69CB" w14:textId="77777777" w:rsidR="00DE2DAC" w:rsidRPr="00680723" w:rsidRDefault="00DE2DAC" w:rsidP="002D2A84">
      <w:pPr>
        <w:shd w:val="clear" w:color="auto" w:fill="FFFFFF" w:themeFill="background1"/>
        <w:spacing w:after="0" w:line="240" w:lineRule="auto"/>
        <w:ind w:left="709" w:hanging="142"/>
        <w:rPr>
          <w:rFonts w:eastAsia="Times New Roman"/>
          <w:color w:val="5B9BD5"/>
          <w:sz w:val="20"/>
          <w:szCs w:val="20"/>
          <w:lang w:eastAsia="en-GB"/>
        </w:rPr>
      </w:pPr>
    </w:p>
    <w:p w14:paraId="065A6678" w14:textId="77777777" w:rsidR="00DE2DAC" w:rsidRPr="0021009D" w:rsidRDefault="00DE2DAC" w:rsidP="00915A65">
      <w:pPr>
        <w:shd w:val="clear" w:color="auto" w:fill="FFFFFF" w:themeFill="background1"/>
        <w:spacing w:after="0" w:line="240" w:lineRule="auto"/>
        <w:ind w:left="709"/>
        <w:rPr>
          <w:rFonts w:eastAsia="Times New Roman"/>
          <w:b/>
          <w:color w:val="5B9BD5"/>
          <w:sz w:val="20"/>
          <w:szCs w:val="20"/>
          <w:lang w:eastAsia="en-GB"/>
        </w:rPr>
      </w:pPr>
      <w:r w:rsidRPr="0021009D">
        <w:rPr>
          <w:rFonts w:eastAsia="Times New Roman"/>
          <w:b/>
          <w:color w:val="5B9BD5"/>
          <w:sz w:val="20"/>
          <w:szCs w:val="20"/>
          <w:lang w:eastAsia="en-GB"/>
        </w:rPr>
        <w:t>The role of the members</w:t>
      </w:r>
    </w:p>
    <w:p w14:paraId="5519B547" w14:textId="77777777" w:rsidR="00DE2DAC" w:rsidRPr="00680723" w:rsidRDefault="00DE2DAC" w:rsidP="00915A65">
      <w:pPr>
        <w:shd w:val="clear" w:color="auto" w:fill="FFFFFF" w:themeFill="background1"/>
        <w:spacing w:after="0" w:line="240" w:lineRule="auto"/>
        <w:ind w:left="709"/>
        <w:rPr>
          <w:rFonts w:eastAsia="Times New Roman"/>
          <w:sz w:val="20"/>
          <w:szCs w:val="20"/>
          <w:lang w:eastAsia="en-GB"/>
        </w:rPr>
      </w:pPr>
      <w:r w:rsidRPr="00680723">
        <w:rPr>
          <w:rFonts w:eastAsia="Times New Roman"/>
          <w:sz w:val="20"/>
          <w:szCs w:val="20"/>
          <w:lang w:eastAsia="en-GB"/>
        </w:rPr>
        <w:t xml:space="preserve">The members of the Children First Learning Partnership have a different status to </w:t>
      </w:r>
      <w:r w:rsidR="002D2A84">
        <w:rPr>
          <w:rFonts w:eastAsia="Times New Roman"/>
          <w:sz w:val="20"/>
          <w:szCs w:val="20"/>
          <w:lang w:eastAsia="en-GB"/>
        </w:rPr>
        <w:t>director</w:t>
      </w:r>
      <w:r w:rsidRPr="00680723">
        <w:rPr>
          <w:rFonts w:eastAsia="Times New Roman"/>
          <w:sz w:val="20"/>
          <w:szCs w:val="20"/>
          <w:lang w:eastAsia="en-GB"/>
        </w:rPr>
        <w:t>s. T</w:t>
      </w:r>
      <w:r w:rsidR="00D32D9C" w:rsidRPr="00680723">
        <w:rPr>
          <w:rFonts w:eastAsia="Times New Roman"/>
          <w:sz w:val="20"/>
          <w:szCs w:val="20"/>
          <w:lang w:eastAsia="en-GB"/>
        </w:rPr>
        <w:t xml:space="preserve">hey </w:t>
      </w:r>
      <w:r w:rsidRPr="00680723">
        <w:rPr>
          <w:rFonts w:eastAsia="Times New Roman"/>
          <w:sz w:val="20"/>
          <w:szCs w:val="20"/>
          <w:lang w:eastAsia="en-GB"/>
        </w:rPr>
        <w:t xml:space="preserve">have been the signatories to the memorandum of association </w:t>
      </w:r>
      <w:proofErr w:type="gramStart"/>
      <w:r w:rsidRPr="00680723">
        <w:rPr>
          <w:rFonts w:eastAsia="Times New Roman"/>
          <w:sz w:val="20"/>
          <w:szCs w:val="20"/>
          <w:lang w:eastAsia="en-GB"/>
        </w:rPr>
        <w:t>and  have</w:t>
      </w:r>
      <w:proofErr w:type="gramEnd"/>
      <w:r w:rsidRPr="00680723">
        <w:rPr>
          <w:rFonts w:eastAsia="Times New Roman"/>
          <w:sz w:val="20"/>
          <w:szCs w:val="20"/>
          <w:lang w:eastAsia="en-GB"/>
        </w:rPr>
        <w:t xml:space="preserve"> agreed the Children First Learning Partnership  first articles of association (a document which outlines the governance structure and how the trust operates).  The articles of association also describe how members are recruited and replaced, and how many of the </w:t>
      </w:r>
      <w:r w:rsidR="002D2A84">
        <w:rPr>
          <w:rFonts w:eastAsia="Times New Roman"/>
          <w:sz w:val="20"/>
          <w:szCs w:val="20"/>
          <w:lang w:eastAsia="en-GB"/>
        </w:rPr>
        <w:t>director</w:t>
      </w:r>
      <w:r w:rsidRPr="00680723">
        <w:rPr>
          <w:rFonts w:eastAsia="Times New Roman"/>
          <w:sz w:val="20"/>
          <w:szCs w:val="20"/>
          <w:lang w:eastAsia="en-GB"/>
        </w:rPr>
        <w:t xml:space="preserve">s the members can appoint to the </w:t>
      </w:r>
      <w:r w:rsidR="002D2A84">
        <w:rPr>
          <w:rFonts w:eastAsia="Times New Roman"/>
          <w:sz w:val="20"/>
          <w:szCs w:val="20"/>
          <w:lang w:eastAsia="en-GB"/>
        </w:rPr>
        <w:t>director</w:t>
      </w:r>
      <w:r w:rsidRPr="00680723">
        <w:rPr>
          <w:rFonts w:eastAsia="Times New Roman"/>
          <w:sz w:val="20"/>
          <w:szCs w:val="20"/>
          <w:lang w:eastAsia="en-GB"/>
        </w:rPr>
        <w:t xml:space="preserve"> board.  The members appoint </w:t>
      </w:r>
      <w:r w:rsidR="002D2A84">
        <w:rPr>
          <w:rFonts w:eastAsia="Times New Roman"/>
          <w:sz w:val="20"/>
          <w:szCs w:val="20"/>
          <w:lang w:eastAsia="en-GB"/>
        </w:rPr>
        <w:t>director</w:t>
      </w:r>
      <w:r w:rsidRPr="00680723">
        <w:rPr>
          <w:rFonts w:eastAsia="Times New Roman"/>
          <w:sz w:val="20"/>
          <w:szCs w:val="20"/>
          <w:lang w:eastAsia="en-GB"/>
        </w:rPr>
        <w:t xml:space="preserve">s to ensure that the Children First Learning Partnership’s charitable object is carried out and so are able to remove </w:t>
      </w:r>
      <w:r w:rsidR="002D2A84">
        <w:rPr>
          <w:rFonts w:eastAsia="Times New Roman"/>
          <w:sz w:val="20"/>
          <w:szCs w:val="20"/>
          <w:lang w:eastAsia="en-GB"/>
        </w:rPr>
        <w:t>director</w:t>
      </w:r>
      <w:r w:rsidRPr="00680723">
        <w:rPr>
          <w:rFonts w:eastAsia="Times New Roman"/>
          <w:sz w:val="20"/>
          <w:szCs w:val="20"/>
          <w:lang w:eastAsia="en-GB"/>
        </w:rPr>
        <w:t xml:space="preserve">s if they fail to fulfil this responsibility.  Accordingly, the Children First Learning Partnership </w:t>
      </w:r>
      <w:r w:rsidR="002D2A84">
        <w:rPr>
          <w:rFonts w:eastAsia="Times New Roman"/>
          <w:sz w:val="20"/>
          <w:szCs w:val="20"/>
          <w:lang w:eastAsia="en-GB"/>
        </w:rPr>
        <w:t>director</w:t>
      </w:r>
      <w:r w:rsidRPr="00680723">
        <w:rPr>
          <w:rFonts w:eastAsia="Times New Roman"/>
          <w:sz w:val="20"/>
          <w:szCs w:val="20"/>
          <w:lang w:eastAsia="en-GB"/>
        </w:rPr>
        <w:t xml:space="preserve"> board will submit an annual report on the performance of the Children First Learning Partnership to the members.  Members are also responsible for approving any amendments made to the Children First Learning Partnership articles of association.  </w:t>
      </w:r>
    </w:p>
    <w:p w14:paraId="564C3AA9" w14:textId="77777777" w:rsidR="00DE2DAC" w:rsidRPr="00680723" w:rsidRDefault="00DE2DAC" w:rsidP="00915A65">
      <w:pPr>
        <w:shd w:val="clear" w:color="auto" w:fill="FFFFFF" w:themeFill="background1"/>
        <w:spacing w:after="0" w:line="240" w:lineRule="auto"/>
        <w:ind w:left="709"/>
        <w:rPr>
          <w:rFonts w:eastAsia="Times New Roman"/>
          <w:sz w:val="20"/>
          <w:szCs w:val="20"/>
          <w:lang w:eastAsia="en-GB"/>
        </w:rPr>
      </w:pPr>
    </w:p>
    <w:p w14:paraId="45734561" w14:textId="77777777" w:rsidR="00DE2DAC" w:rsidRPr="00680723" w:rsidRDefault="00DE2DAC" w:rsidP="00915A65">
      <w:pPr>
        <w:shd w:val="clear" w:color="auto" w:fill="FFFFFF" w:themeFill="background1"/>
        <w:spacing w:after="0" w:line="240" w:lineRule="auto"/>
        <w:ind w:left="709"/>
        <w:rPr>
          <w:rFonts w:eastAsia="Times New Roman"/>
          <w:sz w:val="20"/>
          <w:szCs w:val="20"/>
          <w:lang w:eastAsia="en-GB"/>
        </w:rPr>
      </w:pPr>
      <w:r w:rsidRPr="00680723">
        <w:rPr>
          <w:rFonts w:eastAsia="Times New Roman"/>
          <w:sz w:val="20"/>
          <w:szCs w:val="20"/>
          <w:lang w:eastAsia="en-GB"/>
        </w:rPr>
        <w:t xml:space="preserve">While members are permitted to be appointed as </w:t>
      </w:r>
      <w:r w:rsidR="002D2A84">
        <w:rPr>
          <w:rFonts w:eastAsia="Times New Roman"/>
          <w:sz w:val="20"/>
          <w:szCs w:val="20"/>
          <w:lang w:eastAsia="en-GB"/>
        </w:rPr>
        <w:t>director</w:t>
      </w:r>
      <w:r w:rsidRPr="00680723">
        <w:rPr>
          <w:rFonts w:eastAsia="Times New Roman"/>
          <w:sz w:val="20"/>
          <w:szCs w:val="20"/>
          <w:lang w:eastAsia="en-GB"/>
        </w:rPr>
        <w:t xml:space="preserve">, in order to retain a degree of separation of powers between the members and the </w:t>
      </w:r>
      <w:r w:rsidR="002D2A84">
        <w:rPr>
          <w:rFonts w:eastAsia="Times New Roman"/>
          <w:sz w:val="20"/>
          <w:szCs w:val="20"/>
          <w:lang w:eastAsia="en-GB"/>
        </w:rPr>
        <w:t>director</w:t>
      </w:r>
      <w:r w:rsidRPr="00680723">
        <w:rPr>
          <w:rFonts w:eastAsia="Times New Roman"/>
          <w:sz w:val="20"/>
          <w:szCs w:val="20"/>
          <w:lang w:eastAsia="en-GB"/>
        </w:rPr>
        <w:t xml:space="preserve"> board, and in line with DfE expectations, only 1 member will be a </w:t>
      </w:r>
      <w:r w:rsidR="002D2A84">
        <w:rPr>
          <w:rFonts w:eastAsia="Times New Roman"/>
          <w:sz w:val="20"/>
          <w:szCs w:val="20"/>
          <w:lang w:eastAsia="en-GB"/>
        </w:rPr>
        <w:t>director</w:t>
      </w:r>
      <w:r w:rsidRPr="00680723">
        <w:rPr>
          <w:rFonts w:eastAsia="Times New Roman"/>
          <w:sz w:val="20"/>
          <w:szCs w:val="20"/>
          <w:lang w:eastAsia="en-GB"/>
        </w:rPr>
        <w:t xml:space="preserve">.  Members are not permitted to be employees of the Children First Learning Partnership.  </w:t>
      </w:r>
    </w:p>
    <w:p w14:paraId="723967DC" w14:textId="77777777" w:rsidR="00DE2DAC" w:rsidRPr="00680723" w:rsidRDefault="00DE2DAC" w:rsidP="00915A65">
      <w:pPr>
        <w:shd w:val="clear" w:color="auto" w:fill="FFFFFF" w:themeFill="background1"/>
        <w:spacing w:after="0" w:line="240" w:lineRule="auto"/>
        <w:ind w:left="709"/>
        <w:rPr>
          <w:rFonts w:eastAsia="Times New Roman"/>
          <w:sz w:val="20"/>
          <w:szCs w:val="20"/>
          <w:lang w:eastAsia="en-GB"/>
        </w:rPr>
      </w:pPr>
    </w:p>
    <w:p w14:paraId="1F526A05" w14:textId="77777777" w:rsidR="00DE2DAC" w:rsidRPr="00680723" w:rsidRDefault="00DE2DAC" w:rsidP="00915A65">
      <w:pPr>
        <w:pStyle w:val="NormalWeb"/>
        <w:spacing w:before="0" w:beforeAutospacing="0" w:after="0" w:afterAutospacing="0"/>
        <w:ind w:left="709"/>
        <w:rPr>
          <w:rFonts w:asciiTheme="minorHAnsi" w:hAnsiTheme="minorHAnsi"/>
          <w:b/>
        </w:rPr>
      </w:pPr>
      <w:r w:rsidRPr="00680723">
        <w:rPr>
          <w:rFonts w:asciiTheme="minorHAnsi" w:hAnsiTheme="minorHAnsi"/>
          <w:b/>
        </w:rPr>
        <w:t xml:space="preserve">Main duties and responsibilities </w:t>
      </w:r>
    </w:p>
    <w:p w14:paraId="37BA087A" w14:textId="77777777" w:rsidR="00DE2DAC" w:rsidRPr="00680723" w:rsidRDefault="00DE2DAC" w:rsidP="002D2A84">
      <w:pPr>
        <w:pStyle w:val="NormalWeb"/>
        <w:numPr>
          <w:ilvl w:val="0"/>
          <w:numId w:val="5"/>
        </w:numPr>
        <w:spacing w:before="0" w:beforeAutospacing="0" w:after="0" w:afterAutospacing="0"/>
        <w:ind w:left="1560"/>
        <w:rPr>
          <w:rFonts w:asciiTheme="minorHAnsi" w:hAnsiTheme="minorHAnsi"/>
        </w:rPr>
      </w:pPr>
      <w:r w:rsidRPr="00680723">
        <w:rPr>
          <w:rFonts w:asciiTheme="minorHAnsi" w:hAnsiTheme="minorHAnsi"/>
        </w:rPr>
        <w:t xml:space="preserve">To appoint </w:t>
      </w:r>
      <w:r w:rsidR="002D2A84">
        <w:rPr>
          <w:rFonts w:asciiTheme="minorHAnsi" w:hAnsiTheme="minorHAnsi"/>
        </w:rPr>
        <w:t>Director</w:t>
      </w:r>
      <w:r w:rsidRPr="00680723">
        <w:rPr>
          <w:rFonts w:asciiTheme="minorHAnsi" w:hAnsiTheme="minorHAnsi"/>
        </w:rPr>
        <w:t xml:space="preserve">s to the Trust Board bearing in mind the Articles of Association and the need for a balanced skill set to manage the Trust effectively </w:t>
      </w:r>
    </w:p>
    <w:p w14:paraId="76E3EECF" w14:textId="77777777" w:rsidR="00DE2DAC" w:rsidRPr="00680723" w:rsidRDefault="00DE2DAC" w:rsidP="002D2A84">
      <w:pPr>
        <w:pStyle w:val="NormalWeb"/>
        <w:numPr>
          <w:ilvl w:val="0"/>
          <w:numId w:val="5"/>
        </w:numPr>
        <w:spacing w:before="0" w:beforeAutospacing="0" w:after="0" w:afterAutospacing="0"/>
        <w:ind w:left="1560"/>
        <w:rPr>
          <w:rFonts w:asciiTheme="minorHAnsi" w:hAnsiTheme="minorHAnsi"/>
        </w:rPr>
      </w:pPr>
      <w:r w:rsidRPr="00680723">
        <w:rPr>
          <w:rFonts w:asciiTheme="minorHAnsi" w:hAnsiTheme="minorHAnsi"/>
        </w:rPr>
        <w:t xml:space="preserve">To remove any </w:t>
      </w:r>
      <w:r w:rsidR="002D2A84">
        <w:rPr>
          <w:rFonts w:asciiTheme="minorHAnsi" w:hAnsiTheme="minorHAnsi"/>
        </w:rPr>
        <w:t>Director</w:t>
      </w:r>
      <w:r w:rsidRPr="00680723">
        <w:rPr>
          <w:rFonts w:asciiTheme="minorHAnsi" w:hAnsiTheme="minorHAnsi"/>
        </w:rPr>
        <w:t xml:space="preserve"> who is not considered to be acting in the best interests of the Trust</w:t>
      </w:r>
    </w:p>
    <w:p w14:paraId="214D67C6" w14:textId="77777777" w:rsidR="00DE2DAC" w:rsidRPr="00680723" w:rsidRDefault="00DE2DAC" w:rsidP="002D2A84">
      <w:pPr>
        <w:pStyle w:val="NormalWeb"/>
        <w:numPr>
          <w:ilvl w:val="0"/>
          <w:numId w:val="5"/>
        </w:numPr>
        <w:spacing w:before="0" w:beforeAutospacing="0" w:after="0" w:afterAutospacing="0"/>
        <w:ind w:left="1560"/>
        <w:rPr>
          <w:rFonts w:asciiTheme="minorHAnsi" w:hAnsiTheme="minorHAnsi"/>
        </w:rPr>
      </w:pPr>
      <w:r w:rsidRPr="00680723">
        <w:rPr>
          <w:rFonts w:asciiTheme="minorHAnsi" w:hAnsiTheme="minorHAnsi"/>
        </w:rPr>
        <w:t xml:space="preserve">From time to time to review the Articles of Association and to make changes </w:t>
      </w:r>
      <w:proofErr w:type="spellStart"/>
      <w:proofErr w:type="gramStart"/>
      <w:r w:rsidRPr="00680723">
        <w:rPr>
          <w:rFonts w:asciiTheme="minorHAnsi" w:hAnsiTheme="minorHAnsi"/>
        </w:rPr>
        <w:t>where</w:t>
      </w:r>
      <w:proofErr w:type="spellEnd"/>
      <w:proofErr w:type="gramEnd"/>
      <w:r w:rsidRPr="00680723">
        <w:rPr>
          <w:rFonts w:asciiTheme="minorHAnsi" w:hAnsiTheme="minorHAnsi"/>
        </w:rPr>
        <w:t xml:space="preserve"> deemed necessary after taking advice from the Trust Board </w:t>
      </w:r>
    </w:p>
    <w:p w14:paraId="3192D20D" w14:textId="77777777" w:rsidR="00DE2DAC" w:rsidRPr="00680723" w:rsidRDefault="00DE2DAC" w:rsidP="002D2A84">
      <w:pPr>
        <w:pStyle w:val="NormalWeb"/>
        <w:numPr>
          <w:ilvl w:val="0"/>
          <w:numId w:val="5"/>
        </w:numPr>
        <w:spacing w:before="0" w:beforeAutospacing="0" w:after="0" w:afterAutospacing="0"/>
        <w:ind w:left="1560"/>
        <w:rPr>
          <w:rFonts w:asciiTheme="minorHAnsi" w:hAnsiTheme="minorHAnsi"/>
        </w:rPr>
      </w:pPr>
      <w:r w:rsidRPr="00680723">
        <w:rPr>
          <w:rFonts w:asciiTheme="minorHAnsi" w:hAnsiTheme="minorHAnsi"/>
        </w:rPr>
        <w:lastRenderedPageBreak/>
        <w:t xml:space="preserve">To appoint other Members (to not exceed 5) as necessary in line with the provisions of the Articles of Association </w:t>
      </w:r>
    </w:p>
    <w:p w14:paraId="6890FC42" w14:textId="77777777" w:rsidR="00DE2DAC" w:rsidRPr="00680723" w:rsidRDefault="00DE2DAC" w:rsidP="002D2A84">
      <w:pPr>
        <w:pStyle w:val="NormalWeb"/>
        <w:numPr>
          <w:ilvl w:val="0"/>
          <w:numId w:val="5"/>
        </w:numPr>
        <w:spacing w:before="0" w:beforeAutospacing="0" w:after="0" w:afterAutospacing="0"/>
        <w:ind w:left="1560"/>
        <w:rPr>
          <w:rFonts w:asciiTheme="minorHAnsi" w:hAnsiTheme="minorHAnsi"/>
        </w:rPr>
      </w:pPr>
      <w:r w:rsidRPr="00680723">
        <w:rPr>
          <w:rFonts w:asciiTheme="minorHAnsi" w:hAnsiTheme="minorHAnsi"/>
        </w:rPr>
        <w:t>Ensure the success of the Trust</w:t>
      </w:r>
    </w:p>
    <w:p w14:paraId="1D2A7161" w14:textId="77777777" w:rsidR="00DE2DAC" w:rsidRPr="00680723" w:rsidRDefault="00DE2DAC" w:rsidP="002D2A84">
      <w:pPr>
        <w:pStyle w:val="NormalWeb"/>
        <w:numPr>
          <w:ilvl w:val="0"/>
          <w:numId w:val="5"/>
        </w:numPr>
        <w:spacing w:before="0" w:beforeAutospacing="0" w:after="0" w:afterAutospacing="0"/>
        <w:ind w:left="1560"/>
        <w:rPr>
          <w:rFonts w:asciiTheme="minorHAnsi" w:hAnsiTheme="minorHAnsi"/>
        </w:rPr>
      </w:pPr>
      <w:r w:rsidRPr="00680723">
        <w:rPr>
          <w:rFonts w:asciiTheme="minorHAnsi" w:hAnsiTheme="minorHAnsi"/>
        </w:rPr>
        <w:t>Appoint and remove the auditors</w:t>
      </w:r>
    </w:p>
    <w:p w14:paraId="004C6451" w14:textId="77777777" w:rsidR="00DE2DAC" w:rsidRPr="00680723" w:rsidRDefault="00DE2DAC" w:rsidP="002D2A84">
      <w:pPr>
        <w:pStyle w:val="NormalWeb"/>
        <w:numPr>
          <w:ilvl w:val="0"/>
          <w:numId w:val="5"/>
        </w:numPr>
        <w:spacing w:before="0" w:beforeAutospacing="0" w:after="0" w:afterAutospacing="0"/>
        <w:ind w:left="1560"/>
        <w:rPr>
          <w:rFonts w:asciiTheme="minorHAnsi" w:hAnsiTheme="minorHAnsi"/>
        </w:rPr>
      </w:pPr>
      <w:r w:rsidRPr="00680723">
        <w:rPr>
          <w:rFonts w:asciiTheme="minorHAnsi" w:hAnsiTheme="minorHAnsi"/>
        </w:rPr>
        <w:t xml:space="preserve">To receive a signed off copy of the annual report and accounts. Expected time commitment – 3 meetings per year </w:t>
      </w:r>
    </w:p>
    <w:p w14:paraId="0DB1353F" w14:textId="77777777" w:rsidR="00DE2DAC" w:rsidRPr="00680723" w:rsidRDefault="00DE2DAC" w:rsidP="0021009D">
      <w:pPr>
        <w:shd w:val="clear" w:color="auto" w:fill="FFFFFF" w:themeFill="background1"/>
        <w:spacing w:after="0" w:line="240" w:lineRule="auto"/>
        <w:rPr>
          <w:color w:val="5B9BD5"/>
          <w:sz w:val="20"/>
          <w:szCs w:val="20"/>
        </w:rPr>
      </w:pPr>
    </w:p>
    <w:p w14:paraId="62545FBE" w14:textId="77777777" w:rsidR="00DE2DAC" w:rsidRPr="002D2A84" w:rsidRDefault="00DE2DAC" w:rsidP="002D2A84">
      <w:pPr>
        <w:shd w:val="clear" w:color="auto" w:fill="FFFFFF" w:themeFill="background1"/>
        <w:spacing w:after="0" w:line="240" w:lineRule="auto"/>
        <w:ind w:left="709"/>
        <w:rPr>
          <w:b/>
          <w:color w:val="5B9BD5"/>
          <w:sz w:val="20"/>
          <w:szCs w:val="20"/>
        </w:rPr>
      </w:pPr>
      <w:r w:rsidRPr="002D2A84">
        <w:rPr>
          <w:b/>
          <w:color w:val="5B9BD5"/>
          <w:sz w:val="20"/>
          <w:szCs w:val="20"/>
        </w:rPr>
        <w:t xml:space="preserve">The role of the </w:t>
      </w:r>
      <w:r w:rsidR="00915A65">
        <w:rPr>
          <w:b/>
          <w:color w:val="5B9BD5"/>
          <w:sz w:val="20"/>
          <w:szCs w:val="20"/>
        </w:rPr>
        <w:t>d</w:t>
      </w:r>
      <w:r w:rsidR="002D2A84" w:rsidRPr="002D2A84">
        <w:rPr>
          <w:b/>
          <w:color w:val="5B9BD5"/>
          <w:sz w:val="20"/>
          <w:szCs w:val="20"/>
        </w:rPr>
        <w:t>irector</w:t>
      </w:r>
      <w:r w:rsidRPr="002D2A84">
        <w:rPr>
          <w:b/>
          <w:color w:val="5B9BD5"/>
          <w:sz w:val="20"/>
          <w:szCs w:val="20"/>
        </w:rPr>
        <w:t>s</w:t>
      </w:r>
    </w:p>
    <w:p w14:paraId="59E9EA86" w14:textId="77777777" w:rsidR="00DE2DAC" w:rsidRPr="00680723" w:rsidRDefault="00DE2DAC" w:rsidP="002D2A84">
      <w:pPr>
        <w:pStyle w:val="OATbodystyle1"/>
        <w:spacing w:after="0" w:line="240" w:lineRule="auto"/>
        <w:ind w:left="709"/>
        <w:rPr>
          <w:rFonts w:asciiTheme="minorHAnsi" w:eastAsia="Times New Roman" w:hAnsiTheme="minorHAnsi"/>
          <w:sz w:val="20"/>
          <w:szCs w:val="20"/>
          <w:lang w:eastAsia="en-GB"/>
        </w:rPr>
      </w:pPr>
      <w:r w:rsidRPr="00680723">
        <w:rPr>
          <w:rFonts w:asciiTheme="minorHAnsi" w:hAnsiTheme="minorHAnsi"/>
          <w:sz w:val="20"/>
          <w:szCs w:val="20"/>
        </w:rPr>
        <w:t xml:space="preserve">The </w:t>
      </w:r>
      <w:r w:rsidR="002D2A84">
        <w:rPr>
          <w:rFonts w:asciiTheme="minorHAnsi" w:hAnsiTheme="minorHAnsi"/>
          <w:sz w:val="20"/>
          <w:szCs w:val="20"/>
        </w:rPr>
        <w:t>director</w:t>
      </w:r>
      <w:r w:rsidRPr="00680723">
        <w:rPr>
          <w:rFonts w:asciiTheme="minorHAnsi" w:hAnsiTheme="minorHAnsi"/>
          <w:sz w:val="20"/>
          <w:szCs w:val="20"/>
        </w:rPr>
        <w:t xml:space="preserve">s are the charity </w:t>
      </w:r>
      <w:r w:rsidR="002D2A84">
        <w:rPr>
          <w:rFonts w:asciiTheme="minorHAnsi" w:hAnsiTheme="minorHAnsi"/>
          <w:sz w:val="20"/>
          <w:szCs w:val="20"/>
        </w:rPr>
        <w:t>director</w:t>
      </w:r>
      <w:r w:rsidRPr="00680723">
        <w:rPr>
          <w:rFonts w:asciiTheme="minorHAnsi" w:hAnsiTheme="minorHAnsi"/>
          <w:sz w:val="20"/>
          <w:szCs w:val="20"/>
        </w:rPr>
        <w:t xml:space="preserve">s (within the terms of section 177(1) of the Charities Act 2011) and are responsible for the general control and management of the administration of the Children First Learning Partnership in accordance with the provisions set out in the memorandum and articles of association.  </w:t>
      </w:r>
      <w:r w:rsidRPr="00680723">
        <w:rPr>
          <w:rFonts w:asciiTheme="minorHAnsi" w:eastAsia="Times New Roman" w:hAnsiTheme="minorHAnsi"/>
          <w:sz w:val="20"/>
          <w:szCs w:val="20"/>
          <w:lang w:eastAsia="en-GB"/>
        </w:rPr>
        <w:t xml:space="preserve">The board of </w:t>
      </w:r>
      <w:r w:rsidR="002D2A84">
        <w:rPr>
          <w:rFonts w:asciiTheme="minorHAnsi" w:eastAsia="Times New Roman" w:hAnsiTheme="minorHAnsi"/>
          <w:sz w:val="20"/>
          <w:szCs w:val="20"/>
          <w:lang w:eastAsia="en-GB"/>
        </w:rPr>
        <w:t>director</w:t>
      </w:r>
      <w:r w:rsidRPr="00680723">
        <w:rPr>
          <w:rFonts w:asciiTheme="minorHAnsi" w:eastAsia="Times New Roman" w:hAnsiTheme="minorHAnsi"/>
          <w:sz w:val="20"/>
          <w:szCs w:val="20"/>
          <w:lang w:eastAsia="en-GB"/>
        </w:rPr>
        <w:t xml:space="preserve">s is the accountable body for the performance of all schools within the Children First Learning Partnership and as such must: </w:t>
      </w:r>
    </w:p>
    <w:p w14:paraId="7DD6F550" w14:textId="77777777" w:rsidR="00DE2DAC" w:rsidRPr="00680723" w:rsidRDefault="00DE2DAC" w:rsidP="002D2A84">
      <w:pPr>
        <w:shd w:val="clear" w:color="auto" w:fill="FFFFFF" w:themeFill="background1"/>
        <w:spacing w:after="0" w:line="240" w:lineRule="auto"/>
        <w:ind w:left="709"/>
        <w:rPr>
          <w:rFonts w:eastAsia="Times New Roman"/>
          <w:sz w:val="20"/>
          <w:szCs w:val="20"/>
          <w:lang w:eastAsia="en-GB"/>
        </w:rPr>
      </w:pPr>
      <w:r w:rsidRPr="00680723">
        <w:rPr>
          <w:rFonts w:eastAsia="Times New Roman"/>
          <w:sz w:val="20"/>
          <w:szCs w:val="20"/>
          <w:lang w:eastAsia="en-GB"/>
        </w:rPr>
        <w:t xml:space="preserve"> </w:t>
      </w:r>
    </w:p>
    <w:p w14:paraId="3A8DE7B6" w14:textId="77777777" w:rsidR="00DE2DAC" w:rsidRPr="00680723" w:rsidRDefault="007E3169" w:rsidP="002D2A84">
      <w:pPr>
        <w:pStyle w:val="ListParagraph"/>
        <w:numPr>
          <w:ilvl w:val="0"/>
          <w:numId w:val="2"/>
        </w:numPr>
        <w:shd w:val="clear" w:color="auto" w:fill="FFFFFF" w:themeFill="background1"/>
        <w:spacing w:after="0" w:line="240" w:lineRule="auto"/>
        <w:ind w:left="1701" w:hanging="426"/>
        <w:rPr>
          <w:rFonts w:asciiTheme="minorHAnsi" w:hAnsiTheme="minorHAnsi"/>
          <w:color w:val="FE32FE"/>
          <w:sz w:val="20"/>
          <w:szCs w:val="20"/>
        </w:rPr>
      </w:pPr>
      <w:r>
        <w:rPr>
          <w:rFonts w:asciiTheme="minorHAnsi" w:hAnsiTheme="minorHAnsi"/>
          <w:color w:val="FE32FE"/>
          <w:sz w:val="20"/>
          <w:szCs w:val="20"/>
        </w:rPr>
        <w:t>Ensure</w:t>
      </w:r>
      <w:r w:rsidR="00DE2DAC" w:rsidRPr="00680723">
        <w:rPr>
          <w:rFonts w:asciiTheme="minorHAnsi" w:hAnsiTheme="minorHAnsi"/>
          <w:color w:val="FE32FE"/>
          <w:sz w:val="20"/>
          <w:szCs w:val="20"/>
        </w:rPr>
        <w:t xml:space="preserve"> clarity of vision, ethos and strategic direction</w:t>
      </w:r>
    </w:p>
    <w:p w14:paraId="70FF0F73" w14:textId="77777777" w:rsidR="00DE2DAC" w:rsidRPr="00680723" w:rsidRDefault="007E3169" w:rsidP="002D2A84">
      <w:pPr>
        <w:pStyle w:val="ListParagraph"/>
        <w:numPr>
          <w:ilvl w:val="0"/>
          <w:numId w:val="2"/>
        </w:numPr>
        <w:shd w:val="clear" w:color="auto" w:fill="FFFFFF" w:themeFill="background1"/>
        <w:spacing w:after="0" w:line="240" w:lineRule="auto"/>
        <w:ind w:left="1701" w:hanging="426"/>
        <w:rPr>
          <w:rFonts w:asciiTheme="minorHAnsi" w:hAnsiTheme="minorHAnsi"/>
          <w:color w:val="FE32FE"/>
          <w:sz w:val="20"/>
          <w:szCs w:val="20"/>
        </w:rPr>
      </w:pPr>
      <w:r>
        <w:rPr>
          <w:rFonts w:asciiTheme="minorHAnsi" w:hAnsiTheme="minorHAnsi"/>
          <w:color w:val="FE32FE"/>
          <w:sz w:val="20"/>
          <w:szCs w:val="20"/>
        </w:rPr>
        <w:t xml:space="preserve">Hold the CEO </w:t>
      </w:r>
      <w:r w:rsidR="00DE2DAC" w:rsidRPr="00680723">
        <w:rPr>
          <w:rFonts w:asciiTheme="minorHAnsi" w:hAnsiTheme="minorHAnsi"/>
          <w:color w:val="FE32FE"/>
          <w:sz w:val="20"/>
          <w:szCs w:val="20"/>
        </w:rPr>
        <w:t>to account for the educational performance of the schools and their pupils, and the performance management of staff</w:t>
      </w:r>
    </w:p>
    <w:p w14:paraId="0400A2EC" w14:textId="77777777" w:rsidR="00DE2DAC" w:rsidRPr="00680723" w:rsidRDefault="00DE2DAC" w:rsidP="002D2A84">
      <w:pPr>
        <w:pStyle w:val="ListParagraph"/>
        <w:numPr>
          <w:ilvl w:val="0"/>
          <w:numId w:val="2"/>
        </w:numPr>
        <w:shd w:val="clear" w:color="auto" w:fill="FFFFFF" w:themeFill="background1"/>
        <w:spacing w:after="0" w:line="240" w:lineRule="auto"/>
        <w:ind w:left="1701" w:hanging="426"/>
        <w:rPr>
          <w:rFonts w:asciiTheme="minorHAnsi" w:hAnsiTheme="minorHAnsi"/>
          <w:color w:val="FE32FE"/>
          <w:sz w:val="20"/>
          <w:szCs w:val="20"/>
        </w:rPr>
      </w:pPr>
      <w:r w:rsidRPr="00680723">
        <w:rPr>
          <w:rFonts w:asciiTheme="minorHAnsi" w:hAnsiTheme="minorHAnsi"/>
          <w:color w:val="FE32FE"/>
          <w:sz w:val="20"/>
          <w:szCs w:val="20"/>
        </w:rPr>
        <w:t>Oversee the financial performance of the trust and make sure its money is well spent</w:t>
      </w:r>
    </w:p>
    <w:p w14:paraId="2776D9D4" w14:textId="77777777" w:rsidR="00DE2DAC" w:rsidRPr="00680723" w:rsidRDefault="00DE2DAC" w:rsidP="002D2A84">
      <w:pPr>
        <w:pStyle w:val="DfESOutNumbered"/>
        <w:numPr>
          <w:ilvl w:val="0"/>
          <w:numId w:val="0"/>
        </w:numPr>
        <w:spacing w:after="0"/>
        <w:ind w:left="709"/>
        <w:rPr>
          <w:rFonts w:asciiTheme="minorHAnsi" w:hAnsiTheme="minorHAnsi" w:cstheme="minorBidi"/>
          <w:sz w:val="20"/>
          <w:lang w:eastAsia="en-GB"/>
        </w:rPr>
      </w:pPr>
    </w:p>
    <w:p w14:paraId="158F664C" w14:textId="77777777" w:rsidR="00DE2DAC" w:rsidRPr="0021009D" w:rsidRDefault="0021009D" w:rsidP="0021009D">
      <w:pPr>
        <w:pStyle w:val="DfESOutNumbered"/>
        <w:numPr>
          <w:ilvl w:val="0"/>
          <w:numId w:val="0"/>
        </w:numPr>
        <w:spacing w:after="0"/>
        <w:ind w:left="709"/>
        <w:rPr>
          <w:rFonts w:asciiTheme="minorHAnsi" w:hAnsiTheme="minorHAnsi"/>
          <w:sz w:val="20"/>
          <w:lang w:eastAsia="en-GB"/>
        </w:rPr>
      </w:pPr>
      <w:r>
        <w:rPr>
          <w:rFonts w:asciiTheme="minorHAnsi" w:hAnsiTheme="minorHAnsi"/>
          <w:sz w:val="20"/>
          <w:lang w:eastAsia="en-GB"/>
        </w:rPr>
        <w:t xml:space="preserve">Because </w:t>
      </w:r>
      <w:r w:rsidR="002D2A84">
        <w:rPr>
          <w:rFonts w:asciiTheme="minorHAnsi" w:hAnsiTheme="minorHAnsi"/>
          <w:sz w:val="20"/>
          <w:lang w:eastAsia="en-GB"/>
        </w:rPr>
        <w:t>director</w:t>
      </w:r>
      <w:r w:rsidR="00DE2DAC" w:rsidRPr="00680723">
        <w:rPr>
          <w:rFonts w:asciiTheme="minorHAnsi" w:hAnsiTheme="minorHAnsi"/>
          <w:sz w:val="20"/>
          <w:lang w:eastAsia="en-GB"/>
        </w:rPr>
        <w:t>s are bound by both charity and company law, the terms ‘</w:t>
      </w:r>
      <w:r w:rsidR="002D2A84">
        <w:rPr>
          <w:rFonts w:asciiTheme="minorHAnsi" w:hAnsiTheme="minorHAnsi"/>
          <w:sz w:val="20"/>
          <w:lang w:eastAsia="en-GB"/>
        </w:rPr>
        <w:t>trustees</w:t>
      </w:r>
      <w:r w:rsidR="00DE2DAC" w:rsidRPr="00680723">
        <w:rPr>
          <w:rFonts w:asciiTheme="minorHAnsi" w:hAnsiTheme="minorHAnsi"/>
          <w:sz w:val="20"/>
          <w:lang w:eastAsia="en-GB"/>
        </w:rPr>
        <w:t>’ and ‘</w:t>
      </w:r>
      <w:r w:rsidR="002D2A84">
        <w:rPr>
          <w:rFonts w:asciiTheme="minorHAnsi" w:hAnsiTheme="minorHAnsi"/>
          <w:sz w:val="20"/>
          <w:lang w:eastAsia="en-GB"/>
        </w:rPr>
        <w:t>director</w:t>
      </w:r>
      <w:r w:rsidR="00DE2DAC" w:rsidRPr="00680723">
        <w:rPr>
          <w:rFonts w:asciiTheme="minorHAnsi" w:hAnsiTheme="minorHAnsi"/>
          <w:sz w:val="20"/>
          <w:lang w:eastAsia="en-GB"/>
        </w:rPr>
        <w:t xml:space="preserve">s’ are often used interchangeably.  We use the term </w:t>
      </w:r>
      <w:r w:rsidR="002D2A84">
        <w:rPr>
          <w:rFonts w:asciiTheme="minorHAnsi" w:hAnsiTheme="minorHAnsi"/>
          <w:sz w:val="20"/>
          <w:lang w:eastAsia="en-GB"/>
        </w:rPr>
        <w:t>Director</w:t>
      </w:r>
      <w:r w:rsidR="00DE2DAC" w:rsidRPr="00680723">
        <w:rPr>
          <w:rFonts w:asciiTheme="minorHAnsi" w:hAnsiTheme="minorHAnsi"/>
          <w:sz w:val="20"/>
          <w:lang w:eastAsia="en-GB"/>
        </w:rPr>
        <w:t>.</w:t>
      </w:r>
      <w:r>
        <w:rPr>
          <w:rFonts w:asciiTheme="minorHAnsi" w:hAnsiTheme="minorHAnsi"/>
          <w:sz w:val="20"/>
          <w:lang w:eastAsia="en-GB"/>
        </w:rPr>
        <w:t xml:space="preserve"> </w:t>
      </w:r>
      <w:r w:rsidR="00DE2DAC" w:rsidRPr="0021009D">
        <w:rPr>
          <w:rFonts w:asciiTheme="minorHAnsi" w:hAnsiTheme="minorHAnsi"/>
          <w:sz w:val="20"/>
          <w:lang w:eastAsia="en-GB"/>
        </w:rPr>
        <w:t xml:space="preserve">The </w:t>
      </w:r>
      <w:r w:rsidR="002D2A84" w:rsidRPr="0021009D">
        <w:rPr>
          <w:rFonts w:asciiTheme="minorHAnsi" w:hAnsiTheme="minorHAnsi"/>
          <w:sz w:val="20"/>
          <w:lang w:eastAsia="en-GB"/>
        </w:rPr>
        <w:t>director</w:t>
      </w:r>
      <w:r w:rsidR="00DE2DAC" w:rsidRPr="0021009D">
        <w:rPr>
          <w:rFonts w:asciiTheme="minorHAnsi" w:hAnsiTheme="minorHAnsi"/>
          <w:sz w:val="20"/>
          <w:lang w:eastAsia="en-GB"/>
        </w:rPr>
        <w:t xml:space="preserve"> board is permitted to exercise all the powers of the Children First Learning Partnership.  The </w:t>
      </w:r>
      <w:r w:rsidR="002D2A84" w:rsidRPr="0021009D">
        <w:rPr>
          <w:rFonts w:asciiTheme="minorHAnsi" w:hAnsiTheme="minorHAnsi"/>
          <w:sz w:val="20"/>
          <w:lang w:eastAsia="en-GB"/>
        </w:rPr>
        <w:t>director</w:t>
      </w:r>
      <w:r w:rsidR="00DE2DAC" w:rsidRPr="0021009D">
        <w:rPr>
          <w:rFonts w:asciiTheme="minorHAnsi" w:hAnsiTheme="minorHAnsi"/>
          <w:sz w:val="20"/>
          <w:lang w:eastAsia="en-GB"/>
        </w:rPr>
        <w:t xml:space="preserve"> board will delegate to the chief executive responsibility for the </w:t>
      </w:r>
      <w:proofErr w:type="gramStart"/>
      <w:r w:rsidR="00DE2DAC" w:rsidRPr="0021009D">
        <w:rPr>
          <w:rFonts w:asciiTheme="minorHAnsi" w:hAnsiTheme="minorHAnsi"/>
          <w:sz w:val="20"/>
          <w:lang w:eastAsia="en-GB"/>
        </w:rPr>
        <w:t>day to day</w:t>
      </w:r>
      <w:proofErr w:type="gramEnd"/>
      <w:r w:rsidR="00DE2DAC" w:rsidRPr="0021009D">
        <w:rPr>
          <w:rFonts w:asciiTheme="minorHAnsi" w:hAnsiTheme="minorHAnsi"/>
          <w:sz w:val="20"/>
          <w:lang w:eastAsia="en-GB"/>
        </w:rPr>
        <w:t xml:space="preserve"> operations of the Children First Learning Partnership. The </w:t>
      </w:r>
      <w:r w:rsidR="002D2A84" w:rsidRPr="0021009D">
        <w:rPr>
          <w:rFonts w:asciiTheme="minorHAnsi" w:hAnsiTheme="minorHAnsi"/>
          <w:sz w:val="20"/>
          <w:lang w:eastAsia="en-GB"/>
        </w:rPr>
        <w:t>director</w:t>
      </w:r>
      <w:r w:rsidR="00DE2DAC" w:rsidRPr="0021009D">
        <w:rPr>
          <w:rFonts w:asciiTheme="minorHAnsi" w:hAnsiTheme="minorHAnsi"/>
          <w:sz w:val="20"/>
          <w:lang w:eastAsia="en-GB"/>
        </w:rPr>
        <w:t xml:space="preserve">s can determine whether to delegate any governance functions.    </w:t>
      </w:r>
    </w:p>
    <w:p w14:paraId="395421A4" w14:textId="77777777" w:rsidR="00DE2DAC" w:rsidRPr="00680723" w:rsidRDefault="00DE2DAC" w:rsidP="002D2A84">
      <w:pPr>
        <w:shd w:val="clear" w:color="auto" w:fill="FFFFFF"/>
        <w:tabs>
          <w:tab w:val="left" w:pos="709"/>
        </w:tabs>
        <w:spacing w:after="0" w:line="240" w:lineRule="auto"/>
        <w:ind w:left="709"/>
        <w:rPr>
          <w:rFonts w:eastAsia="Times New Roman" w:cs="Times New Roman"/>
          <w:sz w:val="20"/>
          <w:szCs w:val="20"/>
          <w:lang w:eastAsia="en-GB"/>
        </w:rPr>
      </w:pPr>
    </w:p>
    <w:p w14:paraId="6B9B549C" w14:textId="77777777" w:rsidR="00DE2DAC" w:rsidRPr="00680723" w:rsidRDefault="00DE2DAC" w:rsidP="002D2A84">
      <w:pPr>
        <w:pStyle w:val="OATsubheader"/>
        <w:spacing w:after="0" w:line="240" w:lineRule="auto"/>
        <w:ind w:left="709"/>
        <w:rPr>
          <w:rFonts w:asciiTheme="minorHAnsi" w:eastAsia="Times New Roman" w:hAnsiTheme="minorHAnsi"/>
          <w:sz w:val="20"/>
          <w:szCs w:val="20"/>
          <w:lang w:eastAsia="en-GB"/>
        </w:rPr>
      </w:pPr>
      <w:r w:rsidRPr="00680723">
        <w:rPr>
          <w:rFonts w:asciiTheme="minorHAnsi" w:eastAsia="Times New Roman" w:hAnsiTheme="minorHAnsi"/>
          <w:sz w:val="20"/>
          <w:szCs w:val="20"/>
          <w:lang w:eastAsia="en-GB"/>
        </w:rPr>
        <w:t xml:space="preserve">The </w:t>
      </w:r>
      <w:r w:rsidR="002D2A84">
        <w:rPr>
          <w:rFonts w:asciiTheme="minorHAnsi" w:eastAsia="Times New Roman" w:hAnsiTheme="minorHAnsi"/>
          <w:sz w:val="20"/>
          <w:szCs w:val="20"/>
          <w:lang w:eastAsia="en-GB"/>
        </w:rPr>
        <w:t>director</w:t>
      </w:r>
      <w:r w:rsidRPr="00680723">
        <w:rPr>
          <w:rFonts w:asciiTheme="minorHAnsi" w:eastAsia="Times New Roman" w:hAnsiTheme="minorHAnsi"/>
          <w:sz w:val="20"/>
          <w:szCs w:val="20"/>
          <w:lang w:eastAsia="en-GB"/>
        </w:rPr>
        <w:t xml:space="preserve"> board has the right to review and adapt its governance structure at any time which includes removing delegation.</w:t>
      </w:r>
    </w:p>
    <w:p w14:paraId="4109E22D" w14:textId="77777777" w:rsidR="00DE2DAC" w:rsidRPr="00680723" w:rsidRDefault="00DE2DAC" w:rsidP="002D2A84">
      <w:pPr>
        <w:pStyle w:val="OATsubheader"/>
        <w:spacing w:after="0" w:line="240" w:lineRule="auto"/>
        <w:ind w:left="709"/>
        <w:rPr>
          <w:rFonts w:asciiTheme="minorHAnsi" w:eastAsia="Times New Roman" w:hAnsiTheme="minorHAnsi"/>
          <w:sz w:val="20"/>
          <w:szCs w:val="20"/>
          <w:lang w:eastAsia="en-GB"/>
        </w:rPr>
      </w:pPr>
    </w:p>
    <w:p w14:paraId="3336BBC7" w14:textId="77777777" w:rsidR="00DE2DAC" w:rsidRPr="00680723" w:rsidRDefault="00DE2DAC" w:rsidP="002D2A84">
      <w:pPr>
        <w:pStyle w:val="NormalWeb"/>
        <w:spacing w:before="0" w:beforeAutospacing="0" w:after="0" w:afterAutospacing="0"/>
        <w:ind w:left="709"/>
        <w:rPr>
          <w:rFonts w:asciiTheme="minorHAnsi" w:hAnsiTheme="minorHAnsi"/>
          <w:b/>
        </w:rPr>
      </w:pPr>
      <w:r w:rsidRPr="00680723">
        <w:rPr>
          <w:rFonts w:asciiTheme="minorHAnsi" w:hAnsiTheme="minorHAnsi"/>
          <w:b/>
        </w:rPr>
        <w:t xml:space="preserve">Main duties and responsibilities </w:t>
      </w:r>
    </w:p>
    <w:p w14:paraId="55CE9C8E" w14:textId="77777777" w:rsidR="00DE2DAC" w:rsidRPr="00680723" w:rsidRDefault="00DE2DAC" w:rsidP="00915A65">
      <w:pPr>
        <w:pStyle w:val="NormalWeb"/>
        <w:numPr>
          <w:ilvl w:val="0"/>
          <w:numId w:val="3"/>
        </w:numPr>
        <w:spacing w:before="0" w:beforeAutospacing="0" w:after="0" w:afterAutospacing="0"/>
        <w:ind w:left="1276" w:hanging="425"/>
        <w:rPr>
          <w:rFonts w:asciiTheme="minorHAnsi" w:hAnsiTheme="minorHAnsi"/>
        </w:rPr>
      </w:pPr>
      <w:r w:rsidRPr="00680723">
        <w:rPr>
          <w:rFonts w:asciiTheme="minorHAnsi" w:hAnsiTheme="minorHAnsi"/>
        </w:rPr>
        <w:t xml:space="preserve">To ensure that the activities of the Trust fulfil the objectives as described in the Articles of Association </w:t>
      </w:r>
    </w:p>
    <w:p w14:paraId="7258D690" w14:textId="77777777" w:rsidR="00DE2DAC" w:rsidRPr="00680723" w:rsidRDefault="00DE2DAC" w:rsidP="00915A65">
      <w:pPr>
        <w:pStyle w:val="NormalWeb"/>
        <w:numPr>
          <w:ilvl w:val="0"/>
          <w:numId w:val="3"/>
        </w:numPr>
        <w:spacing w:before="0" w:beforeAutospacing="0" w:after="0" w:afterAutospacing="0"/>
        <w:ind w:left="1276" w:hanging="425"/>
        <w:rPr>
          <w:rFonts w:asciiTheme="minorHAnsi" w:hAnsiTheme="minorHAnsi"/>
        </w:rPr>
      </w:pPr>
      <w:r w:rsidRPr="00680723">
        <w:rPr>
          <w:rFonts w:asciiTheme="minorHAnsi" w:hAnsiTheme="minorHAnsi"/>
        </w:rPr>
        <w:t xml:space="preserve">To ensure compliance with the Trust’s duties under company and charity law </w:t>
      </w:r>
    </w:p>
    <w:p w14:paraId="552C507E" w14:textId="77777777" w:rsidR="00DE2DAC" w:rsidRPr="00680723" w:rsidRDefault="00DE2DAC" w:rsidP="00915A65">
      <w:pPr>
        <w:pStyle w:val="NormalWeb"/>
        <w:numPr>
          <w:ilvl w:val="0"/>
          <w:numId w:val="3"/>
        </w:numPr>
        <w:spacing w:before="0" w:beforeAutospacing="0" w:after="0" w:afterAutospacing="0"/>
        <w:ind w:left="1276" w:hanging="425"/>
        <w:rPr>
          <w:rFonts w:asciiTheme="minorHAnsi" w:hAnsiTheme="minorHAnsi"/>
        </w:rPr>
      </w:pPr>
      <w:r w:rsidRPr="00680723">
        <w:rPr>
          <w:rFonts w:asciiTheme="minorHAnsi" w:hAnsiTheme="minorHAnsi"/>
        </w:rPr>
        <w:t>To ensure the academies are compliant with all statutory obligations (</w:t>
      </w:r>
      <w:proofErr w:type="spellStart"/>
      <w:proofErr w:type="gramStart"/>
      <w:r w:rsidRPr="00680723">
        <w:rPr>
          <w:rFonts w:asciiTheme="minorHAnsi" w:hAnsiTheme="minorHAnsi"/>
        </w:rPr>
        <w:t>eg</w:t>
      </w:r>
      <w:proofErr w:type="spellEnd"/>
      <w:proofErr w:type="gramEnd"/>
      <w:r w:rsidRPr="00680723">
        <w:rPr>
          <w:rFonts w:asciiTheme="minorHAnsi" w:hAnsiTheme="minorHAnsi"/>
        </w:rPr>
        <w:t xml:space="preserve"> curriculum, SEND, safeguarding) </w:t>
      </w:r>
    </w:p>
    <w:p w14:paraId="2018C71E" w14:textId="77777777" w:rsidR="00DE2DAC" w:rsidRPr="00680723" w:rsidRDefault="00DE2DAC" w:rsidP="00915A65">
      <w:pPr>
        <w:pStyle w:val="NormalWeb"/>
        <w:numPr>
          <w:ilvl w:val="0"/>
          <w:numId w:val="3"/>
        </w:numPr>
        <w:spacing w:before="0" w:beforeAutospacing="0" w:after="0" w:afterAutospacing="0"/>
        <w:ind w:left="1276" w:hanging="425"/>
        <w:rPr>
          <w:rFonts w:asciiTheme="minorHAnsi" w:hAnsiTheme="minorHAnsi"/>
        </w:rPr>
      </w:pPr>
      <w:r w:rsidRPr="00680723">
        <w:rPr>
          <w:rFonts w:asciiTheme="minorHAnsi" w:hAnsiTheme="minorHAnsi"/>
        </w:rPr>
        <w:t xml:space="preserve">To safeguard the assets of the Trust </w:t>
      </w:r>
    </w:p>
    <w:p w14:paraId="719B9F77" w14:textId="77777777" w:rsidR="00DE2DAC" w:rsidRPr="00680723" w:rsidRDefault="00DE2DAC" w:rsidP="00915A65">
      <w:pPr>
        <w:pStyle w:val="NormalWeb"/>
        <w:numPr>
          <w:ilvl w:val="0"/>
          <w:numId w:val="3"/>
        </w:numPr>
        <w:spacing w:before="0" w:beforeAutospacing="0" w:after="0" w:afterAutospacing="0"/>
        <w:ind w:left="1276" w:hanging="425"/>
        <w:rPr>
          <w:rFonts w:asciiTheme="minorHAnsi" w:hAnsiTheme="minorHAnsi"/>
        </w:rPr>
      </w:pPr>
      <w:r w:rsidRPr="00680723">
        <w:rPr>
          <w:rFonts w:asciiTheme="minorHAnsi" w:hAnsiTheme="minorHAnsi"/>
        </w:rPr>
        <w:t xml:space="preserve">To ensure the solvency of the trust and to abide by the agreements made with the DfE and Educational and Skills Funding Agency (ESFA) including the Master Funding agreement and the Supplemental Funding Agreement and as defined in the current issue of the Academies Financial Handbook </w:t>
      </w:r>
    </w:p>
    <w:p w14:paraId="7A4182B3"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t xml:space="preserve">To determine the overall strategic direction and development of the Trust through good governance and clear strategic planning </w:t>
      </w:r>
    </w:p>
    <w:p w14:paraId="3E401193"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t xml:space="preserve">To approve the Trust’s strategic plan </w:t>
      </w:r>
    </w:p>
    <w:p w14:paraId="3AEF1AAE"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t xml:space="preserve">To challenge and support the Trust’s CEO, senior staff and academy leaders to achieve the outcomes of the strategic plan </w:t>
      </w:r>
    </w:p>
    <w:p w14:paraId="01DF5CBB"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t xml:space="preserve">To oversee the performance of the Trust and its academies and direct change where performance falls short of expectation </w:t>
      </w:r>
    </w:p>
    <w:p w14:paraId="70F52B67"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t>To agree policies across the academies within the Trust (unless otherwise delegated to individual academies)</w:t>
      </w:r>
    </w:p>
    <w:p w14:paraId="088EF47A"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t xml:space="preserve">To ensure that risks are mitigated where possible and otherwise effectively managed </w:t>
      </w:r>
    </w:p>
    <w:p w14:paraId="6F459FA5"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t xml:space="preserve">To review the Trust Board’s terms of reference on a regular basis and to recommend any changes to the Board of Members </w:t>
      </w:r>
    </w:p>
    <w:p w14:paraId="5D0A670A"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t xml:space="preserve">To approve the terms of reference of the Board’s committees </w:t>
      </w:r>
    </w:p>
    <w:p w14:paraId="731FCC43"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t xml:space="preserve">To, approve the Trust’s annual budget and monitor progress through the receipt of regular reports and to commission auditors </w:t>
      </w:r>
    </w:p>
    <w:p w14:paraId="25EC1A2E"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t xml:space="preserve">To approve the annual budget for each academy and monitor expenditure against the budgets </w:t>
      </w:r>
    </w:p>
    <w:p w14:paraId="6DB529A7"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t>To approve the annual and other statutory reports to Members and the ESFA</w:t>
      </w:r>
    </w:p>
    <w:p w14:paraId="5A0BEECB"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lastRenderedPageBreak/>
        <w:t xml:space="preserve">To agree and review from time to time the scheme of delegation to the academies </w:t>
      </w:r>
    </w:p>
    <w:p w14:paraId="16D4B6CB"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t>To approve the annual report and accounts prior to submission to Companies House</w:t>
      </w:r>
    </w:p>
    <w:p w14:paraId="79754370" w14:textId="77777777" w:rsidR="00DE2DAC" w:rsidRPr="00680723" w:rsidRDefault="00DE2DAC" w:rsidP="00915A65">
      <w:pPr>
        <w:pStyle w:val="NormalWeb"/>
        <w:numPr>
          <w:ilvl w:val="0"/>
          <w:numId w:val="4"/>
        </w:numPr>
        <w:spacing w:before="0" w:beforeAutospacing="0" w:after="0" w:afterAutospacing="0"/>
        <w:ind w:left="1276" w:hanging="425"/>
        <w:rPr>
          <w:rFonts w:asciiTheme="minorHAnsi" w:hAnsiTheme="minorHAnsi"/>
        </w:rPr>
      </w:pPr>
      <w:r w:rsidRPr="00680723">
        <w:rPr>
          <w:rFonts w:asciiTheme="minorHAnsi" w:hAnsiTheme="minorHAnsi"/>
        </w:rPr>
        <w:t xml:space="preserve">To review the effectiveness and skill set of the Board and recommend appropriate changes to the Board of Members </w:t>
      </w:r>
    </w:p>
    <w:p w14:paraId="22A91AA6" w14:textId="77777777" w:rsidR="00DE2DAC" w:rsidRPr="00680723" w:rsidRDefault="00DE2DAC" w:rsidP="002D2A84">
      <w:pPr>
        <w:pStyle w:val="NormalWeb"/>
        <w:spacing w:before="0" w:beforeAutospacing="0" w:after="0" w:afterAutospacing="0"/>
        <w:ind w:left="709"/>
        <w:rPr>
          <w:rFonts w:asciiTheme="minorHAnsi" w:hAnsiTheme="minorHAnsi"/>
        </w:rPr>
      </w:pPr>
    </w:p>
    <w:p w14:paraId="4C7008A1" w14:textId="63C4DBF6" w:rsidR="00DE2DAC" w:rsidRPr="00680723" w:rsidRDefault="00DE2DAC" w:rsidP="00915A65">
      <w:pPr>
        <w:pStyle w:val="NormalWeb"/>
        <w:spacing w:before="0" w:beforeAutospacing="0" w:after="0" w:afterAutospacing="0"/>
        <w:ind w:left="1276"/>
        <w:rPr>
          <w:rFonts w:asciiTheme="minorHAnsi" w:hAnsiTheme="minorHAnsi"/>
        </w:rPr>
      </w:pPr>
      <w:r w:rsidRPr="00680723">
        <w:rPr>
          <w:rFonts w:asciiTheme="minorHAnsi" w:hAnsiTheme="minorHAnsi"/>
        </w:rPr>
        <w:t>Expected time commitment – 6</w:t>
      </w:r>
      <w:r w:rsidR="00781612">
        <w:rPr>
          <w:rFonts w:asciiTheme="minorHAnsi" w:hAnsiTheme="minorHAnsi"/>
        </w:rPr>
        <w:t>*</w:t>
      </w:r>
      <w:r w:rsidRPr="00680723">
        <w:rPr>
          <w:rFonts w:asciiTheme="minorHAnsi" w:hAnsiTheme="minorHAnsi"/>
        </w:rPr>
        <w:t xml:space="preserve"> Board meetings per year plus </w:t>
      </w:r>
      <w:proofErr w:type="gramStart"/>
      <w:r w:rsidR="00781612">
        <w:rPr>
          <w:rFonts w:asciiTheme="minorHAnsi" w:hAnsiTheme="minorHAnsi"/>
        </w:rPr>
        <w:t>FARRC</w:t>
      </w:r>
      <w:r w:rsidRPr="00680723">
        <w:rPr>
          <w:rFonts w:asciiTheme="minorHAnsi" w:hAnsiTheme="minorHAnsi"/>
        </w:rPr>
        <w:t xml:space="preserve"> </w:t>
      </w:r>
      <w:r w:rsidR="00781612">
        <w:rPr>
          <w:rFonts w:asciiTheme="minorHAnsi" w:hAnsiTheme="minorHAnsi"/>
        </w:rPr>
        <w:t xml:space="preserve"> </w:t>
      </w:r>
      <w:r w:rsidR="00E1226C">
        <w:rPr>
          <w:rFonts w:asciiTheme="minorHAnsi" w:hAnsiTheme="minorHAnsi"/>
        </w:rPr>
        <w:t>*</w:t>
      </w:r>
      <w:proofErr w:type="gramEnd"/>
      <w:r w:rsidR="00E1226C">
        <w:rPr>
          <w:rFonts w:asciiTheme="minorHAnsi" w:hAnsiTheme="minorHAnsi"/>
        </w:rPr>
        <w:t xml:space="preserve"> subject to school term length</w:t>
      </w:r>
    </w:p>
    <w:p w14:paraId="0107D66B" w14:textId="77777777" w:rsidR="005A05AF" w:rsidRPr="00680723" w:rsidRDefault="005A05AF" w:rsidP="002D2A84">
      <w:pPr>
        <w:pStyle w:val="DfESOutNumbered"/>
        <w:numPr>
          <w:ilvl w:val="0"/>
          <w:numId w:val="0"/>
        </w:numPr>
        <w:spacing w:after="0"/>
        <w:ind w:left="709"/>
        <w:rPr>
          <w:rFonts w:asciiTheme="minorHAnsi" w:hAnsiTheme="minorHAnsi"/>
          <w:sz w:val="20"/>
          <w:lang w:eastAsia="en-GB"/>
        </w:rPr>
      </w:pPr>
    </w:p>
    <w:p w14:paraId="24B976C1" w14:textId="77777777" w:rsidR="00DE2DAC" w:rsidRPr="0021009D" w:rsidRDefault="00DE2DAC" w:rsidP="00915A65">
      <w:pPr>
        <w:shd w:val="clear" w:color="auto" w:fill="FFFFFF" w:themeFill="background1"/>
        <w:spacing w:after="0" w:line="240" w:lineRule="auto"/>
        <w:ind w:left="709"/>
        <w:rPr>
          <w:b/>
          <w:color w:val="5B9BD5"/>
          <w:sz w:val="20"/>
          <w:szCs w:val="20"/>
        </w:rPr>
      </w:pPr>
      <w:r w:rsidRPr="0021009D">
        <w:rPr>
          <w:b/>
          <w:color w:val="5B9BD5"/>
          <w:sz w:val="20"/>
          <w:szCs w:val="20"/>
        </w:rPr>
        <w:t>The role of committees</w:t>
      </w:r>
    </w:p>
    <w:p w14:paraId="7A0D8036" w14:textId="54C7F175" w:rsidR="00DE2DAC" w:rsidRPr="00680723" w:rsidRDefault="00DE2DAC" w:rsidP="00915A65">
      <w:pPr>
        <w:shd w:val="clear" w:color="auto" w:fill="FFFFFF" w:themeFill="background1"/>
        <w:ind w:left="709"/>
        <w:rPr>
          <w:rFonts w:eastAsia="Times New Roman" w:cs="Times New Roman"/>
          <w:color w:val="000000"/>
          <w:sz w:val="20"/>
          <w:szCs w:val="20"/>
          <w:vertAlign w:val="subscript"/>
          <w:lang w:eastAsia="en-GB"/>
        </w:rPr>
      </w:pPr>
      <w:r w:rsidRPr="00680723">
        <w:rPr>
          <w:sz w:val="20"/>
          <w:szCs w:val="20"/>
        </w:rPr>
        <w:t xml:space="preserve">The Children First Learning Partnership will have </w:t>
      </w:r>
      <w:r w:rsidR="00E1226C">
        <w:rPr>
          <w:sz w:val="20"/>
          <w:szCs w:val="20"/>
        </w:rPr>
        <w:t xml:space="preserve">1 </w:t>
      </w:r>
      <w:r w:rsidRPr="00680723">
        <w:rPr>
          <w:sz w:val="20"/>
          <w:szCs w:val="20"/>
        </w:rPr>
        <w:t xml:space="preserve">committee: </w:t>
      </w:r>
      <w:r w:rsidRPr="00680723">
        <w:rPr>
          <w:rFonts w:eastAsia="Times New Roman" w:cs="Times New Roman"/>
          <w:color w:val="000000"/>
          <w:sz w:val="20"/>
          <w:szCs w:val="20"/>
          <w:lang w:eastAsia="en-GB"/>
        </w:rPr>
        <w:t>Finance, Audit</w:t>
      </w:r>
      <w:r w:rsidR="00EF425C">
        <w:rPr>
          <w:rFonts w:eastAsia="Times New Roman" w:cs="Times New Roman"/>
          <w:color w:val="000000"/>
          <w:sz w:val="20"/>
          <w:szCs w:val="20"/>
          <w:lang w:eastAsia="en-GB"/>
        </w:rPr>
        <w:t xml:space="preserve">, </w:t>
      </w:r>
      <w:r w:rsidRPr="00680723">
        <w:rPr>
          <w:rFonts w:eastAsia="Times New Roman" w:cs="Times New Roman"/>
          <w:color w:val="000000"/>
          <w:sz w:val="20"/>
          <w:szCs w:val="20"/>
          <w:lang w:eastAsia="en-GB"/>
        </w:rPr>
        <w:t>Resource</w:t>
      </w:r>
      <w:r w:rsidR="00EF425C">
        <w:rPr>
          <w:rFonts w:eastAsia="Times New Roman" w:cs="Times New Roman"/>
          <w:color w:val="000000"/>
          <w:sz w:val="20"/>
          <w:szCs w:val="20"/>
          <w:lang w:eastAsia="en-GB"/>
        </w:rPr>
        <w:t xml:space="preserve"> and Risk </w:t>
      </w:r>
      <w:r w:rsidRPr="00680723">
        <w:rPr>
          <w:rFonts w:eastAsia="Times New Roman" w:cs="Times New Roman"/>
          <w:color w:val="000000"/>
          <w:sz w:val="20"/>
          <w:szCs w:val="20"/>
          <w:lang w:eastAsia="en-GB"/>
        </w:rPr>
        <w:t>(Including H and S HR, Buildings etc) Strategic Development and Growth</w:t>
      </w:r>
    </w:p>
    <w:p w14:paraId="72FC8280" w14:textId="75C986EE" w:rsidR="00DE2DAC" w:rsidRPr="00680723" w:rsidRDefault="00DE2DAC" w:rsidP="00915A65">
      <w:pPr>
        <w:shd w:val="clear" w:color="auto" w:fill="FFFFFF" w:themeFill="background1"/>
        <w:spacing w:after="0" w:line="240" w:lineRule="auto"/>
        <w:ind w:left="709"/>
        <w:rPr>
          <w:sz w:val="20"/>
          <w:szCs w:val="20"/>
        </w:rPr>
      </w:pPr>
      <w:r w:rsidRPr="00680723">
        <w:rPr>
          <w:sz w:val="20"/>
          <w:szCs w:val="20"/>
        </w:rPr>
        <w:t xml:space="preserve">These established </w:t>
      </w:r>
      <w:r w:rsidRPr="00680723">
        <w:rPr>
          <w:rFonts w:cs="Arial"/>
          <w:sz w:val="20"/>
          <w:szCs w:val="20"/>
        </w:rPr>
        <w:t xml:space="preserve">committee will initially have no delegated authority to make decisions but instead will provide advice and support, informing the overall work of the </w:t>
      </w:r>
      <w:r w:rsidR="002D2A84">
        <w:rPr>
          <w:rFonts w:cs="Arial"/>
          <w:sz w:val="20"/>
          <w:szCs w:val="20"/>
        </w:rPr>
        <w:t>director</w:t>
      </w:r>
      <w:r w:rsidRPr="00680723">
        <w:rPr>
          <w:rFonts w:cs="Arial"/>
          <w:sz w:val="20"/>
          <w:szCs w:val="20"/>
        </w:rPr>
        <w:t xml:space="preserve"> board. </w:t>
      </w:r>
      <w:r w:rsidRPr="00680723">
        <w:rPr>
          <w:sz w:val="20"/>
          <w:szCs w:val="20"/>
        </w:rPr>
        <w:t>However</w:t>
      </w:r>
      <w:r w:rsidR="00915A65">
        <w:rPr>
          <w:sz w:val="20"/>
          <w:szCs w:val="20"/>
        </w:rPr>
        <w:t>,</w:t>
      </w:r>
      <w:r w:rsidRPr="00680723">
        <w:rPr>
          <w:sz w:val="20"/>
          <w:szCs w:val="20"/>
        </w:rPr>
        <w:t xml:space="preserve"> these committees are not legally responsible or accountable for statutory functions – the </w:t>
      </w:r>
      <w:r w:rsidR="002D2A84">
        <w:rPr>
          <w:sz w:val="20"/>
          <w:szCs w:val="20"/>
        </w:rPr>
        <w:t>director</w:t>
      </w:r>
      <w:r w:rsidRPr="00680723">
        <w:rPr>
          <w:sz w:val="20"/>
          <w:szCs w:val="20"/>
        </w:rPr>
        <w:t xml:space="preserve"> board retains overall accountability and responsibility.  The responsibilities of our board committee are set out in their terms of reference; the responsibilities for school local advisory boards are set out in this scheme of delegation.  The </w:t>
      </w:r>
      <w:r w:rsidR="002D2A84">
        <w:rPr>
          <w:sz w:val="20"/>
          <w:szCs w:val="20"/>
        </w:rPr>
        <w:t>director</w:t>
      </w:r>
      <w:r w:rsidRPr="00680723">
        <w:rPr>
          <w:sz w:val="20"/>
          <w:szCs w:val="20"/>
        </w:rPr>
        <w:t xml:space="preserve"> board may appoint committee members and committee chairs.  </w:t>
      </w:r>
    </w:p>
    <w:p w14:paraId="5C2759DD" w14:textId="77777777" w:rsidR="00DE2DAC" w:rsidRPr="00680723" w:rsidRDefault="00DE2DAC" w:rsidP="00915A65">
      <w:pPr>
        <w:pStyle w:val="DfESOutNumbered"/>
        <w:numPr>
          <w:ilvl w:val="0"/>
          <w:numId w:val="0"/>
        </w:numPr>
        <w:spacing w:after="0"/>
        <w:ind w:left="709"/>
        <w:rPr>
          <w:rFonts w:asciiTheme="minorHAnsi" w:hAnsiTheme="minorHAnsi"/>
          <w:sz w:val="20"/>
        </w:rPr>
      </w:pPr>
    </w:p>
    <w:p w14:paraId="6CAF6CBE" w14:textId="77777777" w:rsidR="00DE2DAC" w:rsidRPr="0021009D" w:rsidRDefault="00DE2DAC" w:rsidP="00915A65">
      <w:pPr>
        <w:shd w:val="clear" w:color="auto" w:fill="FFFFFF" w:themeFill="background1"/>
        <w:spacing w:after="0" w:line="240" w:lineRule="auto"/>
        <w:ind w:left="709"/>
        <w:rPr>
          <w:b/>
          <w:color w:val="5B9BD5"/>
          <w:sz w:val="20"/>
          <w:szCs w:val="20"/>
        </w:rPr>
      </w:pPr>
      <w:r w:rsidRPr="0021009D">
        <w:rPr>
          <w:b/>
          <w:color w:val="5B9BD5"/>
          <w:sz w:val="20"/>
          <w:szCs w:val="20"/>
        </w:rPr>
        <w:t xml:space="preserve">The role of the chief executive officer (CEO) </w:t>
      </w:r>
    </w:p>
    <w:p w14:paraId="20EB9FB9" w14:textId="77777777" w:rsidR="00DE2DAC" w:rsidRPr="00680723" w:rsidRDefault="00DE2DAC" w:rsidP="00915A65">
      <w:pPr>
        <w:shd w:val="clear" w:color="auto" w:fill="FFFFFF" w:themeFill="background1"/>
        <w:spacing w:after="0" w:line="240" w:lineRule="auto"/>
        <w:ind w:left="709"/>
        <w:rPr>
          <w:color w:val="5B9BD5"/>
          <w:sz w:val="20"/>
          <w:szCs w:val="20"/>
        </w:rPr>
      </w:pPr>
      <w:r w:rsidRPr="00680723">
        <w:rPr>
          <w:sz w:val="20"/>
          <w:szCs w:val="20"/>
        </w:rPr>
        <w:t>The CEO is responsible for the promotion of the Children First Learning Partnership</w:t>
      </w:r>
    </w:p>
    <w:p w14:paraId="0A5B48DD" w14:textId="77777777" w:rsidR="00DE2DAC" w:rsidRPr="00680723" w:rsidRDefault="00DE2DAC" w:rsidP="00915A65">
      <w:pPr>
        <w:shd w:val="clear" w:color="auto" w:fill="FFFFFF" w:themeFill="background1"/>
        <w:spacing w:after="0" w:line="240" w:lineRule="auto"/>
        <w:ind w:left="709"/>
        <w:rPr>
          <w:sz w:val="20"/>
          <w:szCs w:val="20"/>
        </w:rPr>
      </w:pPr>
    </w:p>
    <w:p w14:paraId="6B06F2CA" w14:textId="77777777" w:rsidR="00DE2DAC" w:rsidRPr="00680723" w:rsidRDefault="00DE2DAC" w:rsidP="00915A65">
      <w:pPr>
        <w:shd w:val="clear" w:color="auto" w:fill="FFFFFF" w:themeFill="background1"/>
        <w:spacing w:after="0" w:line="240" w:lineRule="auto"/>
        <w:ind w:left="709"/>
        <w:rPr>
          <w:sz w:val="20"/>
          <w:szCs w:val="20"/>
        </w:rPr>
      </w:pPr>
      <w:r w:rsidRPr="00680723">
        <w:rPr>
          <w:sz w:val="20"/>
          <w:szCs w:val="20"/>
        </w:rPr>
        <w:t xml:space="preserve">The CEO has the delegated responsibility for the operation of the Children First Learning Partnership including the performance of the Partnership academies and so the CEO performance manages the Heads of each School.  Where there is delegation to a local governing committee (LAB) this will usually be with the chair of the LAB alongside.       </w:t>
      </w:r>
    </w:p>
    <w:p w14:paraId="049D2B8B" w14:textId="77777777" w:rsidR="00DE2DAC" w:rsidRPr="00680723" w:rsidRDefault="00DE2DAC" w:rsidP="00915A65">
      <w:pPr>
        <w:shd w:val="clear" w:color="auto" w:fill="FFFFFF" w:themeFill="background1"/>
        <w:spacing w:after="0" w:line="240" w:lineRule="auto"/>
        <w:ind w:left="709"/>
        <w:rPr>
          <w:sz w:val="20"/>
          <w:szCs w:val="20"/>
        </w:rPr>
      </w:pPr>
    </w:p>
    <w:p w14:paraId="1C9C263A" w14:textId="77777777" w:rsidR="00DE2DAC" w:rsidRPr="00680723" w:rsidRDefault="00DE2DAC" w:rsidP="00915A65">
      <w:pPr>
        <w:spacing w:after="0" w:line="240" w:lineRule="auto"/>
        <w:ind w:left="709"/>
        <w:rPr>
          <w:sz w:val="20"/>
          <w:szCs w:val="20"/>
        </w:rPr>
      </w:pPr>
      <w:r w:rsidRPr="00680723">
        <w:rPr>
          <w:rFonts w:eastAsia="Times New Roman" w:cs="Arial"/>
          <w:sz w:val="20"/>
          <w:szCs w:val="20"/>
          <w:lang w:eastAsia="en-GB"/>
        </w:rPr>
        <w:t xml:space="preserve">The CEO is the accounting officer so has </w:t>
      </w:r>
      <w:r w:rsidRPr="00680723">
        <w:rPr>
          <w:sz w:val="20"/>
          <w:szCs w:val="20"/>
        </w:rPr>
        <w:t>overall responsibility for the operation of the academy trust’s financial responsibilities and must ensure that the organisation is run with financial effectiveness and stability; avoiding waste and securing value for money.</w:t>
      </w:r>
    </w:p>
    <w:p w14:paraId="2D73316C" w14:textId="77777777" w:rsidR="00DE2DAC" w:rsidRPr="00680723" w:rsidRDefault="00DE2DAC" w:rsidP="002D2A84">
      <w:pPr>
        <w:spacing w:after="0" w:line="240" w:lineRule="auto"/>
        <w:ind w:left="709"/>
        <w:rPr>
          <w:sz w:val="20"/>
          <w:szCs w:val="20"/>
        </w:rPr>
      </w:pPr>
    </w:p>
    <w:p w14:paraId="373BD879" w14:textId="77777777" w:rsidR="00DE2DAC" w:rsidRPr="00680723" w:rsidRDefault="00DE2DAC" w:rsidP="002D2A84">
      <w:pPr>
        <w:pStyle w:val="Heading1"/>
        <w:spacing w:before="0"/>
        <w:ind w:left="709"/>
        <w:rPr>
          <w:rFonts w:asciiTheme="minorHAnsi" w:hAnsiTheme="minorHAnsi"/>
          <w:color w:val="auto"/>
          <w:sz w:val="20"/>
          <w:szCs w:val="20"/>
        </w:rPr>
      </w:pPr>
      <w:bookmarkStart w:id="0" w:name="_Toc436583073"/>
      <w:r w:rsidRPr="00680723">
        <w:rPr>
          <w:rFonts w:asciiTheme="minorHAnsi" w:hAnsiTheme="minorHAnsi"/>
          <w:color w:val="auto"/>
          <w:sz w:val="20"/>
          <w:szCs w:val="20"/>
        </w:rPr>
        <w:t>Trust key performance indicators</w:t>
      </w:r>
      <w:bookmarkEnd w:id="0"/>
    </w:p>
    <w:p w14:paraId="0DEC6470" w14:textId="77777777" w:rsidR="00DE2DAC" w:rsidRPr="00680723" w:rsidRDefault="00DE2DAC" w:rsidP="002D2A84">
      <w:pPr>
        <w:widowControl w:val="0"/>
        <w:autoSpaceDE w:val="0"/>
        <w:autoSpaceDN w:val="0"/>
        <w:adjustRightInd w:val="0"/>
        <w:ind w:left="709" w:right="95"/>
        <w:jc w:val="both"/>
        <w:rPr>
          <w:sz w:val="20"/>
          <w:szCs w:val="20"/>
        </w:rPr>
      </w:pPr>
      <w:r w:rsidRPr="00680723">
        <w:rPr>
          <w:rFonts w:cs="Arial"/>
          <w:sz w:val="20"/>
          <w:szCs w:val="20"/>
        </w:rPr>
        <w:t>The impact of our improvement strategy will be measured by the following KPIs:</w:t>
      </w:r>
    </w:p>
    <w:p w14:paraId="40D5E54B" w14:textId="77777777" w:rsidR="00DE2DAC" w:rsidRPr="00665484" w:rsidRDefault="00DE2DAC" w:rsidP="00915A65">
      <w:pPr>
        <w:pStyle w:val="ListParagraph"/>
        <w:widowControl w:val="0"/>
        <w:numPr>
          <w:ilvl w:val="0"/>
          <w:numId w:val="8"/>
        </w:numPr>
        <w:autoSpaceDE w:val="0"/>
        <w:autoSpaceDN w:val="0"/>
        <w:adjustRightInd w:val="0"/>
        <w:spacing w:after="0" w:line="240" w:lineRule="auto"/>
        <w:ind w:left="1418" w:right="425"/>
        <w:jc w:val="both"/>
        <w:rPr>
          <w:rFonts w:asciiTheme="minorHAnsi" w:hAnsiTheme="minorHAnsi"/>
          <w:sz w:val="20"/>
          <w:szCs w:val="20"/>
        </w:rPr>
      </w:pPr>
      <w:r w:rsidRPr="00665484">
        <w:rPr>
          <w:rFonts w:asciiTheme="minorHAnsi" w:hAnsiTheme="minorHAnsi" w:cs="Arial"/>
          <w:sz w:val="20"/>
          <w:szCs w:val="20"/>
        </w:rPr>
        <w:t>All ac</w:t>
      </w:r>
      <w:r w:rsidRPr="00665484">
        <w:rPr>
          <w:rFonts w:asciiTheme="minorHAnsi" w:hAnsiTheme="minorHAnsi" w:cs="Arial"/>
          <w:spacing w:val="1"/>
          <w:sz w:val="20"/>
          <w:szCs w:val="20"/>
        </w:rPr>
        <w:t>a</w:t>
      </w:r>
      <w:r w:rsidRPr="00665484">
        <w:rPr>
          <w:rFonts w:asciiTheme="minorHAnsi" w:hAnsiTheme="minorHAnsi" w:cs="Arial"/>
          <w:sz w:val="20"/>
          <w:szCs w:val="20"/>
        </w:rPr>
        <w:t>dem</w:t>
      </w:r>
      <w:r w:rsidRPr="00665484">
        <w:rPr>
          <w:rFonts w:asciiTheme="minorHAnsi" w:hAnsiTheme="minorHAnsi" w:cs="Arial"/>
          <w:spacing w:val="-1"/>
          <w:sz w:val="20"/>
          <w:szCs w:val="20"/>
        </w:rPr>
        <w:t>i</w:t>
      </w:r>
      <w:r w:rsidRPr="00665484">
        <w:rPr>
          <w:rFonts w:asciiTheme="minorHAnsi" w:hAnsiTheme="minorHAnsi" w:cs="Arial"/>
          <w:sz w:val="20"/>
          <w:szCs w:val="20"/>
        </w:rPr>
        <w:t>es</w:t>
      </w:r>
      <w:r w:rsidRPr="00665484">
        <w:rPr>
          <w:rFonts w:asciiTheme="minorHAnsi" w:hAnsiTheme="minorHAnsi" w:cs="Arial"/>
          <w:spacing w:val="1"/>
          <w:sz w:val="20"/>
          <w:szCs w:val="20"/>
        </w:rPr>
        <w:t xml:space="preserve"> </w:t>
      </w:r>
      <w:r w:rsidRPr="00665484">
        <w:rPr>
          <w:rFonts w:asciiTheme="minorHAnsi" w:hAnsiTheme="minorHAnsi" w:cs="Arial"/>
          <w:spacing w:val="-2"/>
          <w:sz w:val="20"/>
          <w:szCs w:val="20"/>
        </w:rPr>
        <w:t>w</w:t>
      </w:r>
      <w:r w:rsidRPr="00665484">
        <w:rPr>
          <w:rFonts w:asciiTheme="minorHAnsi" w:hAnsiTheme="minorHAnsi" w:cs="Arial"/>
          <w:sz w:val="20"/>
          <w:szCs w:val="20"/>
        </w:rPr>
        <w:t>i</w:t>
      </w:r>
      <w:r w:rsidRPr="00665484">
        <w:rPr>
          <w:rFonts w:asciiTheme="minorHAnsi" w:hAnsiTheme="minorHAnsi" w:cs="Arial"/>
          <w:spacing w:val="1"/>
          <w:sz w:val="20"/>
          <w:szCs w:val="20"/>
        </w:rPr>
        <w:t>l</w:t>
      </w:r>
      <w:r w:rsidRPr="00665484">
        <w:rPr>
          <w:rFonts w:asciiTheme="minorHAnsi" w:hAnsiTheme="minorHAnsi" w:cs="Arial"/>
          <w:sz w:val="20"/>
          <w:szCs w:val="20"/>
        </w:rPr>
        <w:t>l</w:t>
      </w:r>
      <w:r w:rsidRPr="00665484">
        <w:rPr>
          <w:rFonts w:asciiTheme="minorHAnsi" w:hAnsiTheme="minorHAnsi" w:cs="Arial"/>
          <w:spacing w:val="-1"/>
          <w:sz w:val="20"/>
          <w:szCs w:val="20"/>
        </w:rPr>
        <w:t xml:space="preserve"> </w:t>
      </w:r>
      <w:r w:rsidRPr="00665484">
        <w:rPr>
          <w:rFonts w:asciiTheme="minorHAnsi" w:hAnsiTheme="minorHAnsi" w:cs="Arial"/>
          <w:sz w:val="20"/>
          <w:szCs w:val="20"/>
        </w:rPr>
        <w:t>be jud</w:t>
      </w:r>
      <w:r w:rsidRPr="00665484">
        <w:rPr>
          <w:rFonts w:asciiTheme="minorHAnsi" w:hAnsiTheme="minorHAnsi" w:cs="Arial"/>
          <w:spacing w:val="1"/>
          <w:sz w:val="20"/>
          <w:szCs w:val="20"/>
        </w:rPr>
        <w:t>g</w:t>
      </w:r>
      <w:r w:rsidRPr="00665484">
        <w:rPr>
          <w:rFonts w:asciiTheme="minorHAnsi" w:hAnsiTheme="minorHAnsi" w:cs="Arial"/>
          <w:spacing w:val="-1"/>
          <w:sz w:val="20"/>
          <w:szCs w:val="20"/>
        </w:rPr>
        <w:t>e</w:t>
      </w:r>
      <w:r w:rsidRPr="00665484">
        <w:rPr>
          <w:rFonts w:asciiTheme="minorHAnsi" w:hAnsiTheme="minorHAnsi" w:cs="Arial"/>
          <w:sz w:val="20"/>
          <w:szCs w:val="20"/>
        </w:rPr>
        <w:t xml:space="preserve">d </w:t>
      </w:r>
      <w:r w:rsidRPr="00665484">
        <w:rPr>
          <w:rFonts w:asciiTheme="minorHAnsi" w:hAnsiTheme="minorHAnsi" w:cs="Arial"/>
          <w:spacing w:val="-1"/>
          <w:sz w:val="20"/>
          <w:szCs w:val="20"/>
        </w:rPr>
        <w:t>g</w:t>
      </w:r>
      <w:r w:rsidRPr="00665484">
        <w:rPr>
          <w:rFonts w:asciiTheme="minorHAnsi" w:hAnsiTheme="minorHAnsi" w:cs="Arial"/>
          <w:sz w:val="20"/>
          <w:szCs w:val="20"/>
        </w:rPr>
        <w:t>ood</w:t>
      </w:r>
      <w:r w:rsidRPr="00665484">
        <w:rPr>
          <w:rFonts w:asciiTheme="minorHAnsi" w:hAnsiTheme="minorHAnsi" w:cs="Arial"/>
          <w:spacing w:val="1"/>
          <w:sz w:val="20"/>
          <w:szCs w:val="20"/>
        </w:rPr>
        <w:t xml:space="preserve"> o</w:t>
      </w:r>
      <w:r w:rsidRPr="00665484">
        <w:rPr>
          <w:rFonts w:asciiTheme="minorHAnsi" w:hAnsiTheme="minorHAnsi" w:cs="Arial"/>
          <w:sz w:val="20"/>
          <w:szCs w:val="20"/>
        </w:rPr>
        <w:t>r o</w:t>
      </w:r>
      <w:r w:rsidRPr="00665484">
        <w:rPr>
          <w:rFonts w:asciiTheme="minorHAnsi" w:hAnsiTheme="minorHAnsi" w:cs="Arial"/>
          <w:spacing w:val="1"/>
          <w:sz w:val="20"/>
          <w:szCs w:val="20"/>
        </w:rPr>
        <w:t>u</w:t>
      </w:r>
      <w:r w:rsidRPr="00665484">
        <w:rPr>
          <w:rFonts w:asciiTheme="minorHAnsi" w:hAnsiTheme="minorHAnsi" w:cs="Arial"/>
          <w:sz w:val="20"/>
          <w:szCs w:val="20"/>
        </w:rPr>
        <w:t>t</w:t>
      </w:r>
      <w:r w:rsidRPr="00665484">
        <w:rPr>
          <w:rFonts w:asciiTheme="minorHAnsi" w:hAnsiTheme="minorHAnsi" w:cs="Arial"/>
          <w:spacing w:val="1"/>
          <w:sz w:val="20"/>
          <w:szCs w:val="20"/>
        </w:rPr>
        <w:t>s</w:t>
      </w:r>
      <w:r w:rsidRPr="00665484">
        <w:rPr>
          <w:rFonts w:asciiTheme="minorHAnsi" w:hAnsiTheme="minorHAnsi" w:cs="Arial"/>
          <w:spacing w:val="-1"/>
          <w:sz w:val="20"/>
          <w:szCs w:val="20"/>
        </w:rPr>
        <w:t>t</w:t>
      </w:r>
      <w:r w:rsidRPr="00665484">
        <w:rPr>
          <w:rFonts w:asciiTheme="minorHAnsi" w:hAnsiTheme="minorHAnsi" w:cs="Arial"/>
          <w:sz w:val="20"/>
          <w:szCs w:val="20"/>
        </w:rPr>
        <w:t>an</w:t>
      </w:r>
      <w:r w:rsidRPr="00665484">
        <w:rPr>
          <w:rFonts w:asciiTheme="minorHAnsi" w:hAnsiTheme="minorHAnsi" w:cs="Arial"/>
          <w:spacing w:val="-1"/>
          <w:sz w:val="20"/>
          <w:szCs w:val="20"/>
        </w:rPr>
        <w:t>d</w:t>
      </w:r>
      <w:r w:rsidRPr="00665484">
        <w:rPr>
          <w:rFonts w:asciiTheme="minorHAnsi" w:hAnsiTheme="minorHAnsi" w:cs="Arial"/>
          <w:sz w:val="20"/>
          <w:szCs w:val="20"/>
        </w:rPr>
        <w:t>i</w:t>
      </w:r>
      <w:r w:rsidRPr="00665484">
        <w:rPr>
          <w:rFonts w:asciiTheme="minorHAnsi" w:hAnsiTheme="minorHAnsi" w:cs="Arial"/>
          <w:spacing w:val="1"/>
          <w:sz w:val="20"/>
          <w:szCs w:val="20"/>
        </w:rPr>
        <w:t>n</w:t>
      </w:r>
      <w:r w:rsidRPr="00665484">
        <w:rPr>
          <w:rFonts w:asciiTheme="minorHAnsi" w:hAnsiTheme="minorHAnsi" w:cs="Arial"/>
          <w:sz w:val="20"/>
          <w:szCs w:val="20"/>
        </w:rPr>
        <w:t>g</w:t>
      </w:r>
      <w:r w:rsidRPr="00665484">
        <w:rPr>
          <w:rFonts w:asciiTheme="minorHAnsi" w:hAnsiTheme="minorHAnsi" w:cs="Arial"/>
          <w:spacing w:val="-1"/>
          <w:sz w:val="20"/>
          <w:szCs w:val="20"/>
        </w:rPr>
        <w:t xml:space="preserve"> </w:t>
      </w:r>
      <w:r w:rsidRPr="00665484">
        <w:rPr>
          <w:rFonts w:asciiTheme="minorHAnsi" w:hAnsiTheme="minorHAnsi" w:cs="Arial"/>
          <w:sz w:val="20"/>
          <w:szCs w:val="20"/>
        </w:rPr>
        <w:t>by</w:t>
      </w:r>
      <w:r w:rsidRPr="00665484">
        <w:rPr>
          <w:rFonts w:asciiTheme="minorHAnsi" w:hAnsiTheme="minorHAnsi" w:cs="Arial"/>
          <w:spacing w:val="-1"/>
          <w:sz w:val="20"/>
          <w:szCs w:val="20"/>
        </w:rPr>
        <w:t xml:space="preserve"> </w:t>
      </w:r>
      <w:r w:rsidRPr="00665484">
        <w:rPr>
          <w:rFonts w:asciiTheme="minorHAnsi" w:hAnsiTheme="minorHAnsi" w:cs="Arial"/>
          <w:caps/>
          <w:sz w:val="20"/>
          <w:szCs w:val="20"/>
        </w:rPr>
        <w:t>O</w:t>
      </w:r>
      <w:r w:rsidRPr="00665484">
        <w:rPr>
          <w:rFonts w:asciiTheme="minorHAnsi" w:hAnsiTheme="minorHAnsi" w:cs="Arial"/>
          <w:caps/>
          <w:spacing w:val="-2"/>
          <w:sz w:val="20"/>
          <w:szCs w:val="20"/>
        </w:rPr>
        <w:t>f</w:t>
      </w:r>
      <w:r w:rsidRPr="00665484">
        <w:rPr>
          <w:rFonts w:asciiTheme="minorHAnsi" w:hAnsiTheme="minorHAnsi" w:cs="Arial"/>
          <w:caps/>
          <w:sz w:val="20"/>
          <w:szCs w:val="20"/>
        </w:rPr>
        <w:t>st</w:t>
      </w:r>
      <w:r w:rsidRPr="00665484">
        <w:rPr>
          <w:rFonts w:asciiTheme="minorHAnsi" w:hAnsiTheme="minorHAnsi" w:cs="Arial"/>
          <w:caps/>
          <w:spacing w:val="1"/>
          <w:sz w:val="20"/>
          <w:szCs w:val="20"/>
        </w:rPr>
        <w:t>e</w:t>
      </w:r>
      <w:r w:rsidRPr="00665484">
        <w:rPr>
          <w:rFonts w:asciiTheme="minorHAnsi" w:hAnsiTheme="minorHAnsi" w:cs="Arial"/>
          <w:caps/>
          <w:sz w:val="20"/>
          <w:szCs w:val="20"/>
        </w:rPr>
        <w:t>d</w:t>
      </w:r>
      <w:r w:rsidRPr="00665484">
        <w:rPr>
          <w:rFonts w:asciiTheme="minorHAnsi" w:hAnsiTheme="minorHAnsi" w:cs="Arial"/>
          <w:sz w:val="20"/>
          <w:szCs w:val="20"/>
        </w:rPr>
        <w:t xml:space="preserve"> </w:t>
      </w:r>
      <w:r w:rsidRPr="00665484">
        <w:rPr>
          <w:rFonts w:asciiTheme="minorHAnsi" w:hAnsiTheme="minorHAnsi" w:cs="Arial"/>
          <w:spacing w:val="-2"/>
          <w:sz w:val="20"/>
          <w:szCs w:val="20"/>
        </w:rPr>
        <w:t>w</w:t>
      </w:r>
      <w:r w:rsidRPr="00665484">
        <w:rPr>
          <w:rFonts w:asciiTheme="minorHAnsi" w:hAnsiTheme="minorHAnsi" w:cs="Arial"/>
          <w:sz w:val="20"/>
          <w:szCs w:val="20"/>
        </w:rPr>
        <w:t>ith</w:t>
      </w:r>
      <w:r w:rsidRPr="00665484">
        <w:rPr>
          <w:rFonts w:asciiTheme="minorHAnsi" w:hAnsiTheme="minorHAnsi" w:cs="Arial"/>
          <w:spacing w:val="1"/>
          <w:sz w:val="20"/>
          <w:szCs w:val="20"/>
        </w:rPr>
        <w:t>i</w:t>
      </w:r>
      <w:r w:rsidRPr="00665484">
        <w:rPr>
          <w:rFonts w:asciiTheme="minorHAnsi" w:hAnsiTheme="minorHAnsi" w:cs="Arial"/>
          <w:sz w:val="20"/>
          <w:szCs w:val="20"/>
        </w:rPr>
        <w:t>n</w:t>
      </w:r>
      <w:r w:rsidRPr="00665484">
        <w:rPr>
          <w:rFonts w:asciiTheme="minorHAnsi" w:hAnsiTheme="minorHAnsi" w:cs="Arial"/>
          <w:spacing w:val="1"/>
          <w:sz w:val="20"/>
          <w:szCs w:val="20"/>
        </w:rPr>
        <w:t xml:space="preserve"> </w:t>
      </w:r>
      <w:r w:rsidRPr="00665484">
        <w:rPr>
          <w:rFonts w:asciiTheme="minorHAnsi" w:hAnsiTheme="minorHAnsi" w:cs="Arial"/>
          <w:sz w:val="20"/>
          <w:szCs w:val="20"/>
        </w:rPr>
        <w:t>two ye</w:t>
      </w:r>
      <w:r w:rsidRPr="00665484">
        <w:rPr>
          <w:rFonts w:asciiTheme="minorHAnsi" w:hAnsiTheme="minorHAnsi" w:cs="Arial"/>
          <w:spacing w:val="1"/>
          <w:sz w:val="20"/>
          <w:szCs w:val="20"/>
        </w:rPr>
        <w:t>a</w:t>
      </w:r>
      <w:r w:rsidRPr="00665484">
        <w:rPr>
          <w:rFonts w:asciiTheme="minorHAnsi" w:hAnsiTheme="minorHAnsi" w:cs="Arial"/>
          <w:sz w:val="20"/>
          <w:szCs w:val="20"/>
        </w:rPr>
        <w:t>rs of</w:t>
      </w:r>
      <w:r w:rsidRPr="00665484">
        <w:rPr>
          <w:rFonts w:asciiTheme="minorHAnsi" w:hAnsiTheme="minorHAnsi" w:cs="Arial"/>
          <w:spacing w:val="-1"/>
          <w:sz w:val="20"/>
          <w:szCs w:val="20"/>
        </w:rPr>
        <w:t xml:space="preserve"> </w:t>
      </w:r>
      <w:r w:rsidRPr="00665484">
        <w:rPr>
          <w:rFonts w:asciiTheme="minorHAnsi" w:hAnsiTheme="minorHAnsi" w:cs="Arial"/>
          <w:sz w:val="20"/>
          <w:szCs w:val="20"/>
        </w:rPr>
        <w:t>jo</w:t>
      </w:r>
      <w:r w:rsidRPr="00665484">
        <w:rPr>
          <w:rFonts w:asciiTheme="minorHAnsi" w:hAnsiTheme="minorHAnsi" w:cs="Arial"/>
          <w:spacing w:val="1"/>
          <w:sz w:val="20"/>
          <w:szCs w:val="20"/>
        </w:rPr>
        <w:t>i</w:t>
      </w:r>
      <w:r w:rsidRPr="00665484">
        <w:rPr>
          <w:rFonts w:asciiTheme="minorHAnsi" w:hAnsiTheme="minorHAnsi" w:cs="Arial"/>
          <w:spacing w:val="-1"/>
          <w:sz w:val="20"/>
          <w:szCs w:val="20"/>
        </w:rPr>
        <w:t>n</w:t>
      </w:r>
      <w:r w:rsidRPr="00665484">
        <w:rPr>
          <w:rFonts w:asciiTheme="minorHAnsi" w:hAnsiTheme="minorHAnsi" w:cs="Arial"/>
          <w:sz w:val="20"/>
          <w:szCs w:val="20"/>
        </w:rPr>
        <w:t>ing the Children First Learning Partnership</w:t>
      </w:r>
    </w:p>
    <w:p w14:paraId="68CA4875" w14:textId="77777777" w:rsidR="00DE2DAC" w:rsidRPr="00665484" w:rsidRDefault="00DE2DAC" w:rsidP="00915A65">
      <w:pPr>
        <w:pStyle w:val="ListParagraph"/>
        <w:widowControl w:val="0"/>
        <w:numPr>
          <w:ilvl w:val="0"/>
          <w:numId w:val="8"/>
        </w:numPr>
        <w:autoSpaceDE w:val="0"/>
        <w:autoSpaceDN w:val="0"/>
        <w:adjustRightInd w:val="0"/>
        <w:spacing w:after="0" w:line="240" w:lineRule="auto"/>
        <w:ind w:left="1418" w:right="425"/>
        <w:jc w:val="both"/>
        <w:rPr>
          <w:rFonts w:asciiTheme="minorHAnsi" w:hAnsiTheme="minorHAnsi"/>
          <w:sz w:val="20"/>
          <w:szCs w:val="20"/>
        </w:rPr>
      </w:pPr>
      <w:r w:rsidRPr="00665484">
        <w:rPr>
          <w:rFonts w:asciiTheme="minorHAnsi" w:hAnsiTheme="minorHAnsi" w:cs="Arial"/>
          <w:sz w:val="20"/>
          <w:szCs w:val="20"/>
        </w:rPr>
        <w:t xml:space="preserve">All </w:t>
      </w:r>
      <w:r w:rsidRPr="00665484">
        <w:rPr>
          <w:rFonts w:asciiTheme="minorHAnsi" w:hAnsiTheme="minorHAnsi" w:cs="Arial"/>
          <w:spacing w:val="1"/>
          <w:sz w:val="20"/>
          <w:szCs w:val="20"/>
        </w:rPr>
        <w:t>t</w:t>
      </w:r>
      <w:r w:rsidRPr="00665484">
        <w:rPr>
          <w:rFonts w:asciiTheme="minorHAnsi" w:hAnsiTheme="minorHAnsi" w:cs="Arial"/>
          <w:spacing w:val="-1"/>
          <w:sz w:val="20"/>
          <w:szCs w:val="20"/>
        </w:rPr>
        <w:t>e</w:t>
      </w:r>
      <w:r w:rsidRPr="00665484">
        <w:rPr>
          <w:rFonts w:asciiTheme="minorHAnsi" w:hAnsiTheme="minorHAnsi" w:cs="Arial"/>
          <w:sz w:val="20"/>
          <w:szCs w:val="20"/>
        </w:rPr>
        <w:t>a</w:t>
      </w:r>
      <w:r w:rsidRPr="00665484">
        <w:rPr>
          <w:rFonts w:asciiTheme="minorHAnsi" w:hAnsiTheme="minorHAnsi" w:cs="Arial"/>
          <w:spacing w:val="1"/>
          <w:sz w:val="20"/>
          <w:szCs w:val="20"/>
        </w:rPr>
        <w:t>c</w:t>
      </w:r>
      <w:r w:rsidRPr="00665484">
        <w:rPr>
          <w:rFonts w:asciiTheme="minorHAnsi" w:hAnsiTheme="minorHAnsi" w:cs="Arial"/>
          <w:spacing w:val="-1"/>
          <w:sz w:val="20"/>
          <w:szCs w:val="20"/>
        </w:rPr>
        <w:t>h</w:t>
      </w:r>
      <w:r w:rsidRPr="00665484">
        <w:rPr>
          <w:rFonts w:asciiTheme="minorHAnsi" w:hAnsiTheme="minorHAnsi" w:cs="Arial"/>
          <w:sz w:val="20"/>
          <w:szCs w:val="20"/>
        </w:rPr>
        <w:t>ing</w:t>
      </w:r>
      <w:r w:rsidRPr="00665484">
        <w:rPr>
          <w:rFonts w:asciiTheme="minorHAnsi" w:hAnsiTheme="minorHAnsi" w:cs="Arial"/>
          <w:spacing w:val="1"/>
          <w:sz w:val="20"/>
          <w:szCs w:val="20"/>
        </w:rPr>
        <w:t xml:space="preserve"> </w:t>
      </w:r>
      <w:r w:rsidRPr="00665484">
        <w:rPr>
          <w:rFonts w:asciiTheme="minorHAnsi" w:hAnsiTheme="minorHAnsi" w:cs="Arial"/>
          <w:spacing w:val="-1"/>
          <w:sz w:val="20"/>
          <w:szCs w:val="20"/>
        </w:rPr>
        <w:t>w</w:t>
      </w:r>
      <w:r w:rsidRPr="00665484">
        <w:rPr>
          <w:rFonts w:asciiTheme="minorHAnsi" w:hAnsiTheme="minorHAnsi" w:cs="Arial"/>
          <w:sz w:val="20"/>
          <w:szCs w:val="20"/>
        </w:rPr>
        <w:t>ithin our</w:t>
      </w:r>
      <w:r w:rsidRPr="00665484">
        <w:rPr>
          <w:rFonts w:asciiTheme="minorHAnsi" w:hAnsiTheme="minorHAnsi" w:cs="Arial"/>
          <w:spacing w:val="-1"/>
          <w:sz w:val="20"/>
          <w:szCs w:val="20"/>
        </w:rPr>
        <w:t xml:space="preserve"> </w:t>
      </w:r>
      <w:r w:rsidRPr="00665484">
        <w:rPr>
          <w:rFonts w:asciiTheme="minorHAnsi" w:hAnsiTheme="minorHAnsi" w:cs="Arial"/>
          <w:sz w:val="20"/>
          <w:szCs w:val="20"/>
        </w:rPr>
        <w:t>acad</w:t>
      </w:r>
      <w:r w:rsidRPr="00665484">
        <w:rPr>
          <w:rFonts w:asciiTheme="minorHAnsi" w:hAnsiTheme="minorHAnsi" w:cs="Arial"/>
          <w:spacing w:val="-1"/>
          <w:sz w:val="20"/>
          <w:szCs w:val="20"/>
        </w:rPr>
        <w:t>em</w:t>
      </w:r>
      <w:r w:rsidRPr="00665484">
        <w:rPr>
          <w:rFonts w:asciiTheme="minorHAnsi" w:hAnsiTheme="minorHAnsi" w:cs="Arial"/>
          <w:sz w:val="20"/>
          <w:szCs w:val="20"/>
        </w:rPr>
        <w:t>ies</w:t>
      </w:r>
      <w:r w:rsidRPr="00665484">
        <w:rPr>
          <w:rFonts w:asciiTheme="minorHAnsi" w:hAnsiTheme="minorHAnsi" w:cs="Arial"/>
          <w:spacing w:val="1"/>
          <w:sz w:val="20"/>
          <w:szCs w:val="20"/>
        </w:rPr>
        <w:t xml:space="preserve"> </w:t>
      </w:r>
      <w:r w:rsidRPr="00665484">
        <w:rPr>
          <w:rFonts w:asciiTheme="minorHAnsi" w:hAnsiTheme="minorHAnsi" w:cs="Arial"/>
          <w:spacing w:val="-1"/>
          <w:sz w:val="20"/>
          <w:szCs w:val="20"/>
        </w:rPr>
        <w:t>w</w:t>
      </w:r>
      <w:r w:rsidRPr="00665484">
        <w:rPr>
          <w:rFonts w:asciiTheme="minorHAnsi" w:hAnsiTheme="minorHAnsi" w:cs="Arial"/>
          <w:sz w:val="20"/>
          <w:szCs w:val="20"/>
        </w:rPr>
        <w:t>ill be g</w:t>
      </w:r>
      <w:r w:rsidRPr="00665484">
        <w:rPr>
          <w:rFonts w:asciiTheme="minorHAnsi" w:hAnsiTheme="minorHAnsi" w:cs="Arial"/>
          <w:spacing w:val="1"/>
          <w:sz w:val="20"/>
          <w:szCs w:val="20"/>
        </w:rPr>
        <w:t>o</w:t>
      </w:r>
      <w:r w:rsidRPr="00665484">
        <w:rPr>
          <w:rFonts w:asciiTheme="minorHAnsi" w:hAnsiTheme="minorHAnsi" w:cs="Arial"/>
          <w:sz w:val="20"/>
          <w:szCs w:val="20"/>
        </w:rPr>
        <w:t>od or b</w:t>
      </w:r>
      <w:r w:rsidRPr="00665484">
        <w:rPr>
          <w:rFonts w:asciiTheme="minorHAnsi" w:hAnsiTheme="minorHAnsi" w:cs="Arial"/>
          <w:spacing w:val="-1"/>
          <w:sz w:val="20"/>
          <w:szCs w:val="20"/>
        </w:rPr>
        <w:t>e</w:t>
      </w:r>
      <w:r w:rsidRPr="00665484">
        <w:rPr>
          <w:rFonts w:asciiTheme="minorHAnsi" w:hAnsiTheme="minorHAnsi" w:cs="Arial"/>
          <w:sz w:val="20"/>
          <w:szCs w:val="20"/>
        </w:rPr>
        <w:t>tter</w:t>
      </w:r>
    </w:p>
    <w:p w14:paraId="334AA505" w14:textId="77777777" w:rsidR="00DE2DAC" w:rsidRPr="00665484" w:rsidRDefault="00DE2DAC" w:rsidP="00915A65">
      <w:pPr>
        <w:pStyle w:val="ListParagraph"/>
        <w:widowControl w:val="0"/>
        <w:numPr>
          <w:ilvl w:val="0"/>
          <w:numId w:val="8"/>
        </w:numPr>
        <w:autoSpaceDE w:val="0"/>
        <w:autoSpaceDN w:val="0"/>
        <w:adjustRightInd w:val="0"/>
        <w:spacing w:after="0" w:line="240" w:lineRule="auto"/>
        <w:ind w:left="1418" w:right="425"/>
        <w:jc w:val="both"/>
        <w:rPr>
          <w:rFonts w:asciiTheme="minorHAnsi" w:hAnsiTheme="minorHAnsi"/>
          <w:sz w:val="20"/>
          <w:szCs w:val="20"/>
        </w:rPr>
      </w:pPr>
      <w:r w:rsidRPr="00665484">
        <w:rPr>
          <w:rFonts w:asciiTheme="minorHAnsi" w:hAnsiTheme="minorHAnsi" w:cs="Arial"/>
          <w:sz w:val="20"/>
          <w:szCs w:val="20"/>
        </w:rPr>
        <w:t>Progr</w:t>
      </w:r>
      <w:r w:rsidRPr="00665484">
        <w:rPr>
          <w:rFonts w:asciiTheme="minorHAnsi" w:hAnsiTheme="minorHAnsi" w:cs="Arial"/>
          <w:spacing w:val="1"/>
          <w:sz w:val="20"/>
          <w:szCs w:val="20"/>
        </w:rPr>
        <w:t>e</w:t>
      </w:r>
      <w:r w:rsidRPr="00665484">
        <w:rPr>
          <w:rFonts w:asciiTheme="minorHAnsi" w:hAnsiTheme="minorHAnsi" w:cs="Arial"/>
          <w:spacing w:val="-1"/>
          <w:sz w:val="20"/>
          <w:szCs w:val="20"/>
        </w:rPr>
        <w:t>s</w:t>
      </w:r>
      <w:r w:rsidRPr="00665484">
        <w:rPr>
          <w:rFonts w:asciiTheme="minorHAnsi" w:hAnsiTheme="minorHAnsi" w:cs="Arial"/>
          <w:sz w:val="20"/>
          <w:szCs w:val="20"/>
        </w:rPr>
        <w:t>s</w:t>
      </w:r>
      <w:r w:rsidRPr="00665484">
        <w:rPr>
          <w:rFonts w:asciiTheme="minorHAnsi" w:hAnsiTheme="minorHAnsi" w:cs="Arial"/>
          <w:spacing w:val="1"/>
          <w:sz w:val="20"/>
          <w:szCs w:val="20"/>
        </w:rPr>
        <w:t xml:space="preserve"> (</w:t>
      </w:r>
      <w:r w:rsidRPr="00665484">
        <w:rPr>
          <w:rFonts w:asciiTheme="minorHAnsi" w:hAnsiTheme="minorHAnsi" w:cs="Arial"/>
          <w:spacing w:val="-1"/>
          <w:sz w:val="20"/>
          <w:szCs w:val="20"/>
        </w:rPr>
        <w:t>a</w:t>
      </w:r>
      <w:r w:rsidRPr="00665484">
        <w:rPr>
          <w:rFonts w:asciiTheme="minorHAnsi" w:hAnsiTheme="minorHAnsi" w:cs="Arial"/>
          <w:sz w:val="20"/>
          <w:szCs w:val="20"/>
        </w:rPr>
        <w:t xml:space="preserve">nd ultimately </w:t>
      </w:r>
      <w:r w:rsidRPr="00665484">
        <w:rPr>
          <w:rFonts w:asciiTheme="minorHAnsi" w:hAnsiTheme="minorHAnsi" w:cs="Arial"/>
          <w:spacing w:val="1"/>
          <w:sz w:val="20"/>
          <w:szCs w:val="20"/>
        </w:rPr>
        <w:t>a</w:t>
      </w:r>
      <w:r w:rsidRPr="00665484">
        <w:rPr>
          <w:rFonts w:asciiTheme="minorHAnsi" w:hAnsiTheme="minorHAnsi" w:cs="Arial"/>
          <w:spacing w:val="-1"/>
          <w:sz w:val="20"/>
          <w:szCs w:val="20"/>
        </w:rPr>
        <w:t>t</w:t>
      </w:r>
      <w:r w:rsidRPr="00665484">
        <w:rPr>
          <w:rFonts w:asciiTheme="minorHAnsi" w:hAnsiTheme="minorHAnsi" w:cs="Arial"/>
          <w:sz w:val="20"/>
          <w:szCs w:val="20"/>
        </w:rPr>
        <w:t>ta</w:t>
      </w:r>
      <w:r w:rsidRPr="00665484">
        <w:rPr>
          <w:rFonts w:asciiTheme="minorHAnsi" w:hAnsiTheme="minorHAnsi" w:cs="Arial"/>
          <w:spacing w:val="-1"/>
          <w:sz w:val="20"/>
          <w:szCs w:val="20"/>
        </w:rPr>
        <w:t>i</w:t>
      </w:r>
      <w:r w:rsidRPr="00665484">
        <w:rPr>
          <w:rFonts w:asciiTheme="minorHAnsi" w:hAnsiTheme="minorHAnsi" w:cs="Arial"/>
          <w:sz w:val="20"/>
          <w:szCs w:val="20"/>
        </w:rPr>
        <w:t>n</w:t>
      </w:r>
      <w:r w:rsidRPr="00665484">
        <w:rPr>
          <w:rFonts w:asciiTheme="minorHAnsi" w:hAnsiTheme="minorHAnsi" w:cs="Arial"/>
          <w:spacing w:val="1"/>
          <w:sz w:val="20"/>
          <w:szCs w:val="20"/>
        </w:rPr>
        <w:t>m</w:t>
      </w:r>
      <w:r w:rsidRPr="00665484">
        <w:rPr>
          <w:rFonts w:asciiTheme="minorHAnsi" w:hAnsiTheme="minorHAnsi" w:cs="Arial"/>
          <w:spacing w:val="-1"/>
          <w:sz w:val="20"/>
          <w:szCs w:val="20"/>
        </w:rPr>
        <w:t>e</w:t>
      </w:r>
      <w:r w:rsidRPr="00665484">
        <w:rPr>
          <w:rFonts w:asciiTheme="minorHAnsi" w:hAnsiTheme="minorHAnsi" w:cs="Arial"/>
          <w:sz w:val="20"/>
          <w:szCs w:val="20"/>
        </w:rPr>
        <w:t>nt)</w:t>
      </w:r>
      <w:r w:rsidRPr="00665484">
        <w:rPr>
          <w:rFonts w:asciiTheme="minorHAnsi" w:hAnsiTheme="minorHAnsi" w:cs="Arial"/>
          <w:spacing w:val="1"/>
          <w:sz w:val="20"/>
          <w:szCs w:val="20"/>
        </w:rPr>
        <w:t xml:space="preserve"> </w:t>
      </w:r>
      <w:r w:rsidRPr="00665484">
        <w:rPr>
          <w:rFonts w:asciiTheme="minorHAnsi" w:hAnsiTheme="minorHAnsi" w:cs="Arial"/>
          <w:spacing w:val="-1"/>
          <w:sz w:val="20"/>
          <w:szCs w:val="20"/>
        </w:rPr>
        <w:t>i</w:t>
      </w:r>
      <w:r w:rsidRPr="00665484">
        <w:rPr>
          <w:rFonts w:asciiTheme="minorHAnsi" w:hAnsiTheme="minorHAnsi" w:cs="Arial"/>
          <w:sz w:val="20"/>
          <w:szCs w:val="20"/>
        </w:rPr>
        <w:t>n our a</w:t>
      </w:r>
      <w:r w:rsidRPr="00665484">
        <w:rPr>
          <w:rFonts w:asciiTheme="minorHAnsi" w:hAnsiTheme="minorHAnsi" w:cs="Arial"/>
          <w:spacing w:val="1"/>
          <w:sz w:val="20"/>
          <w:szCs w:val="20"/>
        </w:rPr>
        <w:t>c</w:t>
      </w:r>
      <w:r w:rsidRPr="00665484">
        <w:rPr>
          <w:rFonts w:asciiTheme="minorHAnsi" w:hAnsiTheme="minorHAnsi" w:cs="Arial"/>
          <w:spacing w:val="-1"/>
          <w:sz w:val="20"/>
          <w:szCs w:val="20"/>
        </w:rPr>
        <w:t>a</w:t>
      </w:r>
      <w:r w:rsidRPr="00665484">
        <w:rPr>
          <w:rFonts w:asciiTheme="minorHAnsi" w:hAnsiTheme="minorHAnsi" w:cs="Arial"/>
          <w:sz w:val="20"/>
          <w:szCs w:val="20"/>
        </w:rPr>
        <w:t xml:space="preserve">demies </w:t>
      </w:r>
      <w:r w:rsidRPr="00665484">
        <w:rPr>
          <w:rFonts w:asciiTheme="minorHAnsi" w:hAnsiTheme="minorHAnsi" w:cs="Arial"/>
          <w:spacing w:val="-2"/>
          <w:sz w:val="20"/>
          <w:szCs w:val="20"/>
        </w:rPr>
        <w:t>w</w:t>
      </w:r>
      <w:r w:rsidRPr="00665484">
        <w:rPr>
          <w:rFonts w:asciiTheme="minorHAnsi" w:hAnsiTheme="minorHAnsi" w:cs="Arial"/>
          <w:sz w:val="20"/>
          <w:szCs w:val="20"/>
        </w:rPr>
        <w:t>ill</w:t>
      </w:r>
      <w:r w:rsidRPr="00665484">
        <w:rPr>
          <w:rFonts w:asciiTheme="minorHAnsi" w:hAnsiTheme="minorHAnsi" w:cs="Arial"/>
          <w:spacing w:val="1"/>
          <w:sz w:val="20"/>
          <w:szCs w:val="20"/>
        </w:rPr>
        <w:t xml:space="preserve"> </w:t>
      </w:r>
      <w:r w:rsidRPr="00665484">
        <w:rPr>
          <w:rFonts w:asciiTheme="minorHAnsi" w:hAnsiTheme="minorHAnsi" w:cs="Arial"/>
          <w:sz w:val="20"/>
          <w:szCs w:val="20"/>
        </w:rPr>
        <w:t>e</w:t>
      </w:r>
      <w:r w:rsidRPr="00665484">
        <w:rPr>
          <w:rFonts w:asciiTheme="minorHAnsi" w:hAnsiTheme="minorHAnsi" w:cs="Arial"/>
          <w:spacing w:val="-3"/>
          <w:sz w:val="20"/>
          <w:szCs w:val="20"/>
        </w:rPr>
        <w:t>x</w:t>
      </w:r>
      <w:r w:rsidRPr="00665484">
        <w:rPr>
          <w:rFonts w:asciiTheme="minorHAnsi" w:hAnsiTheme="minorHAnsi" w:cs="Arial"/>
          <w:spacing w:val="1"/>
          <w:sz w:val="20"/>
          <w:szCs w:val="20"/>
        </w:rPr>
        <w:t>c</w:t>
      </w:r>
      <w:r w:rsidRPr="00665484">
        <w:rPr>
          <w:rFonts w:asciiTheme="minorHAnsi" w:hAnsiTheme="minorHAnsi" w:cs="Arial"/>
          <w:sz w:val="20"/>
          <w:szCs w:val="20"/>
        </w:rPr>
        <w:t>e</w:t>
      </w:r>
      <w:r w:rsidRPr="00665484">
        <w:rPr>
          <w:rFonts w:asciiTheme="minorHAnsi" w:hAnsiTheme="minorHAnsi" w:cs="Arial"/>
          <w:spacing w:val="1"/>
          <w:sz w:val="20"/>
          <w:szCs w:val="20"/>
        </w:rPr>
        <w:t>e</w:t>
      </w:r>
      <w:r w:rsidRPr="00665484">
        <w:rPr>
          <w:rFonts w:asciiTheme="minorHAnsi" w:hAnsiTheme="minorHAnsi" w:cs="Arial"/>
          <w:sz w:val="20"/>
          <w:szCs w:val="20"/>
        </w:rPr>
        <w:t xml:space="preserve">d </w:t>
      </w:r>
      <w:r w:rsidRPr="00665484">
        <w:rPr>
          <w:rFonts w:asciiTheme="minorHAnsi" w:hAnsiTheme="minorHAnsi" w:cs="Arial"/>
          <w:spacing w:val="1"/>
          <w:sz w:val="20"/>
          <w:szCs w:val="20"/>
        </w:rPr>
        <w:t>f</w:t>
      </w:r>
      <w:r w:rsidRPr="00665484">
        <w:rPr>
          <w:rFonts w:asciiTheme="minorHAnsi" w:hAnsiTheme="minorHAnsi" w:cs="Arial"/>
          <w:spacing w:val="-1"/>
          <w:sz w:val="20"/>
          <w:szCs w:val="20"/>
        </w:rPr>
        <w:t>l</w:t>
      </w:r>
      <w:r w:rsidRPr="00665484">
        <w:rPr>
          <w:rFonts w:asciiTheme="minorHAnsi" w:hAnsiTheme="minorHAnsi" w:cs="Arial"/>
          <w:sz w:val="20"/>
          <w:szCs w:val="20"/>
        </w:rPr>
        <w:t xml:space="preserve">oor </w:t>
      </w:r>
      <w:r w:rsidRPr="00665484">
        <w:rPr>
          <w:rFonts w:asciiTheme="minorHAnsi" w:hAnsiTheme="minorHAnsi" w:cs="Arial"/>
          <w:spacing w:val="1"/>
          <w:sz w:val="20"/>
          <w:szCs w:val="20"/>
        </w:rPr>
        <w:t>t</w:t>
      </w:r>
      <w:r w:rsidRPr="00665484">
        <w:rPr>
          <w:rFonts w:asciiTheme="minorHAnsi" w:hAnsiTheme="minorHAnsi" w:cs="Arial"/>
          <w:sz w:val="20"/>
          <w:szCs w:val="20"/>
        </w:rPr>
        <w:t>a</w:t>
      </w:r>
      <w:r w:rsidRPr="00665484">
        <w:rPr>
          <w:rFonts w:asciiTheme="minorHAnsi" w:hAnsiTheme="minorHAnsi" w:cs="Arial"/>
          <w:spacing w:val="-1"/>
          <w:sz w:val="20"/>
          <w:szCs w:val="20"/>
        </w:rPr>
        <w:t>r</w:t>
      </w:r>
      <w:r w:rsidRPr="00665484">
        <w:rPr>
          <w:rFonts w:asciiTheme="minorHAnsi" w:hAnsiTheme="minorHAnsi" w:cs="Arial"/>
          <w:sz w:val="20"/>
          <w:szCs w:val="20"/>
        </w:rPr>
        <w:t>g</w:t>
      </w:r>
      <w:r w:rsidRPr="00665484">
        <w:rPr>
          <w:rFonts w:asciiTheme="minorHAnsi" w:hAnsiTheme="minorHAnsi" w:cs="Arial"/>
          <w:spacing w:val="-1"/>
          <w:sz w:val="20"/>
          <w:szCs w:val="20"/>
        </w:rPr>
        <w:t>e</w:t>
      </w:r>
      <w:r w:rsidRPr="00665484">
        <w:rPr>
          <w:rFonts w:asciiTheme="minorHAnsi" w:hAnsiTheme="minorHAnsi" w:cs="Arial"/>
          <w:sz w:val="20"/>
          <w:szCs w:val="20"/>
        </w:rPr>
        <w:t xml:space="preserve">ts </w:t>
      </w:r>
      <w:r w:rsidRPr="00665484">
        <w:rPr>
          <w:rFonts w:asciiTheme="minorHAnsi" w:hAnsiTheme="minorHAnsi" w:cs="Arial"/>
          <w:spacing w:val="1"/>
          <w:sz w:val="20"/>
          <w:szCs w:val="20"/>
        </w:rPr>
        <w:t>and</w:t>
      </w:r>
      <w:r w:rsidRPr="00665484">
        <w:rPr>
          <w:rFonts w:asciiTheme="minorHAnsi" w:hAnsiTheme="minorHAnsi" w:cs="Arial"/>
          <w:sz w:val="20"/>
          <w:szCs w:val="20"/>
        </w:rPr>
        <w:t xml:space="preserve"> </w:t>
      </w:r>
      <w:r w:rsidRPr="00665484">
        <w:rPr>
          <w:rFonts w:asciiTheme="minorHAnsi" w:hAnsiTheme="minorHAnsi" w:cs="Arial"/>
          <w:spacing w:val="-2"/>
          <w:sz w:val="20"/>
          <w:szCs w:val="20"/>
        </w:rPr>
        <w:t>w</w:t>
      </w:r>
      <w:r w:rsidRPr="00665484">
        <w:rPr>
          <w:rFonts w:asciiTheme="minorHAnsi" w:hAnsiTheme="minorHAnsi" w:cs="Arial"/>
          <w:sz w:val="20"/>
          <w:szCs w:val="20"/>
        </w:rPr>
        <w:t>i</w:t>
      </w:r>
      <w:r w:rsidRPr="00665484">
        <w:rPr>
          <w:rFonts w:asciiTheme="minorHAnsi" w:hAnsiTheme="minorHAnsi" w:cs="Arial"/>
          <w:spacing w:val="1"/>
          <w:sz w:val="20"/>
          <w:szCs w:val="20"/>
        </w:rPr>
        <w:t>l</w:t>
      </w:r>
      <w:r w:rsidRPr="00665484">
        <w:rPr>
          <w:rFonts w:asciiTheme="minorHAnsi" w:hAnsiTheme="minorHAnsi" w:cs="Arial"/>
          <w:sz w:val="20"/>
          <w:szCs w:val="20"/>
        </w:rPr>
        <w:t xml:space="preserve">l aim to </w:t>
      </w:r>
      <w:r w:rsidRPr="00665484">
        <w:rPr>
          <w:rFonts w:asciiTheme="minorHAnsi" w:hAnsiTheme="minorHAnsi" w:cs="Arial"/>
          <w:spacing w:val="1"/>
          <w:sz w:val="20"/>
          <w:szCs w:val="20"/>
        </w:rPr>
        <w:t>b</w:t>
      </w:r>
      <w:r w:rsidRPr="00665484">
        <w:rPr>
          <w:rFonts w:asciiTheme="minorHAnsi" w:hAnsiTheme="minorHAnsi" w:cs="Arial"/>
          <w:sz w:val="20"/>
          <w:szCs w:val="20"/>
        </w:rPr>
        <w:t xml:space="preserve">e </w:t>
      </w:r>
      <w:r w:rsidRPr="00665484">
        <w:rPr>
          <w:rFonts w:asciiTheme="minorHAnsi" w:hAnsiTheme="minorHAnsi" w:cs="Arial"/>
          <w:spacing w:val="1"/>
          <w:sz w:val="20"/>
          <w:szCs w:val="20"/>
        </w:rPr>
        <w:t>c</w:t>
      </w:r>
      <w:r w:rsidRPr="00665484">
        <w:rPr>
          <w:rFonts w:asciiTheme="minorHAnsi" w:hAnsiTheme="minorHAnsi" w:cs="Arial"/>
          <w:sz w:val="20"/>
          <w:szCs w:val="20"/>
        </w:rPr>
        <w:t>ompar</w:t>
      </w:r>
      <w:r w:rsidRPr="00665484">
        <w:rPr>
          <w:rFonts w:asciiTheme="minorHAnsi" w:hAnsiTheme="minorHAnsi" w:cs="Arial"/>
          <w:spacing w:val="1"/>
          <w:sz w:val="20"/>
          <w:szCs w:val="20"/>
        </w:rPr>
        <w:t>a</w:t>
      </w:r>
      <w:r w:rsidRPr="00665484">
        <w:rPr>
          <w:rFonts w:asciiTheme="minorHAnsi" w:hAnsiTheme="minorHAnsi" w:cs="Arial"/>
          <w:spacing w:val="-1"/>
          <w:sz w:val="20"/>
          <w:szCs w:val="20"/>
        </w:rPr>
        <w:t>b</w:t>
      </w:r>
      <w:r w:rsidRPr="00665484">
        <w:rPr>
          <w:rFonts w:asciiTheme="minorHAnsi" w:hAnsiTheme="minorHAnsi" w:cs="Arial"/>
          <w:sz w:val="20"/>
          <w:szCs w:val="20"/>
        </w:rPr>
        <w:t xml:space="preserve">le </w:t>
      </w:r>
      <w:r w:rsidRPr="00665484">
        <w:rPr>
          <w:rFonts w:asciiTheme="minorHAnsi" w:hAnsiTheme="minorHAnsi" w:cs="Arial"/>
          <w:spacing w:val="-1"/>
          <w:sz w:val="20"/>
          <w:szCs w:val="20"/>
        </w:rPr>
        <w:t>w</w:t>
      </w:r>
      <w:r w:rsidRPr="00665484">
        <w:rPr>
          <w:rFonts w:asciiTheme="minorHAnsi" w:hAnsiTheme="minorHAnsi" w:cs="Arial"/>
          <w:sz w:val="20"/>
          <w:szCs w:val="20"/>
        </w:rPr>
        <w:t xml:space="preserve">ith </w:t>
      </w:r>
      <w:r w:rsidRPr="00665484">
        <w:rPr>
          <w:rFonts w:asciiTheme="minorHAnsi" w:hAnsiTheme="minorHAnsi" w:cs="Arial"/>
          <w:spacing w:val="1"/>
          <w:sz w:val="20"/>
          <w:szCs w:val="20"/>
        </w:rPr>
        <w:t>t</w:t>
      </w:r>
      <w:r w:rsidRPr="00665484">
        <w:rPr>
          <w:rFonts w:asciiTheme="minorHAnsi" w:hAnsiTheme="minorHAnsi" w:cs="Arial"/>
          <w:spacing w:val="-1"/>
          <w:sz w:val="20"/>
          <w:szCs w:val="20"/>
        </w:rPr>
        <w:t>h</w:t>
      </w:r>
      <w:r w:rsidRPr="00665484">
        <w:rPr>
          <w:rFonts w:asciiTheme="minorHAnsi" w:hAnsiTheme="minorHAnsi" w:cs="Arial"/>
          <w:sz w:val="20"/>
          <w:szCs w:val="20"/>
        </w:rPr>
        <w:t xml:space="preserve">e top 25% schools nationally within 3 years of joining the Children First Learning Partnership  </w:t>
      </w:r>
    </w:p>
    <w:p w14:paraId="51A9759A" w14:textId="77777777" w:rsidR="00DE2DAC" w:rsidRPr="00665484" w:rsidRDefault="00DE2DAC" w:rsidP="00915A65">
      <w:pPr>
        <w:pStyle w:val="ListParagraph"/>
        <w:widowControl w:val="0"/>
        <w:numPr>
          <w:ilvl w:val="0"/>
          <w:numId w:val="8"/>
        </w:numPr>
        <w:autoSpaceDE w:val="0"/>
        <w:autoSpaceDN w:val="0"/>
        <w:adjustRightInd w:val="0"/>
        <w:spacing w:after="0" w:line="240" w:lineRule="auto"/>
        <w:ind w:left="1418" w:right="425"/>
        <w:jc w:val="both"/>
        <w:rPr>
          <w:rFonts w:asciiTheme="minorHAnsi" w:hAnsiTheme="minorHAnsi"/>
          <w:sz w:val="20"/>
          <w:szCs w:val="20"/>
        </w:rPr>
      </w:pPr>
      <w:r w:rsidRPr="00665484">
        <w:rPr>
          <w:rFonts w:asciiTheme="minorHAnsi" w:hAnsiTheme="minorHAnsi" w:cs="Arial"/>
          <w:spacing w:val="-1"/>
          <w:sz w:val="20"/>
          <w:szCs w:val="20"/>
        </w:rPr>
        <w:t>O</w:t>
      </w:r>
      <w:r w:rsidRPr="00665484">
        <w:rPr>
          <w:rFonts w:asciiTheme="minorHAnsi" w:hAnsiTheme="minorHAnsi" w:cs="Arial"/>
          <w:sz w:val="20"/>
          <w:szCs w:val="20"/>
        </w:rPr>
        <w:t xml:space="preserve">ur </w:t>
      </w:r>
      <w:r w:rsidRPr="00665484">
        <w:rPr>
          <w:rFonts w:asciiTheme="minorHAnsi" w:hAnsiTheme="minorHAnsi" w:cs="Arial"/>
          <w:spacing w:val="1"/>
          <w:sz w:val="20"/>
          <w:szCs w:val="20"/>
        </w:rPr>
        <w:t>ac</w:t>
      </w:r>
      <w:r w:rsidRPr="00665484">
        <w:rPr>
          <w:rFonts w:asciiTheme="minorHAnsi" w:hAnsiTheme="minorHAnsi" w:cs="Arial"/>
          <w:sz w:val="20"/>
          <w:szCs w:val="20"/>
        </w:rPr>
        <w:t>ade</w:t>
      </w:r>
      <w:r w:rsidRPr="00665484">
        <w:rPr>
          <w:rFonts w:asciiTheme="minorHAnsi" w:hAnsiTheme="minorHAnsi" w:cs="Arial"/>
          <w:spacing w:val="-1"/>
          <w:sz w:val="20"/>
          <w:szCs w:val="20"/>
        </w:rPr>
        <w:t>m</w:t>
      </w:r>
      <w:r w:rsidRPr="00665484">
        <w:rPr>
          <w:rFonts w:asciiTheme="minorHAnsi" w:hAnsiTheme="minorHAnsi" w:cs="Arial"/>
          <w:sz w:val="20"/>
          <w:szCs w:val="20"/>
        </w:rPr>
        <w:t xml:space="preserve">ies </w:t>
      </w:r>
      <w:r w:rsidRPr="00665484">
        <w:rPr>
          <w:rFonts w:asciiTheme="minorHAnsi" w:hAnsiTheme="minorHAnsi" w:cs="Arial"/>
          <w:spacing w:val="-2"/>
          <w:sz w:val="20"/>
          <w:szCs w:val="20"/>
        </w:rPr>
        <w:t>w</w:t>
      </w:r>
      <w:r w:rsidRPr="00665484">
        <w:rPr>
          <w:rFonts w:asciiTheme="minorHAnsi" w:hAnsiTheme="minorHAnsi" w:cs="Arial"/>
          <w:sz w:val="20"/>
          <w:szCs w:val="20"/>
        </w:rPr>
        <w:t>ill</w:t>
      </w:r>
      <w:r w:rsidRPr="00665484">
        <w:rPr>
          <w:rFonts w:asciiTheme="minorHAnsi" w:hAnsiTheme="minorHAnsi" w:cs="Arial"/>
          <w:spacing w:val="1"/>
          <w:sz w:val="20"/>
          <w:szCs w:val="20"/>
        </w:rPr>
        <w:t xml:space="preserve"> d</w:t>
      </w:r>
      <w:r w:rsidRPr="00665484">
        <w:rPr>
          <w:rFonts w:asciiTheme="minorHAnsi" w:hAnsiTheme="minorHAnsi" w:cs="Arial"/>
          <w:spacing w:val="-1"/>
          <w:sz w:val="20"/>
          <w:szCs w:val="20"/>
        </w:rPr>
        <w:t>e</w:t>
      </w:r>
      <w:r w:rsidRPr="00665484">
        <w:rPr>
          <w:rFonts w:asciiTheme="minorHAnsi" w:hAnsiTheme="minorHAnsi" w:cs="Arial"/>
          <w:sz w:val="20"/>
          <w:szCs w:val="20"/>
        </w:rPr>
        <w:t>m</w:t>
      </w:r>
      <w:r w:rsidRPr="00665484">
        <w:rPr>
          <w:rFonts w:asciiTheme="minorHAnsi" w:hAnsiTheme="minorHAnsi" w:cs="Arial"/>
          <w:spacing w:val="1"/>
          <w:sz w:val="20"/>
          <w:szCs w:val="20"/>
        </w:rPr>
        <w:t>o</w:t>
      </w:r>
      <w:r w:rsidRPr="00665484">
        <w:rPr>
          <w:rFonts w:asciiTheme="minorHAnsi" w:hAnsiTheme="minorHAnsi" w:cs="Arial"/>
          <w:spacing w:val="-1"/>
          <w:sz w:val="20"/>
          <w:szCs w:val="20"/>
        </w:rPr>
        <w:t>n</w:t>
      </w:r>
      <w:r w:rsidRPr="00665484">
        <w:rPr>
          <w:rFonts w:asciiTheme="minorHAnsi" w:hAnsiTheme="minorHAnsi" w:cs="Arial"/>
          <w:sz w:val="20"/>
          <w:szCs w:val="20"/>
        </w:rPr>
        <w:t xml:space="preserve">strate </w:t>
      </w:r>
      <w:r w:rsidRPr="00665484">
        <w:rPr>
          <w:rFonts w:asciiTheme="minorHAnsi" w:hAnsiTheme="minorHAnsi" w:cs="Arial"/>
          <w:spacing w:val="1"/>
          <w:sz w:val="20"/>
          <w:szCs w:val="20"/>
        </w:rPr>
        <w:t>excellent</w:t>
      </w:r>
      <w:r w:rsidRPr="00665484">
        <w:rPr>
          <w:rFonts w:asciiTheme="minorHAnsi" w:hAnsiTheme="minorHAnsi" w:cs="Arial"/>
          <w:sz w:val="20"/>
          <w:szCs w:val="20"/>
        </w:rPr>
        <w:t xml:space="preserve"> l</w:t>
      </w:r>
      <w:r w:rsidRPr="00665484">
        <w:rPr>
          <w:rFonts w:asciiTheme="minorHAnsi" w:hAnsiTheme="minorHAnsi" w:cs="Arial"/>
          <w:spacing w:val="1"/>
          <w:sz w:val="20"/>
          <w:szCs w:val="20"/>
        </w:rPr>
        <w:t>e</w:t>
      </w:r>
      <w:r w:rsidRPr="00665484">
        <w:rPr>
          <w:rFonts w:asciiTheme="minorHAnsi" w:hAnsiTheme="minorHAnsi" w:cs="Arial"/>
          <w:sz w:val="20"/>
          <w:szCs w:val="20"/>
        </w:rPr>
        <w:t>a</w:t>
      </w:r>
      <w:r w:rsidRPr="00665484">
        <w:rPr>
          <w:rFonts w:asciiTheme="minorHAnsi" w:hAnsiTheme="minorHAnsi" w:cs="Arial"/>
          <w:spacing w:val="1"/>
          <w:sz w:val="20"/>
          <w:szCs w:val="20"/>
        </w:rPr>
        <w:t>d</w:t>
      </w:r>
      <w:r w:rsidRPr="00665484">
        <w:rPr>
          <w:rFonts w:asciiTheme="minorHAnsi" w:hAnsiTheme="minorHAnsi" w:cs="Arial"/>
          <w:sz w:val="20"/>
          <w:szCs w:val="20"/>
        </w:rPr>
        <w:t>e</w:t>
      </w:r>
      <w:r w:rsidRPr="00665484">
        <w:rPr>
          <w:rFonts w:asciiTheme="minorHAnsi" w:hAnsiTheme="minorHAnsi" w:cs="Arial"/>
          <w:spacing w:val="-1"/>
          <w:sz w:val="20"/>
          <w:szCs w:val="20"/>
        </w:rPr>
        <w:t>r</w:t>
      </w:r>
      <w:r w:rsidRPr="00665484">
        <w:rPr>
          <w:rFonts w:asciiTheme="minorHAnsi" w:hAnsiTheme="minorHAnsi" w:cs="Arial"/>
          <w:sz w:val="20"/>
          <w:szCs w:val="20"/>
        </w:rPr>
        <w:t>s</w:t>
      </w:r>
      <w:r w:rsidRPr="00665484">
        <w:rPr>
          <w:rFonts w:asciiTheme="minorHAnsi" w:hAnsiTheme="minorHAnsi" w:cs="Arial"/>
          <w:spacing w:val="-1"/>
          <w:sz w:val="20"/>
          <w:szCs w:val="20"/>
        </w:rPr>
        <w:t>h</w:t>
      </w:r>
      <w:r w:rsidRPr="00665484">
        <w:rPr>
          <w:rFonts w:asciiTheme="minorHAnsi" w:hAnsiTheme="minorHAnsi" w:cs="Arial"/>
          <w:sz w:val="20"/>
          <w:szCs w:val="20"/>
        </w:rPr>
        <w:t>ip,</w:t>
      </w:r>
      <w:r w:rsidRPr="00665484">
        <w:rPr>
          <w:rFonts w:asciiTheme="minorHAnsi" w:hAnsiTheme="minorHAnsi" w:cs="Arial"/>
          <w:spacing w:val="1"/>
          <w:sz w:val="20"/>
          <w:szCs w:val="20"/>
        </w:rPr>
        <w:t xml:space="preserve"> </w:t>
      </w:r>
      <w:r w:rsidRPr="00665484">
        <w:rPr>
          <w:rFonts w:asciiTheme="minorHAnsi" w:hAnsiTheme="minorHAnsi" w:cs="Arial"/>
          <w:spacing w:val="-1"/>
          <w:sz w:val="20"/>
          <w:szCs w:val="20"/>
        </w:rPr>
        <w:t>i</w:t>
      </w:r>
      <w:r w:rsidRPr="00665484">
        <w:rPr>
          <w:rFonts w:asciiTheme="minorHAnsi" w:hAnsiTheme="minorHAnsi" w:cs="Arial"/>
          <w:sz w:val="20"/>
          <w:szCs w:val="20"/>
        </w:rPr>
        <w:t>nc</w:t>
      </w:r>
      <w:r w:rsidRPr="00665484">
        <w:rPr>
          <w:rFonts w:asciiTheme="minorHAnsi" w:hAnsiTheme="minorHAnsi" w:cs="Arial"/>
          <w:spacing w:val="-1"/>
          <w:sz w:val="20"/>
          <w:szCs w:val="20"/>
        </w:rPr>
        <w:t>l</w:t>
      </w:r>
      <w:r w:rsidRPr="00665484">
        <w:rPr>
          <w:rFonts w:asciiTheme="minorHAnsi" w:hAnsiTheme="minorHAnsi" w:cs="Arial"/>
          <w:spacing w:val="1"/>
          <w:sz w:val="20"/>
          <w:szCs w:val="20"/>
        </w:rPr>
        <w:t>u</w:t>
      </w:r>
      <w:r w:rsidRPr="00665484">
        <w:rPr>
          <w:rFonts w:asciiTheme="minorHAnsi" w:hAnsiTheme="minorHAnsi" w:cs="Arial"/>
          <w:sz w:val="20"/>
          <w:szCs w:val="20"/>
        </w:rPr>
        <w:t xml:space="preserve">ding </w:t>
      </w:r>
      <w:r w:rsidRPr="00665484">
        <w:rPr>
          <w:rFonts w:asciiTheme="minorHAnsi" w:hAnsiTheme="minorHAnsi" w:cs="Arial"/>
          <w:spacing w:val="-1"/>
          <w:sz w:val="20"/>
          <w:szCs w:val="20"/>
        </w:rPr>
        <w:t>g</w:t>
      </w:r>
      <w:r w:rsidRPr="00665484">
        <w:rPr>
          <w:rFonts w:asciiTheme="minorHAnsi" w:hAnsiTheme="minorHAnsi" w:cs="Arial"/>
          <w:sz w:val="20"/>
          <w:szCs w:val="20"/>
        </w:rPr>
        <w:t>overna</w:t>
      </w:r>
      <w:r w:rsidRPr="00665484">
        <w:rPr>
          <w:rFonts w:asciiTheme="minorHAnsi" w:hAnsiTheme="minorHAnsi" w:cs="Arial"/>
          <w:spacing w:val="-1"/>
          <w:sz w:val="20"/>
          <w:szCs w:val="20"/>
        </w:rPr>
        <w:t>n</w:t>
      </w:r>
      <w:r w:rsidRPr="00665484">
        <w:rPr>
          <w:rFonts w:asciiTheme="minorHAnsi" w:hAnsiTheme="minorHAnsi" w:cs="Arial"/>
          <w:spacing w:val="1"/>
          <w:sz w:val="20"/>
          <w:szCs w:val="20"/>
        </w:rPr>
        <w:t>c</w:t>
      </w:r>
      <w:r w:rsidRPr="00665484">
        <w:rPr>
          <w:rFonts w:asciiTheme="minorHAnsi" w:hAnsiTheme="minorHAnsi" w:cs="Arial"/>
          <w:sz w:val="20"/>
          <w:szCs w:val="20"/>
        </w:rPr>
        <w:t>e, and this i</w:t>
      </w:r>
      <w:r w:rsidRPr="00665484">
        <w:rPr>
          <w:rFonts w:asciiTheme="minorHAnsi" w:hAnsiTheme="minorHAnsi" w:cs="Arial"/>
          <w:spacing w:val="1"/>
          <w:sz w:val="20"/>
          <w:szCs w:val="20"/>
        </w:rPr>
        <w:t>ns</w:t>
      </w:r>
      <w:r w:rsidRPr="00665484">
        <w:rPr>
          <w:rFonts w:asciiTheme="minorHAnsi" w:hAnsiTheme="minorHAnsi" w:cs="Arial"/>
          <w:spacing w:val="-1"/>
          <w:sz w:val="20"/>
          <w:szCs w:val="20"/>
        </w:rPr>
        <w:t>p</w:t>
      </w:r>
      <w:r w:rsidRPr="00665484">
        <w:rPr>
          <w:rFonts w:asciiTheme="minorHAnsi" w:hAnsiTheme="minorHAnsi" w:cs="Arial"/>
          <w:sz w:val="20"/>
          <w:szCs w:val="20"/>
        </w:rPr>
        <w:t>ira</w:t>
      </w:r>
      <w:r w:rsidRPr="00665484">
        <w:rPr>
          <w:rFonts w:asciiTheme="minorHAnsi" w:hAnsiTheme="minorHAnsi" w:cs="Arial"/>
          <w:spacing w:val="-1"/>
          <w:sz w:val="20"/>
          <w:szCs w:val="20"/>
        </w:rPr>
        <w:t>t</w:t>
      </w:r>
      <w:r w:rsidRPr="00665484">
        <w:rPr>
          <w:rFonts w:asciiTheme="minorHAnsi" w:hAnsiTheme="minorHAnsi" w:cs="Arial"/>
          <w:sz w:val="20"/>
          <w:szCs w:val="20"/>
        </w:rPr>
        <w:t>i</w:t>
      </w:r>
      <w:r w:rsidRPr="00665484">
        <w:rPr>
          <w:rFonts w:asciiTheme="minorHAnsi" w:hAnsiTheme="minorHAnsi" w:cs="Arial"/>
          <w:spacing w:val="1"/>
          <w:sz w:val="20"/>
          <w:szCs w:val="20"/>
        </w:rPr>
        <w:t>o</w:t>
      </w:r>
      <w:r w:rsidRPr="00665484">
        <w:rPr>
          <w:rFonts w:asciiTheme="minorHAnsi" w:hAnsiTheme="minorHAnsi" w:cs="Arial"/>
          <w:sz w:val="20"/>
          <w:szCs w:val="20"/>
        </w:rPr>
        <w:t>n</w:t>
      </w:r>
      <w:r w:rsidRPr="00665484">
        <w:rPr>
          <w:rFonts w:asciiTheme="minorHAnsi" w:hAnsiTheme="minorHAnsi" w:cs="Arial"/>
          <w:spacing w:val="-1"/>
          <w:sz w:val="20"/>
          <w:szCs w:val="20"/>
        </w:rPr>
        <w:t>a</w:t>
      </w:r>
      <w:r w:rsidRPr="00665484">
        <w:rPr>
          <w:rFonts w:asciiTheme="minorHAnsi" w:hAnsiTheme="minorHAnsi" w:cs="Arial"/>
          <w:sz w:val="20"/>
          <w:szCs w:val="20"/>
        </w:rPr>
        <w:t>l lead</w:t>
      </w:r>
      <w:r w:rsidRPr="00665484">
        <w:rPr>
          <w:rFonts w:asciiTheme="minorHAnsi" w:hAnsiTheme="minorHAnsi" w:cs="Arial"/>
          <w:spacing w:val="1"/>
          <w:sz w:val="20"/>
          <w:szCs w:val="20"/>
        </w:rPr>
        <w:t>e</w:t>
      </w:r>
      <w:r w:rsidRPr="00665484">
        <w:rPr>
          <w:rFonts w:asciiTheme="minorHAnsi" w:hAnsiTheme="minorHAnsi" w:cs="Arial"/>
          <w:spacing w:val="-1"/>
          <w:sz w:val="20"/>
          <w:szCs w:val="20"/>
        </w:rPr>
        <w:t>r</w:t>
      </w:r>
      <w:r w:rsidRPr="00665484">
        <w:rPr>
          <w:rFonts w:asciiTheme="minorHAnsi" w:hAnsiTheme="minorHAnsi" w:cs="Arial"/>
          <w:sz w:val="20"/>
          <w:szCs w:val="20"/>
        </w:rPr>
        <w:t>s</w:t>
      </w:r>
      <w:r w:rsidRPr="00665484">
        <w:rPr>
          <w:rFonts w:asciiTheme="minorHAnsi" w:hAnsiTheme="minorHAnsi" w:cs="Arial"/>
          <w:spacing w:val="-1"/>
          <w:sz w:val="20"/>
          <w:szCs w:val="20"/>
        </w:rPr>
        <w:t>h</w:t>
      </w:r>
      <w:r w:rsidRPr="00665484">
        <w:rPr>
          <w:rFonts w:asciiTheme="minorHAnsi" w:hAnsiTheme="minorHAnsi" w:cs="Arial"/>
          <w:sz w:val="20"/>
          <w:szCs w:val="20"/>
        </w:rPr>
        <w:t xml:space="preserve">ip </w:t>
      </w:r>
      <w:r w:rsidRPr="00665484">
        <w:rPr>
          <w:rFonts w:asciiTheme="minorHAnsi" w:hAnsiTheme="minorHAnsi" w:cs="Arial"/>
          <w:spacing w:val="-1"/>
          <w:sz w:val="20"/>
          <w:szCs w:val="20"/>
        </w:rPr>
        <w:t>w</w:t>
      </w:r>
      <w:r w:rsidRPr="00665484">
        <w:rPr>
          <w:rFonts w:asciiTheme="minorHAnsi" w:hAnsiTheme="minorHAnsi" w:cs="Arial"/>
          <w:sz w:val="20"/>
          <w:szCs w:val="20"/>
        </w:rPr>
        <w:t>ill</w:t>
      </w:r>
      <w:r w:rsidRPr="00665484">
        <w:rPr>
          <w:rFonts w:asciiTheme="minorHAnsi" w:hAnsiTheme="minorHAnsi" w:cs="Arial"/>
          <w:spacing w:val="1"/>
          <w:sz w:val="20"/>
          <w:szCs w:val="20"/>
        </w:rPr>
        <w:t xml:space="preserve"> </w:t>
      </w:r>
      <w:r w:rsidRPr="00665484">
        <w:rPr>
          <w:rFonts w:asciiTheme="minorHAnsi" w:hAnsiTheme="minorHAnsi" w:cs="Arial"/>
          <w:sz w:val="20"/>
          <w:szCs w:val="20"/>
        </w:rPr>
        <w:t>be</w:t>
      </w:r>
      <w:r w:rsidRPr="00665484">
        <w:rPr>
          <w:rFonts w:asciiTheme="minorHAnsi" w:hAnsiTheme="minorHAnsi" w:cs="Arial"/>
          <w:spacing w:val="-2"/>
          <w:sz w:val="20"/>
          <w:szCs w:val="20"/>
        </w:rPr>
        <w:t xml:space="preserve"> </w:t>
      </w:r>
      <w:r w:rsidRPr="00665484">
        <w:rPr>
          <w:rFonts w:asciiTheme="minorHAnsi" w:hAnsiTheme="minorHAnsi" w:cs="Arial"/>
          <w:sz w:val="20"/>
          <w:szCs w:val="20"/>
        </w:rPr>
        <w:t>s</w:t>
      </w:r>
      <w:r w:rsidRPr="00665484">
        <w:rPr>
          <w:rFonts w:asciiTheme="minorHAnsi" w:hAnsiTheme="minorHAnsi" w:cs="Arial"/>
          <w:spacing w:val="1"/>
          <w:sz w:val="20"/>
          <w:szCs w:val="20"/>
        </w:rPr>
        <w:t>h</w:t>
      </w:r>
      <w:r w:rsidRPr="00665484">
        <w:rPr>
          <w:rFonts w:asciiTheme="minorHAnsi" w:hAnsiTheme="minorHAnsi" w:cs="Arial"/>
          <w:sz w:val="20"/>
          <w:szCs w:val="20"/>
        </w:rPr>
        <w:t>ared a</w:t>
      </w:r>
      <w:r w:rsidRPr="00665484">
        <w:rPr>
          <w:rFonts w:asciiTheme="minorHAnsi" w:hAnsiTheme="minorHAnsi" w:cs="Arial"/>
          <w:spacing w:val="1"/>
          <w:sz w:val="20"/>
          <w:szCs w:val="20"/>
        </w:rPr>
        <w:t>c</w:t>
      </w:r>
      <w:r w:rsidRPr="00665484">
        <w:rPr>
          <w:rFonts w:asciiTheme="minorHAnsi" w:hAnsiTheme="minorHAnsi" w:cs="Arial"/>
          <w:sz w:val="20"/>
          <w:szCs w:val="20"/>
        </w:rPr>
        <w:t>r</w:t>
      </w:r>
      <w:r w:rsidRPr="00665484">
        <w:rPr>
          <w:rFonts w:asciiTheme="minorHAnsi" w:hAnsiTheme="minorHAnsi" w:cs="Arial"/>
          <w:spacing w:val="-1"/>
          <w:sz w:val="20"/>
          <w:szCs w:val="20"/>
        </w:rPr>
        <w:t>o</w:t>
      </w:r>
      <w:r w:rsidRPr="00665484">
        <w:rPr>
          <w:rFonts w:asciiTheme="minorHAnsi" w:hAnsiTheme="minorHAnsi" w:cs="Arial"/>
          <w:spacing w:val="1"/>
          <w:sz w:val="20"/>
          <w:szCs w:val="20"/>
        </w:rPr>
        <w:t>s</w:t>
      </w:r>
      <w:r w:rsidRPr="00665484">
        <w:rPr>
          <w:rFonts w:asciiTheme="minorHAnsi" w:hAnsiTheme="minorHAnsi" w:cs="Arial"/>
          <w:sz w:val="20"/>
          <w:szCs w:val="20"/>
        </w:rPr>
        <w:t xml:space="preserve">s </w:t>
      </w:r>
      <w:r w:rsidRPr="00665484">
        <w:rPr>
          <w:rFonts w:asciiTheme="minorHAnsi" w:hAnsiTheme="minorHAnsi" w:cs="Arial"/>
          <w:spacing w:val="1"/>
          <w:sz w:val="20"/>
          <w:szCs w:val="20"/>
        </w:rPr>
        <w:t>ac</w:t>
      </w:r>
      <w:r w:rsidRPr="00665484">
        <w:rPr>
          <w:rFonts w:asciiTheme="minorHAnsi" w:hAnsiTheme="minorHAnsi" w:cs="Arial"/>
          <w:spacing w:val="-1"/>
          <w:sz w:val="20"/>
          <w:szCs w:val="20"/>
        </w:rPr>
        <w:t>a</w:t>
      </w:r>
      <w:r w:rsidRPr="00665484">
        <w:rPr>
          <w:rFonts w:asciiTheme="minorHAnsi" w:hAnsiTheme="minorHAnsi" w:cs="Arial"/>
          <w:sz w:val="20"/>
          <w:szCs w:val="20"/>
        </w:rPr>
        <w:t>d</w:t>
      </w:r>
      <w:r w:rsidRPr="00665484">
        <w:rPr>
          <w:rFonts w:asciiTheme="minorHAnsi" w:hAnsiTheme="minorHAnsi" w:cs="Arial"/>
          <w:spacing w:val="-1"/>
          <w:sz w:val="20"/>
          <w:szCs w:val="20"/>
        </w:rPr>
        <w:t>e</w:t>
      </w:r>
      <w:r w:rsidRPr="00665484">
        <w:rPr>
          <w:rFonts w:asciiTheme="minorHAnsi" w:hAnsiTheme="minorHAnsi" w:cs="Arial"/>
          <w:sz w:val="20"/>
          <w:szCs w:val="20"/>
        </w:rPr>
        <w:t>m</w:t>
      </w:r>
      <w:r w:rsidRPr="00665484">
        <w:rPr>
          <w:rFonts w:asciiTheme="minorHAnsi" w:hAnsiTheme="minorHAnsi" w:cs="Arial"/>
          <w:spacing w:val="1"/>
          <w:sz w:val="20"/>
          <w:szCs w:val="20"/>
        </w:rPr>
        <w:t>i</w:t>
      </w:r>
      <w:r w:rsidRPr="00665484">
        <w:rPr>
          <w:rFonts w:asciiTheme="minorHAnsi" w:hAnsiTheme="minorHAnsi" w:cs="Arial"/>
          <w:spacing w:val="-1"/>
          <w:sz w:val="20"/>
          <w:szCs w:val="20"/>
        </w:rPr>
        <w:t>e</w:t>
      </w:r>
      <w:r w:rsidRPr="00665484">
        <w:rPr>
          <w:rFonts w:asciiTheme="minorHAnsi" w:hAnsiTheme="minorHAnsi" w:cs="Arial"/>
          <w:sz w:val="20"/>
          <w:szCs w:val="20"/>
        </w:rPr>
        <w:t>s</w:t>
      </w:r>
    </w:p>
    <w:p w14:paraId="6D11650B" w14:textId="77777777" w:rsidR="00DE2DAC" w:rsidRPr="00665484" w:rsidRDefault="00DE2DAC" w:rsidP="00915A65">
      <w:pPr>
        <w:pStyle w:val="ListParagraph"/>
        <w:widowControl w:val="0"/>
        <w:numPr>
          <w:ilvl w:val="0"/>
          <w:numId w:val="8"/>
        </w:numPr>
        <w:autoSpaceDE w:val="0"/>
        <w:autoSpaceDN w:val="0"/>
        <w:adjustRightInd w:val="0"/>
        <w:spacing w:after="0" w:line="240" w:lineRule="auto"/>
        <w:ind w:left="1418" w:right="425"/>
        <w:jc w:val="both"/>
        <w:rPr>
          <w:rFonts w:asciiTheme="minorHAnsi" w:hAnsiTheme="minorHAnsi"/>
          <w:sz w:val="20"/>
          <w:szCs w:val="20"/>
        </w:rPr>
      </w:pPr>
      <w:r w:rsidRPr="00665484">
        <w:rPr>
          <w:rFonts w:asciiTheme="minorHAnsi" w:hAnsiTheme="minorHAnsi" w:cs="Arial"/>
          <w:spacing w:val="-1"/>
          <w:sz w:val="20"/>
          <w:szCs w:val="20"/>
        </w:rPr>
        <w:t>O</w:t>
      </w:r>
      <w:r w:rsidRPr="00665484">
        <w:rPr>
          <w:rFonts w:asciiTheme="minorHAnsi" w:hAnsiTheme="minorHAnsi" w:cs="Arial"/>
          <w:sz w:val="20"/>
          <w:szCs w:val="20"/>
        </w:rPr>
        <w:t xml:space="preserve">ur </w:t>
      </w:r>
      <w:r w:rsidRPr="00665484">
        <w:rPr>
          <w:rFonts w:asciiTheme="minorHAnsi" w:hAnsiTheme="minorHAnsi" w:cs="Arial"/>
          <w:spacing w:val="1"/>
          <w:sz w:val="20"/>
          <w:szCs w:val="20"/>
        </w:rPr>
        <w:t>ac</w:t>
      </w:r>
      <w:r w:rsidRPr="00665484">
        <w:rPr>
          <w:rFonts w:asciiTheme="minorHAnsi" w:hAnsiTheme="minorHAnsi" w:cs="Arial"/>
          <w:sz w:val="20"/>
          <w:szCs w:val="20"/>
        </w:rPr>
        <w:t>ade</w:t>
      </w:r>
      <w:r w:rsidRPr="00665484">
        <w:rPr>
          <w:rFonts w:asciiTheme="minorHAnsi" w:hAnsiTheme="minorHAnsi" w:cs="Arial"/>
          <w:spacing w:val="-1"/>
          <w:sz w:val="20"/>
          <w:szCs w:val="20"/>
        </w:rPr>
        <w:t>m</w:t>
      </w:r>
      <w:r w:rsidRPr="00665484">
        <w:rPr>
          <w:rFonts w:asciiTheme="minorHAnsi" w:hAnsiTheme="minorHAnsi" w:cs="Arial"/>
          <w:sz w:val="20"/>
          <w:szCs w:val="20"/>
        </w:rPr>
        <w:t xml:space="preserve">ies </w:t>
      </w:r>
      <w:r w:rsidRPr="00665484">
        <w:rPr>
          <w:rFonts w:asciiTheme="minorHAnsi" w:hAnsiTheme="minorHAnsi" w:cs="Arial"/>
          <w:spacing w:val="-2"/>
          <w:sz w:val="20"/>
          <w:szCs w:val="20"/>
        </w:rPr>
        <w:t>w</w:t>
      </w:r>
      <w:r w:rsidRPr="00665484">
        <w:rPr>
          <w:rFonts w:asciiTheme="minorHAnsi" w:hAnsiTheme="minorHAnsi" w:cs="Arial"/>
          <w:sz w:val="20"/>
          <w:szCs w:val="20"/>
        </w:rPr>
        <w:t>ill</w:t>
      </w:r>
      <w:r w:rsidRPr="00665484">
        <w:rPr>
          <w:rFonts w:asciiTheme="minorHAnsi" w:hAnsiTheme="minorHAnsi" w:cs="Arial"/>
          <w:spacing w:val="1"/>
          <w:sz w:val="20"/>
          <w:szCs w:val="20"/>
        </w:rPr>
        <w:t xml:space="preserve"> b</w:t>
      </w:r>
      <w:r w:rsidRPr="00665484">
        <w:rPr>
          <w:rFonts w:asciiTheme="minorHAnsi" w:hAnsiTheme="minorHAnsi" w:cs="Arial"/>
          <w:sz w:val="20"/>
          <w:szCs w:val="20"/>
        </w:rPr>
        <w:t>e</w:t>
      </w:r>
      <w:r w:rsidRPr="00665484">
        <w:rPr>
          <w:rFonts w:asciiTheme="minorHAnsi" w:hAnsiTheme="minorHAnsi" w:cs="Arial"/>
          <w:spacing w:val="-1"/>
          <w:sz w:val="20"/>
          <w:szCs w:val="20"/>
        </w:rPr>
        <w:t xml:space="preserve"> </w:t>
      </w:r>
      <w:r w:rsidRPr="00665484">
        <w:rPr>
          <w:rFonts w:asciiTheme="minorHAnsi" w:hAnsiTheme="minorHAnsi" w:cs="Arial"/>
          <w:sz w:val="20"/>
          <w:szCs w:val="20"/>
        </w:rPr>
        <w:t>ab</w:t>
      </w:r>
      <w:r w:rsidRPr="00665484">
        <w:rPr>
          <w:rFonts w:asciiTheme="minorHAnsi" w:hAnsiTheme="minorHAnsi" w:cs="Arial"/>
          <w:spacing w:val="1"/>
          <w:sz w:val="20"/>
          <w:szCs w:val="20"/>
        </w:rPr>
        <w:t>l</w:t>
      </w:r>
      <w:r w:rsidRPr="00665484">
        <w:rPr>
          <w:rFonts w:asciiTheme="minorHAnsi" w:hAnsiTheme="minorHAnsi" w:cs="Arial"/>
          <w:sz w:val="20"/>
          <w:szCs w:val="20"/>
        </w:rPr>
        <w:t>e</w:t>
      </w:r>
      <w:r w:rsidRPr="00665484">
        <w:rPr>
          <w:rFonts w:asciiTheme="minorHAnsi" w:hAnsiTheme="minorHAnsi" w:cs="Arial"/>
          <w:spacing w:val="-1"/>
          <w:sz w:val="20"/>
          <w:szCs w:val="20"/>
        </w:rPr>
        <w:t xml:space="preserve"> </w:t>
      </w:r>
      <w:r w:rsidRPr="00665484">
        <w:rPr>
          <w:rFonts w:asciiTheme="minorHAnsi" w:hAnsiTheme="minorHAnsi" w:cs="Arial"/>
          <w:sz w:val="20"/>
          <w:szCs w:val="20"/>
        </w:rPr>
        <w:t>to</w:t>
      </w:r>
      <w:r w:rsidRPr="00665484">
        <w:rPr>
          <w:rFonts w:asciiTheme="minorHAnsi" w:hAnsiTheme="minorHAnsi" w:cs="Arial"/>
          <w:spacing w:val="-1"/>
          <w:sz w:val="20"/>
          <w:szCs w:val="20"/>
        </w:rPr>
        <w:t xml:space="preserve"> </w:t>
      </w:r>
      <w:r w:rsidRPr="00665484">
        <w:rPr>
          <w:rFonts w:asciiTheme="minorHAnsi" w:hAnsiTheme="minorHAnsi" w:cs="Arial"/>
          <w:sz w:val="20"/>
          <w:szCs w:val="20"/>
        </w:rPr>
        <w:t>a</w:t>
      </w:r>
      <w:r w:rsidRPr="00665484">
        <w:rPr>
          <w:rFonts w:asciiTheme="minorHAnsi" w:hAnsiTheme="minorHAnsi" w:cs="Arial"/>
          <w:spacing w:val="1"/>
          <w:sz w:val="20"/>
          <w:szCs w:val="20"/>
        </w:rPr>
        <w:t>c</w:t>
      </w:r>
      <w:r w:rsidRPr="00665484">
        <w:rPr>
          <w:rFonts w:asciiTheme="minorHAnsi" w:hAnsiTheme="minorHAnsi" w:cs="Arial"/>
          <w:sz w:val="20"/>
          <w:szCs w:val="20"/>
        </w:rPr>
        <w:t>curate</w:t>
      </w:r>
      <w:r w:rsidRPr="00665484">
        <w:rPr>
          <w:rFonts w:asciiTheme="minorHAnsi" w:hAnsiTheme="minorHAnsi" w:cs="Arial"/>
          <w:spacing w:val="-1"/>
          <w:sz w:val="20"/>
          <w:szCs w:val="20"/>
        </w:rPr>
        <w:t>l</w:t>
      </w:r>
      <w:r w:rsidRPr="00665484">
        <w:rPr>
          <w:rFonts w:asciiTheme="minorHAnsi" w:hAnsiTheme="minorHAnsi" w:cs="Arial"/>
          <w:sz w:val="20"/>
          <w:szCs w:val="20"/>
        </w:rPr>
        <w:t xml:space="preserve">y </w:t>
      </w:r>
      <w:r w:rsidRPr="00665484">
        <w:rPr>
          <w:rFonts w:asciiTheme="minorHAnsi" w:hAnsiTheme="minorHAnsi" w:cs="Arial"/>
          <w:spacing w:val="1"/>
          <w:sz w:val="20"/>
          <w:szCs w:val="20"/>
        </w:rPr>
        <w:t>s</w:t>
      </w:r>
      <w:r w:rsidRPr="00665484">
        <w:rPr>
          <w:rFonts w:asciiTheme="minorHAnsi" w:hAnsiTheme="minorHAnsi" w:cs="Arial"/>
          <w:sz w:val="20"/>
          <w:szCs w:val="20"/>
        </w:rPr>
        <w:t>e</w:t>
      </w:r>
      <w:r w:rsidRPr="00665484">
        <w:rPr>
          <w:rFonts w:asciiTheme="minorHAnsi" w:hAnsiTheme="minorHAnsi" w:cs="Arial"/>
          <w:spacing w:val="1"/>
          <w:sz w:val="20"/>
          <w:szCs w:val="20"/>
        </w:rPr>
        <w:t>l</w:t>
      </w:r>
      <w:r w:rsidRPr="00665484">
        <w:rPr>
          <w:rFonts w:asciiTheme="minorHAnsi" w:hAnsiTheme="minorHAnsi" w:cs="Arial"/>
          <w:sz w:val="20"/>
          <w:szCs w:val="20"/>
        </w:rPr>
        <w:t>f</w:t>
      </w:r>
      <w:r w:rsidRPr="00665484">
        <w:rPr>
          <w:rFonts w:asciiTheme="minorHAnsi" w:hAnsiTheme="minorHAnsi" w:cs="Arial"/>
          <w:spacing w:val="-1"/>
          <w:sz w:val="20"/>
          <w:szCs w:val="20"/>
        </w:rPr>
        <w:t>-</w:t>
      </w:r>
      <w:r w:rsidRPr="00665484">
        <w:rPr>
          <w:rFonts w:asciiTheme="minorHAnsi" w:hAnsiTheme="minorHAnsi" w:cs="Arial"/>
          <w:sz w:val="20"/>
          <w:szCs w:val="20"/>
        </w:rPr>
        <w:t>e</w:t>
      </w:r>
      <w:r w:rsidRPr="00665484">
        <w:rPr>
          <w:rFonts w:asciiTheme="minorHAnsi" w:hAnsiTheme="minorHAnsi" w:cs="Arial"/>
          <w:spacing w:val="-1"/>
          <w:sz w:val="20"/>
          <w:szCs w:val="20"/>
        </w:rPr>
        <w:t>v</w:t>
      </w:r>
      <w:r w:rsidRPr="00665484">
        <w:rPr>
          <w:rFonts w:asciiTheme="minorHAnsi" w:hAnsiTheme="minorHAnsi" w:cs="Arial"/>
          <w:sz w:val="20"/>
          <w:szCs w:val="20"/>
        </w:rPr>
        <w:t>a</w:t>
      </w:r>
      <w:r w:rsidRPr="00665484">
        <w:rPr>
          <w:rFonts w:asciiTheme="minorHAnsi" w:hAnsiTheme="minorHAnsi" w:cs="Arial"/>
          <w:spacing w:val="1"/>
          <w:sz w:val="20"/>
          <w:szCs w:val="20"/>
        </w:rPr>
        <w:t>l</w:t>
      </w:r>
      <w:r w:rsidRPr="00665484">
        <w:rPr>
          <w:rFonts w:asciiTheme="minorHAnsi" w:hAnsiTheme="minorHAnsi" w:cs="Arial"/>
          <w:sz w:val="20"/>
          <w:szCs w:val="20"/>
        </w:rPr>
        <w:t xml:space="preserve">uate </w:t>
      </w:r>
      <w:r w:rsidRPr="00665484">
        <w:rPr>
          <w:rFonts w:asciiTheme="minorHAnsi" w:hAnsiTheme="minorHAnsi" w:cs="Arial"/>
          <w:spacing w:val="-1"/>
          <w:sz w:val="20"/>
          <w:szCs w:val="20"/>
        </w:rPr>
        <w:t>a</w:t>
      </w:r>
      <w:r w:rsidRPr="00665484">
        <w:rPr>
          <w:rFonts w:asciiTheme="minorHAnsi" w:hAnsiTheme="minorHAnsi" w:cs="Arial"/>
          <w:sz w:val="20"/>
          <w:szCs w:val="20"/>
        </w:rPr>
        <w:t xml:space="preserve">nd </w:t>
      </w:r>
      <w:r w:rsidRPr="00665484">
        <w:rPr>
          <w:rFonts w:asciiTheme="minorHAnsi" w:hAnsiTheme="minorHAnsi" w:cs="Arial"/>
          <w:spacing w:val="-1"/>
          <w:sz w:val="20"/>
          <w:szCs w:val="20"/>
        </w:rPr>
        <w:t>w</w:t>
      </w:r>
      <w:r w:rsidRPr="00665484">
        <w:rPr>
          <w:rFonts w:asciiTheme="minorHAnsi" w:hAnsiTheme="minorHAnsi" w:cs="Arial"/>
          <w:sz w:val="20"/>
          <w:szCs w:val="20"/>
        </w:rPr>
        <w:t>ill</w:t>
      </w:r>
      <w:r w:rsidRPr="00665484">
        <w:rPr>
          <w:rFonts w:asciiTheme="minorHAnsi" w:hAnsiTheme="minorHAnsi" w:cs="Arial"/>
          <w:spacing w:val="1"/>
          <w:sz w:val="20"/>
          <w:szCs w:val="20"/>
        </w:rPr>
        <w:t xml:space="preserve"> </w:t>
      </w:r>
      <w:r w:rsidRPr="00665484">
        <w:rPr>
          <w:rFonts w:asciiTheme="minorHAnsi" w:hAnsiTheme="minorHAnsi" w:cs="Arial"/>
          <w:sz w:val="20"/>
          <w:szCs w:val="20"/>
        </w:rPr>
        <w:t>ha</w:t>
      </w:r>
      <w:r w:rsidRPr="00665484">
        <w:rPr>
          <w:rFonts w:asciiTheme="minorHAnsi" w:hAnsiTheme="minorHAnsi" w:cs="Arial"/>
          <w:spacing w:val="-1"/>
          <w:sz w:val="20"/>
          <w:szCs w:val="20"/>
        </w:rPr>
        <w:t>v</w:t>
      </w:r>
      <w:r w:rsidRPr="00665484">
        <w:rPr>
          <w:rFonts w:asciiTheme="minorHAnsi" w:hAnsiTheme="minorHAnsi" w:cs="Arial"/>
          <w:sz w:val="20"/>
          <w:szCs w:val="20"/>
        </w:rPr>
        <w:t>e a</w:t>
      </w:r>
      <w:r w:rsidRPr="00665484">
        <w:rPr>
          <w:rFonts w:asciiTheme="minorHAnsi" w:hAnsiTheme="minorHAnsi" w:cs="Arial"/>
          <w:spacing w:val="1"/>
          <w:sz w:val="20"/>
          <w:szCs w:val="20"/>
        </w:rPr>
        <w:t xml:space="preserve"> </w:t>
      </w:r>
      <w:r w:rsidRPr="00665484">
        <w:rPr>
          <w:rFonts w:asciiTheme="minorHAnsi" w:hAnsiTheme="minorHAnsi" w:cs="Arial"/>
          <w:sz w:val="20"/>
          <w:szCs w:val="20"/>
        </w:rPr>
        <w:t>cult</w:t>
      </w:r>
      <w:r w:rsidRPr="00665484">
        <w:rPr>
          <w:rFonts w:asciiTheme="minorHAnsi" w:hAnsiTheme="minorHAnsi" w:cs="Arial"/>
          <w:spacing w:val="1"/>
          <w:sz w:val="20"/>
          <w:szCs w:val="20"/>
        </w:rPr>
        <w:t>u</w:t>
      </w:r>
      <w:r w:rsidRPr="00665484">
        <w:rPr>
          <w:rFonts w:asciiTheme="minorHAnsi" w:hAnsiTheme="minorHAnsi" w:cs="Arial"/>
          <w:spacing w:val="-2"/>
          <w:sz w:val="20"/>
          <w:szCs w:val="20"/>
        </w:rPr>
        <w:t>r</w:t>
      </w:r>
      <w:r w:rsidRPr="00665484">
        <w:rPr>
          <w:rFonts w:asciiTheme="minorHAnsi" w:hAnsiTheme="minorHAnsi" w:cs="Arial"/>
          <w:sz w:val="20"/>
          <w:szCs w:val="20"/>
        </w:rPr>
        <w:t xml:space="preserve">e </w:t>
      </w:r>
      <w:r w:rsidRPr="00665484">
        <w:rPr>
          <w:rFonts w:asciiTheme="minorHAnsi" w:hAnsiTheme="minorHAnsi" w:cs="Arial"/>
          <w:spacing w:val="1"/>
          <w:sz w:val="20"/>
          <w:szCs w:val="20"/>
        </w:rPr>
        <w:t>o</w:t>
      </w:r>
      <w:r w:rsidRPr="00665484">
        <w:rPr>
          <w:rFonts w:asciiTheme="minorHAnsi" w:hAnsiTheme="minorHAnsi" w:cs="Arial"/>
          <w:sz w:val="20"/>
          <w:szCs w:val="20"/>
        </w:rPr>
        <w:t xml:space="preserve">f </w:t>
      </w:r>
      <w:r w:rsidRPr="00665484">
        <w:rPr>
          <w:rFonts w:asciiTheme="minorHAnsi" w:hAnsiTheme="minorHAnsi" w:cs="Arial"/>
          <w:spacing w:val="1"/>
          <w:sz w:val="20"/>
          <w:szCs w:val="20"/>
        </w:rPr>
        <w:t>c</w:t>
      </w:r>
      <w:r w:rsidRPr="00665484">
        <w:rPr>
          <w:rFonts w:asciiTheme="minorHAnsi" w:hAnsiTheme="minorHAnsi" w:cs="Arial"/>
          <w:sz w:val="20"/>
          <w:szCs w:val="20"/>
        </w:rPr>
        <w:t>o</w:t>
      </w:r>
      <w:r w:rsidRPr="00665484">
        <w:rPr>
          <w:rFonts w:asciiTheme="minorHAnsi" w:hAnsiTheme="minorHAnsi" w:cs="Arial"/>
          <w:spacing w:val="1"/>
          <w:sz w:val="20"/>
          <w:szCs w:val="20"/>
        </w:rPr>
        <w:t>n</w:t>
      </w:r>
      <w:r w:rsidRPr="00665484">
        <w:rPr>
          <w:rFonts w:asciiTheme="minorHAnsi" w:hAnsiTheme="minorHAnsi" w:cs="Arial"/>
          <w:spacing w:val="-1"/>
          <w:sz w:val="20"/>
          <w:szCs w:val="20"/>
        </w:rPr>
        <w:t>t</w:t>
      </w:r>
      <w:r w:rsidRPr="00665484">
        <w:rPr>
          <w:rFonts w:asciiTheme="minorHAnsi" w:hAnsiTheme="minorHAnsi" w:cs="Arial"/>
          <w:sz w:val="20"/>
          <w:szCs w:val="20"/>
        </w:rPr>
        <w:t xml:space="preserve">inuous </w:t>
      </w:r>
      <w:r w:rsidRPr="00665484">
        <w:rPr>
          <w:rFonts w:asciiTheme="minorHAnsi" w:hAnsiTheme="minorHAnsi" w:cs="Arial"/>
          <w:spacing w:val="-1"/>
          <w:sz w:val="20"/>
          <w:szCs w:val="20"/>
        </w:rPr>
        <w:t>i</w:t>
      </w:r>
      <w:r w:rsidRPr="00665484">
        <w:rPr>
          <w:rFonts w:asciiTheme="minorHAnsi" w:hAnsiTheme="minorHAnsi" w:cs="Arial"/>
          <w:sz w:val="20"/>
          <w:szCs w:val="20"/>
        </w:rPr>
        <w:t>m</w:t>
      </w:r>
      <w:r w:rsidRPr="00665484">
        <w:rPr>
          <w:rFonts w:asciiTheme="minorHAnsi" w:hAnsiTheme="minorHAnsi" w:cs="Arial"/>
          <w:spacing w:val="1"/>
          <w:sz w:val="20"/>
          <w:szCs w:val="20"/>
        </w:rPr>
        <w:t>p</w:t>
      </w:r>
      <w:r w:rsidRPr="00665484">
        <w:rPr>
          <w:rFonts w:asciiTheme="minorHAnsi" w:hAnsiTheme="minorHAnsi" w:cs="Arial"/>
          <w:sz w:val="20"/>
          <w:szCs w:val="20"/>
        </w:rPr>
        <w:t>rov</w:t>
      </w:r>
      <w:r w:rsidRPr="00665484">
        <w:rPr>
          <w:rFonts w:asciiTheme="minorHAnsi" w:hAnsiTheme="minorHAnsi" w:cs="Arial"/>
          <w:spacing w:val="-2"/>
          <w:sz w:val="20"/>
          <w:szCs w:val="20"/>
        </w:rPr>
        <w:t>e</w:t>
      </w:r>
      <w:r w:rsidRPr="00665484">
        <w:rPr>
          <w:rFonts w:asciiTheme="minorHAnsi" w:hAnsiTheme="minorHAnsi" w:cs="Arial"/>
          <w:sz w:val="20"/>
          <w:szCs w:val="20"/>
        </w:rPr>
        <w:t>m</w:t>
      </w:r>
      <w:r w:rsidRPr="00665484">
        <w:rPr>
          <w:rFonts w:asciiTheme="minorHAnsi" w:hAnsiTheme="minorHAnsi" w:cs="Arial"/>
          <w:spacing w:val="1"/>
          <w:sz w:val="20"/>
          <w:szCs w:val="20"/>
        </w:rPr>
        <w:t>e</w:t>
      </w:r>
      <w:r w:rsidRPr="00665484">
        <w:rPr>
          <w:rFonts w:asciiTheme="minorHAnsi" w:hAnsiTheme="minorHAnsi" w:cs="Arial"/>
          <w:sz w:val="20"/>
          <w:szCs w:val="20"/>
        </w:rPr>
        <w:t>nt</w:t>
      </w:r>
      <w:r w:rsidRPr="00665484">
        <w:rPr>
          <w:rFonts w:asciiTheme="minorHAnsi" w:hAnsiTheme="minorHAnsi" w:cs="Arial"/>
          <w:spacing w:val="-1"/>
          <w:sz w:val="20"/>
          <w:szCs w:val="20"/>
        </w:rPr>
        <w:t xml:space="preserve"> </w:t>
      </w:r>
      <w:r w:rsidRPr="00665484">
        <w:rPr>
          <w:rFonts w:asciiTheme="minorHAnsi" w:hAnsiTheme="minorHAnsi" w:cs="Arial"/>
          <w:sz w:val="20"/>
          <w:szCs w:val="20"/>
        </w:rPr>
        <w:t>a</w:t>
      </w:r>
      <w:r w:rsidRPr="00665484">
        <w:rPr>
          <w:rFonts w:asciiTheme="minorHAnsi" w:hAnsiTheme="minorHAnsi" w:cs="Arial"/>
          <w:spacing w:val="1"/>
          <w:sz w:val="20"/>
          <w:szCs w:val="20"/>
        </w:rPr>
        <w:t>n</w:t>
      </w:r>
      <w:r w:rsidRPr="00665484">
        <w:rPr>
          <w:rFonts w:asciiTheme="minorHAnsi" w:hAnsiTheme="minorHAnsi" w:cs="Arial"/>
          <w:sz w:val="20"/>
          <w:szCs w:val="20"/>
        </w:rPr>
        <w:t>d</w:t>
      </w:r>
      <w:r w:rsidRPr="00665484">
        <w:rPr>
          <w:rFonts w:asciiTheme="minorHAnsi" w:hAnsiTheme="minorHAnsi" w:cs="Arial"/>
          <w:spacing w:val="-1"/>
          <w:sz w:val="20"/>
          <w:szCs w:val="20"/>
        </w:rPr>
        <w:t xml:space="preserve"> </w:t>
      </w:r>
      <w:r w:rsidRPr="00665484">
        <w:rPr>
          <w:rFonts w:asciiTheme="minorHAnsi" w:hAnsiTheme="minorHAnsi" w:cs="Arial"/>
          <w:sz w:val="20"/>
          <w:szCs w:val="20"/>
        </w:rPr>
        <w:t>h</w:t>
      </w:r>
      <w:r w:rsidRPr="00665484">
        <w:rPr>
          <w:rFonts w:asciiTheme="minorHAnsi" w:hAnsiTheme="minorHAnsi" w:cs="Arial"/>
          <w:spacing w:val="-1"/>
          <w:sz w:val="20"/>
          <w:szCs w:val="20"/>
        </w:rPr>
        <w:t>i</w:t>
      </w:r>
      <w:r w:rsidRPr="00665484">
        <w:rPr>
          <w:rFonts w:asciiTheme="minorHAnsi" w:hAnsiTheme="minorHAnsi" w:cs="Arial"/>
          <w:sz w:val="20"/>
          <w:szCs w:val="20"/>
        </w:rPr>
        <w:t>gh as</w:t>
      </w:r>
      <w:r w:rsidRPr="00665484">
        <w:rPr>
          <w:rFonts w:asciiTheme="minorHAnsi" w:hAnsiTheme="minorHAnsi" w:cs="Arial"/>
          <w:spacing w:val="1"/>
          <w:sz w:val="20"/>
          <w:szCs w:val="20"/>
        </w:rPr>
        <w:t>p</w:t>
      </w:r>
      <w:r w:rsidRPr="00665484">
        <w:rPr>
          <w:rFonts w:asciiTheme="minorHAnsi" w:hAnsiTheme="minorHAnsi" w:cs="Arial"/>
          <w:sz w:val="20"/>
          <w:szCs w:val="20"/>
        </w:rPr>
        <w:t>irati</w:t>
      </w:r>
      <w:r w:rsidRPr="00665484">
        <w:rPr>
          <w:rFonts w:asciiTheme="minorHAnsi" w:hAnsiTheme="minorHAnsi" w:cs="Arial"/>
          <w:spacing w:val="-1"/>
          <w:sz w:val="20"/>
          <w:szCs w:val="20"/>
        </w:rPr>
        <w:t>o</w:t>
      </w:r>
      <w:r w:rsidRPr="00665484">
        <w:rPr>
          <w:rFonts w:asciiTheme="minorHAnsi" w:hAnsiTheme="minorHAnsi" w:cs="Arial"/>
          <w:sz w:val="20"/>
          <w:szCs w:val="20"/>
        </w:rPr>
        <w:t>ns</w:t>
      </w:r>
    </w:p>
    <w:p w14:paraId="4F5E3781" w14:textId="77777777" w:rsidR="00DE2DAC" w:rsidRPr="00665484" w:rsidRDefault="00DE2DAC" w:rsidP="00915A65">
      <w:pPr>
        <w:pStyle w:val="ListParagraph"/>
        <w:widowControl w:val="0"/>
        <w:numPr>
          <w:ilvl w:val="0"/>
          <w:numId w:val="8"/>
        </w:numPr>
        <w:autoSpaceDE w:val="0"/>
        <w:autoSpaceDN w:val="0"/>
        <w:adjustRightInd w:val="0"/>
        <w:spacing w:after="0" w:line="240" w:lineRule="auto"/>
        <w:ind w:left="1418" w:right="425"/>
        <w:jc w:val="both"/>
        <w:rPr>
          <w:rFonts w:asciiTheme="minorHAnsi" w:hAnsiTheme="minorHAnsi"/>
          <w:sz w:val="20"/>
          <w:szCs w:val="20"/>
        </w:rPr>
      </w:pPr>
      <w:r w:rsidRPr="00665484">
        <w:rPr>
          <w:rFonts w:asciiTheme="minorHAnsi" w:hAnsiTheme="minorHAnsi" w:cs="Arial"/>
          <w:sz w:val="20"/>
          <w:szCs w:val="20"/>
        </w:rPr>
        <w:t>High</w:t>
      </w:r>
      <w:r w:rsidRPr="00665484">
        <w:rPr>
          <w:rFonts w:asciiTheme="minorHAnsi" w:hAnsiTheme="minorHAnsi" w:cs="Arial"/>
          <w:spacing w:val="1"/>
          <w:sz w:val="20"/>
          <w:szCs w:val="20"/>
        </w:rPr>
        <w:t>-q</w:t>
      </w:r>
      <w:r w:rsidRPr="00665484">
        <w:rPr>
          <w:rFonts w:asciiTheme="minorHAnsi" w:hAnsiTheme="minorHAnsi" w:cs="Arial"/>
          <w:spacing w:val="-1"/>
          <w:sz w:val="20"/>
          <w:szCs w:val="20"/>
        </w:rPr>
        <w:t>u</w:t>
      </w:r>
      <w:r w:rsidRPr="00665484">
        <w:rPr>
          <w:rFonts w:asciiTheme="minorHAnsi" w:hAnsiTheme="minorHAnsi" w:cs="Arial"/>
          <w:sz w:val="20"/>
          <w:szCs w:val="20"/>
        </w:rPr>
        <w:t>al</w:t>
      </w:r>
      <w:r w:rsidRPr="00665484">
        <w:rPr>
          <w:rFonts w:asciiTheme="minorHAnsi" w:hAnsiTheme="minorHAnsi" w:cs="Arial"/>
          <w:spacing w:val="-1"/>
          <w:sz w:val="20"/>
          <w:szCs w:val="20"/>
        </w:rPr>
        <w:t>i</w:t>
      </w:r>
      <w:r w:rsidRPr="00665484">
        <w:rPr>
          <w:rFonts w:asciiTheme="minorHAnsi" w:hAnsiTheme="minorHAnsi" w:cs="Arial"/>
          <w:sz w:val="20"/>
          <w:szCs w:val="20"/>
        </w:rPr>
        <w:t xml:space="preserve">ty CPD of </w:t>
      </w:r>
      <w:r w:rsidRPr="00665484">
        <w:rPr>
          <w:rFonts w:asciiTheme="minorHAnsi" w:hAnsiTheme="minorHAnsi" w:cs="Arial"/>
          <w:spacing w:val="1"/>
          <w:sz w:val="20"/>
          <w:szCs w:val="20"/>
        </w:rPr>
        <w:t>s</w:t>
      </w:r>
      <w:r w:rsidRPr="00665484">
        <w:rPr>
          <w:rFonts w:asciiTheme="minorHAnsi" w:hAnsiTheme="minorHAnsi" w:cs="Arial"/>
          <w:spacing w:val="-1"/>
          <w:sz w:val="20"/>
          <w:szCs w:val="20"/>
        </w:rPr>
        <w:t>t</w:t>
      </w:r>
      <w:r w:rsidRPr="00665484">
        <w:rPr>
          <w:rFonts w:asciiTheme="minorHAnsi" w:hAnsiTheme="minorHAnsi" w:cs="Arial"/>
          <w:sz w:val="20"/>
          <w:szCs w:val="20"/>
        </w:rPr>
        <w:t xml:space="preserve">aff </w:t>
      </w:r>
      <w:r w:rsidRPr="00665484">
        <w:rPr>
          <w:rFonts w:asciiTheme="minorHAnsi" w:hAnsiTheme="minorHAnsi" w:cs="Arial"/>
          <w:spacing w:val="-1"/>
          <w:sz w:val="20"/>
          <w:szCs w:val="20"/>
        </w:rPr>
        <w:t>w</w:t>
      </w:r>
      <w:r w:rsidRPr="00665484">
        <w:rPr>
          <w:rFonts w:asciiTheme="minorHAnsi" w:hAnsiTheme="minorHAnsi" w:cs="Arial"/>
          <w:sz w:val="20"/>
          <w:szCs w:val="20"/>
        </w:rPr>
        <w:t>ill me</w:t>
      </w:r>
      <w:r w:rsidRPr="00665484">
        <w:rPr>
          <w:rFonts w:asciiTheme="minorHAnsi" w:hAnsiTheme="minorHAnsi" w:cs="Arial"/>
          <w:spacing w:val="1"/>
          <w:sz w:val="20"/>
          <w:szCs w:val="20"/>
        </w:rPr>
        <w:t>a</w:t>
      </w:r>
      <w:r w:rsidRPr="00665484">
        <w:rPr>
          <w:rFonts w:asciiTheme="minorHAnsi" w:hAnsiTheme="minorHAnsi" w:cs="Arial"/>
          <w:sz w:val="20"/>
          <w:szCs w:val="20"/>
        </w:rPr>
        <w:t>n</w:t>
      </w:r>
      <w:r w:rsidRPr="00665484">
        <w:rPr>
          <w:rFonts w:asciiTheme="minorHAnsi" w:hAnsiTheme="minorHAnsi" w:cs="Arial"/>
          <w:spacing w:val="-1"/>
          <w:sz w:val="20"/>
          <w:szCs w:val="20"/>
        </w:rPr>
        <w:t xml:space="preserve"> </w:t>
      </w:r>
      <w:r w:rsidRPr="00665484">
        <w:rPr>
          <w:rFonts w:asciiTheme="minorHAnsi" w:hAnsiTheme="minorHAnsi" w:cs="Arial"/>
          <w:sz w:val="20"/>
          <w:szCs w:val="20"/>
        </w:rPr>
        <w:t>o</w:t>
      </w:r>
      <w:r w:rsidRPr="00665484">
        <w:rPr>
          <w:rFonts w:asciiTheme="minorHAnsi" w:hAnsiTheme="minorHAnsi" w:cs="Arial"/>
          <w:spacing w:val="1"/>
          <w:sz w:val="20"/>
          <w:szCs w:val="20"/>
        </w:rPr>
        <w:t>u</w:t>
      </w:r>
      <w:r w:rsidRPr="00665484">
        <w:rPr>
          <w:rFonts w:asciiTheme="minorHAnsi" w:hAnsiTheme="minorHAnsi" w:cs="Arial"/>
          <w:sz w:val="20"/>
          <w:szCs w:val="20"/>
        </w:rPr>
        <w:t>r a</w:t>
      </w:r>
      <w:r w:rsidRPr="00665484">
        <w:rPr>
          <w:rFonts w:asciiTheme="minorHAnsi" w:hAnsiTheme="minorHAnsi" w:cs="Arial"/>
          <w:spacing w:val="1"/>
          <w:sz w:val="20"/>
          <w:szCs w:val="20"/>
        </w:rPr>
        <w:t>ca</w:t>
      </w:r>
      <w:r w:rsidRPr="00665484">
        <w:rPr>
          <w:rFonts w:asciiTheme="minorHAnsi" w:hAnsiTheme="minorHAnsi" w:cs="Arial"/>
          <w:spacing w:val="-1"/>
          <w:sz w:val="20"/>
          <w:szCs w:val="20"/>
        </w:rPr>
        <w:t>d</w:t>
      </w:r>
      <w:r w:rsidRPr="00665484">
        <w:rPr>
          <w:rFonts w:asciiTheme="minorHAnsi" w:hAnsiTheme="minorHAnsi" w:cs="Arial"/>
          <w:sz w:val="20"/>
          <w:szCs w:val="20"/>
        </w:rPr>
        <w:t>e</w:t>
      </w:r>
      <w:r w:rsidRPr="00665484">
        <w:rPr>
          <w:rFonts w:asciiTheme="minorHAnsi" w:hAnsiTheme="minorHAnsi" w:cs="Arial"/>
          <w:spacing w:val="1"/>
          <w:sz w:val="20"/>
          <w:szCs w:val="20"/>
        </w:rPr>
        <w:t>m</w:t>
      </w:r>
      <w:r w:rsidRPr="00665484">
        <w:rPr>
          <w:rFonts w:asciiTheme="minorHAnsi" w:hAnsiTheme="minorHAnsi" w:cs="Arial"/>
          <w:spacing w:val="-1"/>
          <w:sz w:val="20"/>
          <w:szCs w:val="20"/>
        </w:rPr>
        <w:t>i</w:t>
      </w:r>
      <w:r w:rsidRPr="00665484">
        <w:rPr>
          <w:rFonts w:asciiTheme="minorHAnsi" w:hAnsiTheme="minorHAnsi" w:cs="Arial"/>
          <w:sz w:val="20"/>
          <w:szCs w:val="20"/>
        </w:rPr>
        <w:t>es</w:t>
      </w:r>
      <w:r w:rsidRPr="00665484">
        <w:rPr>
          <w:rFonts w:asciiTheme="minorHAnsi" w:hAnsiTheme="minorHAnsi" w:cs="Arial"/>
          <w:spacing w:val="1"/>
          <w:sz w:val="20"/>
          <w:szCs w:val="20"/>
        </w:rPr>
        <w:t xml:space="preserve"> </w:t>
      </w:r>
      <w:r w:rsidRPr="00665484">
        <w:rPr>
          <w:rFonts w:asciiTheme="minorHAnsi" w:hAnsiTheme="minorHAnsi" w:cs="Arial"/>
          <w:spacing w:val="-2"/>
          <w:sz w:val="20"/>
          <w:szCs w:val="20"/>
        </w:rPr>
        <w:t>w</w:t>
      </w:r>
      <w:r w:rsidRPr="00665484">
        <w:rPr>
          <w:rFonts w:asciiTheme="minorHAnsi" w:hAnsiTheme="minorHAnsi" w:cs="Arial"/>
          <w:sz w:val="20"/>
          <w:szCs w:val="20"/>
        </w:rPr>
        <w:t>i</w:t>
      </w:r>
      <w:r w:rsidRPr="00665484">
        <w:rPr>
          <w:rFonts w:asciiTheme="minorHAnsi" w:hAnsiTheme="minorHAnsi" w:cs="Arial"/>
          <w:spacing w:val="1"/>
          <w:sz w:val="20"/>
          <w:szCs w:val="20"/>
        </w:rPr>
        <w:t>l</w:t>
      </w:r>
      <w:r w:rsidRPr="00665484">
        <w:rPr>
          <w:rFonts w:asciiTheme="minorHAnsi" w:hAnsiTheme="minorHAnsi" w:cs="Arial"/>
          <w:sz w:val="20"/>
          <w:szCs w:val="20"/>
        </w:rPr>
        <w:t>l</w:t>
      </w:r>
      <w:r w:rsidRPr="00665484">
        <w:rPr>
          <w:rFonts w:asciiTheme="minorHAnsi" w:hAnsiTheme="minorHAnsi" w:cs="Arial"/>
          <w:spacing w:val="-1"/>
          <w:sz w:val="20"/>
          <w:szCs w:val="20"/>
        </w:rPr>
        <w:t xml:space="preserve"> </w:t>
      </w:r>
      <w:r w:rsidRPr="00665484">
        <w:rPr>
          <w:rFonts w:asciiTheme="minorHAnsi" w:hAnsiTheme="minorHAnsi" w:cs="Arial"/>
          <w:sz w:val="20"/>
          <w:szCs w:val="20"/>
        </w:rPr>
        <w:t>attract and ret</w:t>
      </w:r>
      <w:r w:rsidRPr="00665484">
        <w:rPr>
          <w:rFonts w:asciiTheme="minorHAnsi" w:hAnsiTheme="minorHAnsi" w:cs="Arial"/>
          <w:spacing w:val="-2"/>
          <w:sz w:val="20"/>
          <w:szCs w:val="20"/>
        </w:rPr>
        <w:t>a</w:t>
      </w:r>
      <w:r w:rsidRPr="00665484">
        <w:rPr>
          <w:rFonts w:asciiTheme="minorHAnsi" w:hAnsiTheme="minorHAnsi" w:cs="Arial"/>
          <w:sz w:val="20"/>
          <w:szCs w:val="20"/>
        </w:rPr>
        <w:t>in</w:t>
      </w:r>
      <w:r w:rsidRPr="00665484">
        <w:rPr>
          <w:rFonts w:asciiTheme="minorHAnsi" w:hAnsiTheme="minorHAnsi" w:cs="Arial"/>
          <w:spacing w:val="1"/>
          <w:sz w:val="20"/>
          <w:szCs w:val="20"/>
        </w:rPr>
        <w:t xml:space="preserve"> </w:t>
      </w:r>
      <w:r w:rsidRPr="00665484">
        <w:rPr>
          <w:rFonts w:asciiTheme="minorHAnsi" w:hAnsiTheme="minorHAnsi" w:cs="Arial"/>
          <w:sz w:val="20"/>
          <w:szCs w:val="20"/>
        </w:rPr>
        <w:t>t</w:t>
      </w:r>
      <w:r w:rsidRPr="00665484">
        <w:rPr>
          <w:rFonts w:asciiTheme="minorHAnsi" w:hAnsiTheme="minorHAnsi" w:cs="Arial"/>
          <w:spacing w:val="-1"/>
          <w:sz w:val="20"/>
          <w:szCs w:val="20"/>
        </w:rPr>
        <w:t>h</w:t>
      </w:r>
      <w:r w:rsidRPr="00665484">
        <w:rPr>
          <w:rFonts w:asciiTheme="minorHAnsi" w:hAnsiTheme="minorHAnsi" w:cs="Arial"/>
          <w:sz w:val="20"/>
          <w:szCs w:val="20"/>
        </w:rPr>
        <w:t>e very b</w:t>
      </w:r>
      <w:r w:rsidRPr="00665484">
        <w:rPr>
          <w:rFonts w:asciiTheme="minorHAnsi" w:hAnsiTheme="minorHAnsi" w:cs="Arial"/>
          <w:spacing w:val="1"/>
          <w:sz w:val="20"/>
          <w:szCs w:val="20"/>
        </w:rPr>
        <w:t>es</w:t>
      </w:r>
      <w:r w:rsidRPr="00665484">
        <w:rPr>
          <w:rFonts w:asciiTheme="minorHAnsi" w:hAnsiTheme="minorHAnsi" w:cs="Arial"/>
          <w:sz w:val="20"/>
          <w:szCs w:val="20"/>
        </w:rPr>
        <w:t xml:space="preserve">t </w:t>
      </w:r>
    </w:p>
    <w:p w14:paraId="6C8427E7" w14:textId="77777777" w:rsidR="00DE2DAC" w:rsidRPr="00665484" w:rsidRDefault="00DE2DAC" w:rsidP="00915A65">
      <w:pPr>
        <w:pStyle w:val="ListParagraph"/>
        <w:widowControl w:val="0"/>
        <w:numPr>
          <w:ilvl w:val="0"/>
          <w:numId w:val="8"/>
        </w:numPr>
        <w:autoSpaceDE w:val="0"/>
        <w:autoSpaceDN w:val="0"/>
        <w:adjustRightInd w:val="0"/>
        <w:spacing w:after="0" w:line="240" w:lineRule="auto"/>
        <w:ind w:left="1418" w:right="425"/>
        <w:jc w:val="both"/>
        <w:rPr>
          <w:rFonts w:asciiTheme="minorHAnsi" w:hAnsiTheme="minorHAnsi"/>
          <w:sz w:val="20"/>
          <w:szCs w:val="20"/>
        </w:rPr>
      </w:pPr>
      <w:r w:rsidRPr="00665484">
        <w:rPr>
          <w:rFonts w:asciiTheme="minorHAnsi" w:hAnsiTheme="minorHAnsi" w:cs="Arial"/>
          <w:sz w:val="20"/>
          <w:szCs w:val="20"/>
        </w:rPr>
        <w:t>All academies will be financially solvent, have reserves and submit three-year financial plans that are realistic, robust and do not produce a deficit financial position</w:t>
      </w:r>
    </w:p>
    <w:p w14:paraId="24FBB32B" w14:textId="77777777" w:rsidR="00DE2DAC" w:rsidRPr="00665484" w:rsidRDefault="00DE2DAC" w:rsidP="00915A65">
      <w:pPr>
        <w:pStyle w:val="ListParagraph"/>
        <w:widowControl w:val="0"/>
        <w:numPr>
          <w:ilvl w:val="0"/>
          <w:numId w:val="8"/>
        </w:numPr>
        <w:autoSpaceDE w:val="0"/>
        <w:autoSpaceDN w:val="0"/>
        <w:adjustRightInd w:val="0"/>
        <w:spacing w:after="0" w:line="240" w:lineRule="auto"/>
        <w:ind w:left="1418" w:right="425"/>
        <w:jc w:val="both"/>
        <w:rPr>
          <w:rFonts w:asciiTheme="minorHAnsi" w:hAnsiTheme="minorHAnsi"/>
          <w:sz w:val="20"/>
          <w:szCs w:val="20"/>
        </w:rPr>
      </w:pPr>
      <w:r w:rsidRPr="00665484">
        <w:rPr>
          <w:rFonts w:asciiTheme="minorHAnsi" w:hAnsiTheme="minorHAnsi" w:cs="Arial"/>
          <w:sz w:val="20"/>
          <w:szCs w:val="20"/>
        </w:rPr>
        <w:t>The Trust will comply with all statutory regulations and have a positive annual audit report</w:t>
      </w:r>
    </w:p>
    <w:p w14:paraId="671541F9" w14:textId="77777777" w:rsidR="00DE2DAC" w:rsidRPr="00680723" w:rsidRDefault="0021009D" w:rsidP="002D2A84">
      <w:pPr>
        <w:widowControl w:val="0"/>
        <w:autoSpaceDE w:val="0"/>
        <w:autoSpaceDN w:val="0"/>
        <w:adjustRightInd w:val="0"/>
        <w:ind w:left="709" w:right="-46"/>
        <w:jc w:val="both"/>
        <w:rPr>
          <w:sz w:val="20"/>
          <w:szCs w:val="20"/>
        </w:rPr>
      </w:pPr>
      <w:r w:rsidRPr="00680723">
        <w:rPr>
          <w:sz w:val="20"/>
          <w:szCs w:val="20"/>
        </w:rPr>
        <w:t>I</w:t>
      </w:r>
      <w:r>
        <w:rPr>
          <w:sz w:val="20"/>
          <w:szCs w:val="20"/>
        </w:rPr>
        <w:t>t</w:t>
      </w:r>
      <w:r w:rsidR="00DE2DAC" w:rsidRPr="00680723">
        <w:rPr>
          <w:sz w:val="20"/>
          <w:szCs w:val="20"/>
        </w:rPr>
        <w:t xml:space="preserve"> will be the responsibility of the CEO to alert the </w:t>
      </w:r>
      <w:r w:rsidR="002D2A84">
        <w:rPr>
          <w:sz w:val="20"/>
          <w:szCs w:val="20"/>
        </w:rPr>
        <w:t>director</w:t>
      </w:r>
      <w:r w:rsidR="00DE2DAC" w:rsidRPr="00680723">
        <w:rPr>
          <w:sz w:val="20"/>
          <w:szCs w:val="20"/>
        </w:rPr>
        <w:t xml:space="preserve">’s board if any of these key performance indicators are unlikely to be met.  </w:t>
      </w:r>
      <w:r w:rsidR="00DE2DAC" w:rsidRPr="00680723">
        <w:rPr>
          <w:rFonts w:eastAsia="Times New Roman" w:cs="Arial"/>
          <w:sz w:val="20"/>
          <w:szCs w:val="20"/>
          <w:lang w:eastAsia="en-GB"/>
        </w:rPr>
        <w:t xml:space="preserve"> </w:t>
      </w:r>
    </w:p>
    <w:p w14:paraId="3590E6FE" w14:textId="77777777" w:rsidR="00DE2DAC" w:rsidRPr="00680723" w:rsidRDefault="00DE2DAC" w:rsidP="002D2A84">
      <w:pPr>
        <w:spacing w:after="0" w:line="240" w:lineRule="auto"/>
        <w:ind w:left="709"/>
        <w:rPr>
          <w:rFonts w:eastAsia="Times New Roman" w:cs="Arial"/>
          <w:sz w:val="20"/>
          <w:szCs w:val="20"/>
          <w:lang w:eastAsia="en-GB"/>
        </w:rPr>
      </w:pPr>
      <w:r w:rsidRPr="00680723">
        <w:rPr>
          <w:rFonts w:eastAsia="Times New Roman" w:cs="Arial"/>
          <w:sz w:val="20"/>
          <w:szCs w:val="20"/>
          <w:lang w:eastAsia="en-GB"/>
        </w:rPr>
        <w:t xml:space="preserve">The CEO leads the executive board of the Children First Learning Partnership. The CEO will delegate executive management functions to the executive management team and is accountable to the </w:t>
      </w:r>
      <w:r w:rsidR="002D2A84">
        <w:rPr>
          <w:rFonts w:eastAsia="Times New Roman" w:cs="Arial"/>
          <w:sz w:val="20"/>
          <w:szCs w:val="20"/>
          <w:lang w:eastAsia="en-GB"/>
        </w:rPr>
        <w:t>director</w:t>
      </w:r>
      <w:r w:rsidRPr="00680723">
        <w:rPr>
          <w:rFonts w:eastAsia="Times New Roman" w:cs="Arial"/>
          <w:sz w:val="20"/>
          <w:szCs w:val="20"/>
          <w:lang w:eastAsia="en-GB"/>
        </w:rPr>
        <w:t xml:space="preserve"> board for the performance of this executive management team. </w:t>
      </w:r>
    </w:p>
    <w:p w14:paraId="12FA6994" w14:textId="77777777" w:rsidR="00DE2DAC" w:rsidRPr="00680723" w:rsidRDefault="00DE2DAC" w:rsidP="002D2A84">
      <w:pPr>
        <w:spacing w:after="0" w:line="240" w:lineRule="auto"/>
        <w:ind w:left="709"/>
        <w:rPr>
          <w:rFonts w:eastAsia="Times New Roman" w:cs="Arial"/>
          <w:sz w:val="20"/>
          <w:szCs w:val="20"/>
          <w:lang w:eastAsia="en-GB"/>
        </w:rPr>
      </w:pPr>
    </w:p>
    <w:p w14:paraId="2BB11B4C" w14:textId="77777777" w:rsidR="0021009D" w:rsidRDefault="0021009D" w:rsidP="002D2A84">
      <w:pPr>
        <w:spacing w:after="0" w:line="240" w:lineRule="auto"/>
        <w:ind w:left="709"/>
        <w:rPr>
          <w:b/>
          <w:color w:val="5B9BD5"/>
          <w:sz w:val="20"/>
          <w:szCs w:val="20"/>
        </w:rPr>
      </w:pPr>
    </w:p>
    <w:p w14:paraId="6FEDDDE2" w14:textId="77777777" w:rsidR="00E1226C" w:rsidRDefault="00E1226C" w:rsidP="002D2A84">
      <w:pPr>
        <w:spacing w:after="0" w:line="240" w:lineRule="auto"/>
        <w:ind w:left="709"/>
        <w:rPr>
          <w:b/>
          <w:color w:val="5B9BD5"/>
          <w:sz w:val="20"/>
          <w:szCs w:val="20"/>
        </w:rPr>
      </w:pPr>
    </w:p>
    <w:p w14:paraId="447105DB" w14:textId="77777777" w:rsidR="00DE2DAC" w:rsidRPr="0021009D" w:rsidRDefault="00DE2DAC" w:rsidP="002D2A84">
      <w:pPr>
        <w:spacing w:after="0" w:line="240" w:lineRule="auto"/>
        <w:ind w:left="709"/>
        <w:rPr>
          <w:b/>
          <w:color w:val="5B9BD5"/>
          <w:sz w:val="20"/>
          <w:szCs w:val="20"/>
        </w:rPr>
      </w:pPr>
      <w:r w:rsidRPr="0021009D">
        <w:rPr>
          <w:b/>
          <w:color w:val="5B9BD5"/>
          <w:sz w:val="20"/>
          <w:szCs w:val="20"/>
        </w:rPr>
        <w:t>The role of the Head/ Head of school</w:t>
      </w:r>
    </w:p>
    <w:p w14:paraId="3EFA74D5" w14:textId="77777777" w:rsidR="00DE2DAC" w:rsidRPr="00680723" w:rsidRDefault="00DE2DAC" w:rsidP="002D2A84">
      <w:pPr>
        <w:spacing w:after="0" w:line="240" w:lineRule="auto"/>
        <w:ind w:left="709"/>
        <w:rPr>
          <w:sz w:val="20"/>
          <w:szCs w:val="20"/>
        </w:rPr>
      </w:pPr>
      <w:r w:rsidRPr="00680723">
        <w:rPr>
          <w:sz w:val="20"/>
          <w:szCs w:val="20"/>
        </w:rPr>
        <w:t xml:space="preserve">The head of school is responsible for the </w:t>
      </w:r>
      <w:proofErr w:type="gramStart"/>
      <w:r w:rsidRPr="00680723">
        <w:rPr>
          <w:sz w:val="20"/>
          <w:szCs w:val="20"/>
        </w:rPr>
        <w:t>day to day</w:t>
      </w:r>
      <w:proofErr w:type="gramEnd"/>
      <w:r w:rsidRPr="00680723">
        <w:rPr>
          <w:sz w:val="20"/>
          <w:szCs w:val="20"/>
        </w:rPr>
        <w:t xml:space="preserve"> management of the academy. They will demonstrate and fundamentally </w:t>
      </w:r>
      <w:r w:rsidR="004403A4">
        <w:rPr>
          <w:sz w:val="20"/>
          <w:szCs w:val="20"/>
        </w:rPr>
        <w:t xml:space="preserve">promote to all stakeholders </w:t>
      </w:r>
      <w:r w:rsidRPr="00680723">
        <w:rPr>
          <w:sz w:val="20"/>
          <w:szCs w:val="20"/>
        </w:rPr>
        <w:t>the following behaviours:</w:t>
      </w:r>
    </w:p>
    <w:p w14:paraId="2960D3CA" w14:textId="77777777" w:rsidR="00DE2DAC" w:rsidRPr="00680723" w:rsidRDefault="00DE2DAC" w:rsidP="00915A65">
      <w:pPr>
        <w:pStyle w:val="ListParagraph"/>
        <w:widowControl w:val="0"/>
        <w:numPr>
          <w:ilvl w:val="0"/>
          <w:numId w:val="9"/>
        </w:numPr>
        <w:tabs>
          <w:tab w:val="left" w:pos="3534"/>
        </w:tabs>
        <w:autoSpaceDE w:val="0"/>
        <w:autoSpaceDN w:val="0"/>
        <w:adjustRightInd w:val="0"/>
        <w:spacing w:after="0" w:line="240" w:lineRule="auto"/>
        <w:ind w:left="1560" w:right="-20"/>
        <w:jc w:val="both"/>
        <w:rPr>
          <w:rFonts w:asciiTheme="minorHAnsi" w:hAnsiTheme="minorHAnsi"/>
          <w:sz w:val="20"/>
          <w:szCs w:val="20"/>
        </w:rPr>
      </w:pPr>
      <w:r w:rsidRPr="00680723">
        <w:rPr>
          <w:rFonts w:asciiTheme="minorHAnsi" w:hAnsiTheme="minorHAnsi"/>
          <w:sz w:val="20"/>
          <w:szCs w:val="20"/>
        </w:rPr>
        <w:t>Children at the heart of all decisions made</w:t>
      </w:r>
    </w:p>
    <w:p w14:paraId="02A9C002" w14:textId="77777777" w:rsidR="00DE2DAC" w:rsidRPr="00680723" w:rsidRDefault="00DE2DAC" w:rsidP="00915A65">
      <w:pPr>
        <w:pStyle w:val="ListParagraph"/>
        <w:widowControl w:val="0"/>
        <w:numPr>
          <w:ilvl w:val="0"/>
          <w:numId w:val="9"/>
        </w:numPr>
        <w:tabs>
          <w:tab w:val="left" w:pos="3534"/>
        </w:tabs>
        <w:autoSpaceDE w:val="0"/>
        <w:autoSpaceDN w:val="0"/>
        <w:adjustRightInd w:val="0"/>
        <w:spacing w:after="0" w:line="240" w:lineRule="auto"/>
        <w:ind w:left="1560" w:right="-20"/>
        <w:jc w:val="both"/>
        <w:rPr>
          <w:rFonts w:asciiTheme="minorHAnsi" w:hAnsiTheme="minorHAnsi"/>
          <w:sz w:val="20"/>
          <w:szCs w:val="20"/>
        </w:rPr>
      </w:pPr>
      <w:r w:rsidRPr="00680723">
        <w:rPr>
          <w:rFonts w:asciiTheme="minorHAnsi" w:hAnsiTheme="minorHAnsi" w:cs="Arial"/>
          <w:spacing w:val="6"/>
          <w:sz w:val="20"/>
          <w:szCs w:val="20"/>
        </w:rPr>
        <w:t>Strong</w:t>
      </w:r>
      <w:r w:rsidRPr="00680723">
        <w:rPr>
          <w:rFonts w:asciiTheme="minorHAnsi" w:hAnsiTheme="minorHAnsi" w:cs="Arial"/>
          <w:spacing w:val="-3"/>
          <w:sz w:val="20"/>
          <w:szCs w:val="20"/>
        </w:rPr>
        <w:t xml:space="preserve"> </w:t>
      </w:r>
      <w:r w:rsidRPr="00680723">
        <w:rPr>
          <w:rFonts w:asciiTheme="minorHAnsi" w:hAnsiTheme="minorHAnsi" w:cs="Arial"/>
          <w:sz w:val="20"/>
          <w:szCs w:val="20"/>
        </w:rPr>
        <w:t>a</w:t>
      </w:r>
      <w:r w:rsidRPr="00680723">
        <w:rPr>
          <w:rFonts w:asciiTheme="minorHAnsi" w:hAnsiTheme="minorHAnsi" w:cs="Arial"/>
          <w:spacing w:val="1"/>
          <w:sz w:val="20"/>
          <w:szCs w:val="20"/>
        </w:rPr>
        <w:t>n</w:t>
      </w:r>
      <w:r w:rsidRPr="00680723">
        <w:rPr>
          <w:rFonts w:asciiTheme="minorHAnsi" w:hAnsiTheme="minorHAnsi" w:cs="Arial"/>
          <w:sz w:val="20"/>
          <w:szCs w:val="20"/>
        </w:rPr>
        <w:t>d c</w:t>
      </w:r>
      <w:r w:rsidRPr="00680723">
        <w:rPr>
          <w:rFonts w:asciiTheme="minorHAnsi" w:hAnsiTheme="minorHAnsi" w:cs="Arial"/>
          <w:spacing w:val="-1"/>
          <w:sz w:val="20"/>
          <w:szCs w:val="20"/>
        </w:rPr>
        <w:t>a</w:t>
      </w:r>
      <w:r w:rsidRPr="00680723">
        <w:rPr>
          <w:rFonts w:asciiTheme="minorHAnsi" w:hAnsiTheme="minorHAnsi" w:cs="Arial"/>
          <w:spacing w:val="1"/>
          <w:sz w:val="20"/>
          <w:szCs w:val="20"/>
        </w:rPr>
        <w:t>p</w:t>
      </w:r>
      <w:r w:rsidRPr="00680723">
        <w:rPr>
          <w:rFonts w:asciiTheme="minorHAnsi" w:hAnsiTheme="minorHAnsi" w:cs="Arial"/>
          <w:spacing w:val="-1"/>
          <w:sz w:val="20"/>
          <w:szCs w:val="20"/>
        </w:rPr>
        <w:t>a</w:t>
      </w:r>
      <w:r w:rsidRPr="00680723">
        <w:rPr>
          <w:rFonts w:asciiTheme="minorHAnsi" w:hAnsiTheme="minorHAnsi" w:cs="Arial"/>
          <w:sz w:val="20"/>
          <w:szCs w:val="20"/>
        </w:rPr>
        <w:t>ble</w:t>
      </w:r>
      <w:r w:rsidRPr="00680723">
        <w:rPr>
          <w:rFonts w:asciiTheme="minorHAnsi" w:hAnsiTheme="minorHAnsi" w:cs="Arial"/>
          <w:spacing w:val="1"/>
          <w:sz w:val="20"/>
          <w:szCs w:val="20"/>
        </w:rPr>
        <w:t xml:space="preserve"> </w:t>
      </w:r>
      <w:r w:rsidRPr="00680723">
        <w:rPr>
          <w:rFonts w:asciiTheme="minorHAnsi" w:hAnsiTheme="minorHAnsi" w:cs="Arial"/>
          <w:sz w:val="20"/>
          <w:szCs w:val="20"/>
        </w:rPr>
        <w:t>l</w:t>
      </w:r>
      <w:r w:rsidRPr="00680723">
        <w:rPr>
          <w:rFonts w:asciiTheme="minorHAnsi" w:hAnsiTheme="minorHAnsi" w:cs="Arial"/>
          <w:spacing w:val="-1"/>
          <w:sz w:val="20"/>
          <w:szCs w:val="20"/>
        </w:rPr>
        <w:t>e</w:t>
      </w:r>
      <w:r w:rsidRPr="00680723">
        <w:rPr>
          <w:rFonts w:asciiTheme="minorHAnsi" w:hAnsiTheme="minorHAnsi" w:cs="Arial"/>
          <w:sz w:val="20"/>
          <w:szCs w:val="20"/>
        </w:rPr>
        <w:t>a</w:t>
      </w:r>
      <w:r w:rsidRPr="00680723">
        <w:rPr>
          <w:rFonts w:asciiTheme="minorHAnsi" w:hAnsiTheme="minorHAnsi" w:cs="Arial"/>
          <w:spacing w:val="-1"/>
          <w:sz w:val="20"/>
          <w:szCs w:val="20"/>
        </w:rPr>
        <w:t>d</w:t>
      </w:r>
      <w:r w:rsidRPr="00680723">
        <w:rPr>
          <w:rFonts w:asciiTheme="minorHAnsi" w:hAnsiTheme="minorHAnsi" w:cs="Arial"/>
          <w:sz w:val="20"/>
          <w:szCs w:val="20"/>
        </w:rPr>
        <w:t>ership</w:t>
      </w:r>
    </w:p>
    <w:p w14:paraId="4537B51D" w14:textId="77777777" w:rsidR="00DE2DAC" w:rsidRPr="00680723" w:rsidRDefault="00DE2DAC" w:rsidP="00915A65">
      <w:pPr>
        <w:pStyle w:val="ListParagraph"/>
        <w:widowControl w:val="0"/>
        <w:numPr>
          <w:ilvl w:val="0"/>
          <w:numId w:val="9"/>
        </w:numPr>
        <w:tabs>
          <w:tab w:val="left" w:pos="3534"/>
        </w:tabs>
        <w:autoSpaceDE w:val="0"/>
        <w:autoSpaceDN w:val="0"/>
        <w:adjustRightInd w:val="0"/>
        <w:spacing w:after="0" w:line="240" w:lineRule="auto"/>
        <w:ind w:left="1560" w:right="-20"/>
        <w:jc w:val="both"/>
        <w:rPr>
          <w:rFonts w:asciiTheme="minorHAnsi" w:hAnsiTheme="minorHAnsi"/>
          <w:sz w:val="20"/>
          <w:szCs w:val="20"/>
        </w:rPr>
      </w:pPr>
      <w:r w:rsidRPr="00680723">
        <w:rPr>
          <w:rFonts w:asciiTheme="minorHAnsi" w:hAnsiTheme="minorHAnsi" w:cs="Arial"/>
          <w:spacing w:val="6"/>
          <w:sz w:val="20"/>
          <w:szCs w:val="20"/>
        </w:rPr>
        <w:t>P</w:t>
      </w:r>
      <w:r w:rsidRPr="00680723">
        <w:rPr>
          <w:rFonts w:asciiTheme="minorHAnsi" w:hAnsiTheme="minorHAnsi" w:cs="Arial"/>
          <w:sz w:val="20"/>
          <w:szCs w:val="20"/>
        </w:rPr>
        <w:t>eo</w:t>
      </w:r>
      <w:r w:rsidRPr="00680723">
        <w:rPr>
          <w:rFonts w:asciiTheme="minorHAnsi" w:hAnsiTheme="minorHAnsi" w:cs="Arial"/>
          <w:spacing w:val="1"/>
          <w:sz w:val="20"/>
          <w:szCs w:val="20"/>
        </w:rPr>
        <w:t>p</w:t>
      </w:r>
      <w:r w:rsidRPr="00680723">
        <w:rPr>
          <w:rFonts w:asciiTheme="minorHAnsi" w:hAnsiTheme="minorHAnsi" w:cs="Arial"/>
          <w:sz w:val="20"/>
          <w:szCs w:val="20"/>
        </w:rPr>
        <w:t>le</w:t>
      </w:r>
      <w:r w:rsidRPr="00680723">
        <w:rPr>
          <w:rFonts w:asciiTheme="minorHAnsi" w:hAnsiTheme="minorHAnsi" w:cs="Arial"/>
          <w:spacing w:val="-3"/>
          <w:sz w:val="20"/>
          <w:szCs w:val="20"/>
        </w:rPr>
        <w:t xml:space="preserve"> </w:t>
      </w:r>
      <w:r w:rsidRPr="00680723">
        <w:rPr>
          <w:rFonts w:asciiTheme="minorHAnsi" w:hAnsiTheme="minorHAnsi" w:cs="Arial"/>
          <w:sz w:val="20"/>
          <w:szCs w:val="20"/>
        </w:rPr>
        <w:t>striving to pro</w:t>
      </w:r>
      <w:r w:rsidRPr="00680723">
        <w:rPr>
          <w:rFonts w:asciiTheme="minorHAnsi" w:hAnsiTheme="minorHAnsi" w:cs="Arial"/>
          <w:spacing w:val="-2"/>
          <w:sz w:val="20"/>
          <w:szCs w:val="20"/>
        </w:rPr>
        <w:t>v</w:t>
      </w:r>
      <w:r w:rsidRPr="00680723">
        <w:rPr>
          <w:rFonts w:asciiTheme="minorHAnsi" w:hAnsiTheme="minorHAnsi" w:cs="Arial"/>
          <w:sz w:val="20"/>
          <w:szCs w:val="20"/>
        </w:rPr>
        <w:t>ide</w:t>
      </w:r>
      <w:r w:rsidRPr="00680723">
        <w:rPr>
          <w:rFonts w:asciiTheme="minorHAnsi" w:hAnsiTheme="minorHAnsi" w:cs="Arial"/>
          <w:spacing w:val="1"/>
          <w:sz w:val="20"/>
          <w:szCs w:val="20"/>
        </w:rPr>
        <w:t xml:space="preserve"> o</w:t>
      </w:r>
      <w:r w:rsidRPr="00680723">
        <w:rPr>
          <w:rFonts w:asciiTheme="minorHAnsi" w:hAnsiTheme="minorHAnsi" w:cs="Arial"/>
          <w:spacing w:val="-1"/>
          <w:sz w:val="20"/>
          <w:szCs w:val="20"/>
        </w:rPr>
        <w:t>u</w:t>
      </w:r>
      <w:r w:rsidRPr="00680723">
        <w:rPr>
          <w:rFonts w:asciiTheme="minorHAnsi" w:hAnsiTheme="minorHAnsi" w:cs="Arial"/>
          <w:spacing w:val="-2"/>
          <w:sz w:val="20"/>
          <w:szCs w:val="20"/>
        </w:rPr>
        <w:t>t</w:t>
      </w:r>
      <w:r w:rsidRPr="00680723">
        <w:rPr>
          <w:rFonts w:asciiTheme="minorHAnsi" w:hAnsiTheme="minorHAnsi" w:cs="Arial"/>
          <w:sz w:val="20"/>
          <w:szCs w:val="20"/>
        </w:rPr>
        <w:t>st</w:t>
      </w:r>
      <w:r w:rsidRPr="00680723">
        <w:rPr>
          <w:rFonts w:asciiTheme="minorHAnsi" w:hAnsiTheme="minorHAnsi" w:cs="Arial"/>
          <w:spacing w:val="1"/>
          <w:sz w:val="20"/>
          <w:szCs w:val="20"/>
        </w:rPr>
        <w:t>a</w:t>
      </w:r>
      <w:r w:rsidRPr="00680723">
        <w:rPr>
          <w:rFonts w:asciiTheme="minorHAnsi" w:hAnsiTheme="minorHAnsi" w:cs="Arial"/>
          <w:sz w:val="20"/>
          <w:szCs w:val="20"/>
        </w:rPr>
        <w:t>n</w:t>
      </w:r>
      <w:r w:rsidRPr="00680723">
        <w:rPr>
          <w:rFonts w:asciiTheme="minorHAnsi" w:hAnsiTheme="minorHAnsi" w:cs="Arial"/>
          <w:spacing w:val="1"/>
          <w:sz w:val="20"/>
          <w:szCs w:val="20"/>
        </w:rPr>
        <w:t>d</w:t>
      </w:r>
      <w:r w:rsidRPr="00680723">
        <w:rPr>
          <w:rFonts w:asciiTheme="minorHAnsi" w:hAnsiTheme="minorHAnsi" w:cs="Arial"/>
          <w:spacing w:val="-2"/>
          <w:sz w:val="20"/>
          <w:szCs w:val="20"/>
        </w:rPr>
        <w:t>i</w:t>
      </w:r>
      <w:r w:rsidRPr="00680723">
        <w:rPr>
          <w:rFonts w:asciiTheme="minorHAnsi" w:hAnsiTheme="minorHAnsi" w:cs="Arial"/>
          <w:sz w:val="20"/>
          <w:szCs w:val="20"/>
        </w:rPr>
        <w:t>ng</w:t>
      </w:r>
      <w:r w:rsidRPr="00680723">
        <w:rPr>
          <w:rFonts w:asciiTheme="minorHAnsi" w:hAnsiTheme="minorHAnsi" w:cs="Arial"/>
          <w:spacing w:val="-1"/>
          <w:sz w:val="20"/>
          <w:szCs w:val="20"/>
        </w:rPr>
        <w:t xml:space="preserve"> </w:t>
      </w:r>
      <w:r w:rsidRPr="00680723">
        <w:rPr>
          <w:rFonts w:asciiTheme="minorHAnsi" w:hAnsiTheme="minorHAnsi" w:cs="Arial"/>
          <w:sz w:val="20"/>
          <w:szCs w:val="20"/>
        </w:rPr>
        <w:t>e</w:t>
      </w:r>
      <w:r w:rsidRPr="00680723">
        <w:rPr>
          <w:rFonts w:asciiTheme="minorHAnsi" w:hAnsiTheme="minorHAnsi" w:cs="Arial"/>
          <w:spacing w:val="1"/>
          <w:sz w:val="20"/>
          <w:szCs w:val="20"/>
        </w:rPr>
        <w:t>du</w:t>
      </w:r>
      <w:r w:rsidRPr="00680723">
        <w:rPr>
          <w:rFonts w:asciiTheme="minorHAnsi" w:hAnsiTheme="minorHAnsi" w:cs="Arial"/>
          <w:spacing w:val="-2"/>
          <w:sz w:val="20"/>
          <w:szCs w:val="20"/>
        </w:rPr>
        <w:t>c</w:t>
      </w:r>
      <w:r w:rsidRPr="00680723">
        <w:rPr>
          <w:rFonts w:asciiTheme="minorHAnsi" w:hAnsiTheme="minorHAnsi" w:cs="Arial"/>
          <w:sz w:val="20"/>
          <w:szCs w:val="20"/>
        </w:rPr>
        <w:t>ati</w:t>
      </w:r>
      <w:r w:rsidRPr="00680723">
        <w:rPr>
          <w:rFonts w:asciiTheme="minorHAnsi" w:hAnsiTheme="minorHAnsi" w:cs="Arial"/>
          <w:spacing w:val="1"/>
          <w:sz w:val="20"/>
          <w:szCs w:val="20"/>
        </w:rPr>
        <w:t>o</w:t>
      </w:r>
      <w:r w:rsidRPr="00680723">
        <w:rPr>
          <w:rFonts w:asciiTheme="minorHAnsi" w:hAnsiTheme="minorHAnsi" w:cs="Arial"/>
          <w:sz w:val="20"/>
          <w:szCs w:val="20"/>
        </w:rPr>
        <w:t>n and to improve outcomes for their pupils</w:t>
      </w:r>
    </w:p>
    <w:p w14:paraId="052BEFB5" w14:textId="77777777" w:rsidR="00DE2DAC" w:rsidRPr="00680723" w:rsidRDefault="00DE2DAC" w:rsidP="00915A65">
      <w:pPr>
        <w:pStyle w:val="ListParagraph"/>
        <w:widowControl w:val="0"/>
        <w:numPr>
          <w:ilvl w:val="0"/>
          <w:numId w:val="9"/>
        </w:numPr>
        <w:tabs>
          <w:tab w:val="left" w:pos="3534"/>
        </w:tabs>
        <w:autoSpaceDE w:val="0"/>
        <w:autoSpaceDN w:val="0"/>
        <w:adjustRightInd w:val="0"/>
        <w:spacing w:after="0" w:line="240" w:lineRule="auto"/>
        <w:ind w:left="1560" w:right="-20"/>
        <w:jc w:val="both"/>
        <w:rPr>
          <w:rFonts w:asciiTheme="minorHAnsi" w:hAnsiTheme="minorHAnsi"/>
          <w:sz w:val="20"/>
          <w:szCs w:val="20"/>
        </w:rPr>
      </w:pPr>
      <w:r w:rsidRPr="00680723">
        <w:rPr>
          <w:rFonts w:asciiTheme="minorHAnsi" w:hAnsiTheme="minorHAnsi" w:cs="Arial"/>
          <w:spacing w:val="6"/>
          <w:sz w:val="20"/>
          <w:szCs w:val="20"/>
        </w:rPr>
        <w:t>Interacting with colleagues with respect and trust</w:t>
      </w:r>
    </w:p>
    <w:p w14:paraId="0197B8E4" w14:textId="77777777" w:rsidR="00DE2DAC" w:rsidRPr="00680723" w:rsidRDefault="00DE2DAC" w:rsidP="00915A65">
      <w:pPr>
        <w:pStyle w:val="ListParagraph"/>
        <w:widowControl w:val="0"/>
        <w:numPr>
          <w:ilvl w:val="0"/>
          <w:numId w:val="9"/>
        </w:numPr>
        <w:tabs>
          <w:tab w:val="left" w:pos="3534"/>
        </w:tabs>
        <w:autoSpaceDE w:val="0"/>
        <w:autoSpaceDN w:val="0"/>
        <w:adjustRightInd w:val="0"/>
        <w:spacing w:after="0"/>
        <w:ind w:left="1560" w:right="-20"/>
        <w:jc w:val="both"/>
        <w:rPr>
          <w:rFonts w:asciiTheme="minorHAnsi" w:hAnsiTheme="minorHAnsi"/>
          <w:sz w:val="20"/>
          <w:szCs w:val="20"/>
        </w:rPr>
      </w:pPr>
      <w:r w:rsidRPr="00680723">
        <w:rPr>
          <w:rFonts w:asciiTheme="minorHAnsi" w:hAnsiTheme="minorHAnsi" w:cs="Arial"/>
          <w:sz w:val="20"/>
          <w:szCs w:val="20"/>
        </w:rPr>
        <w:t>A commitment to co</w:t>
      </w:r>
      <w:r w:rsidRPr="00680723">
        <w:rPr>
          <w:rFonts w:asciiTheme="minorHAnsi" w:hAnsiTheme="minorHAnsi" w:cs="Arial"/>
          <w:spacing w:val="2"/>
          <w:sz w:val="20"/>
          <w:szCs w:val="20"/>
        </w:rPr>
        <w:t>n</w:t>
      </w:r>
      <w:r w:rsidRPr="00680723">
        <w:rPr>
          <w:rFonts w:asciiTheme="minorHAnsi" w:hAnsiTheme="minorHAnsi" w:cs="Arial"/>
          <w:sz w:val="20"/>
          <w:szCs w:val="20"/>
        </w:rPr>
        <w:t>t</w:t>
      </w:r>
      <w:r w:rsidRPr="00680723">
        <w:rPr>
          <w:rFonts w:asciiTheme="minorHAnsi" w:hAnsiTheme="minorHAnsi" w:cs="Arial"/>
          <w:spacing w:val="-2"/>
          <w:sz w:val="20"/>
          <w:szCs w:val="20"/>
        </w:rPr>
        <w:t>i</w:t>
      </w:r>
      <w:r w:rsidRPr="00680723">
        <w:rPr>
          <w:rFonts w:asciiTheme="minorHAnsi" w:hAnsiTheme="minorHAnsi" w:cs="Arial"/>
          <w:sz w:val="20"/>
          <w:szCs w:val="20"/>
        </w:rPr>
        <w:t>n</w:t>
      </w:r>
      <w:r w:rsidRPr="00680723">
        <w:rPr>
          <w:rFonts w:asciiTheme="minorHAnsi" w:hAnsiTheme="minorHAnsi" w:cs="Arial"/>
          <w:spacing w:val="1"/>
          <w:sz w:val="20"/>
          <w:szCs w:val="20"/>
        </w:rPr>
        <w:t>u</w:t>
      </w:r>
      <w:r w:rsidRPr="00680723">
        <w:rPr>
          <w:rFonts w:asciiTheme="minorHAnsi" w:hAnsiTheme="minorHAnsi" w:cs="Arial"/>
          <w:spacing w:val="-1"/>
          <w:sz w:val="20"/>
          <w:szCs w:val="20"/>
        </w:rPr>
        <w:t>o</w:t>
      </w:r>
      <w:r w:rsidRPr="00680723">
        <w:rPr>
          <w:rFonts w:asciiTheme="minorHAnsi" w:hAnsiTheme="minorHAnsi" w:cs="Arial"/>
          <w:sz w:val="20"/>
          <w:szCs w:val="20"/>
        </w:rPr>
        <w:t>us i</w:t>
      </w:r>
      <w:r w:rsidRPr="00680723">
        <w:rPr>
          <w:rFonts w:asciiTheme="minorHAnsi" w:hAnsiTheme="minorHAnsi" w:cs="Arial"/>
          <w:spacing w:val="1"/>
          <w:sz w:val="20"/>
          <w:szCs w:val="20"/>
        </w:rPr>
        <w:t>mp</w:t>
      </w:r>
      <w:r w:rsidRPr="00680723">
        <w:rPr>
          <w:rFonts w:asciiTheme="minorHAnsi" w:hAnsiTheme="minorHAnsi" w:cs="Arial"/>
          <w:spacing w:val="-2"/>
          <w:sz w:val="20"/>
          <w:szCs w:val="20"/>
        </w:rPr>
        <w:t>r</w:t>
      </w:r>
      <w:r w:rsidRPr="00680723">
        <w:rPr>
          <w:rFonts w:asciiTheme="minorHAnsi" w:hAnsiTheme="minorHAnsi" w:cs="Arial"/>
          <w:sz w:val="20"/>
          <w:szCs w:val="20"/>
        </w:rPr>
        <w:t>o</w:t>
      </w:r>
      <w:r w:rsidRPr="00680723">
        <w:rPr>
          <w:rFonts w:asciiTheme="minorHAnsi" w:hAnsiTheme="minorHAnsi" w:cs="Arial"/>
          <w:spacing w:val="-2"/>
          <w:sz w:val="20"/>
          <w:szCs w:val="20"/>
        </w:rPr>
        <w:t>v</w:t>
      </w:r>
      <w:r w:rsidRPr="00680723">
        <w:rPr>
          <w:rFonts w:asciiTheme="minorHAnsi" w:hAnsiTheme="minorHAnsi" w:cs="Arial"/>
          <w:sz w:val="20"/>
          <w:szCs w:val="20"/>
        </w:rPr>
        <w:t>e</w:t>
      </w:r>
      <w:r w:rsidRPr="00680723">
        <w:rPr>
          <w:rFonts w:asciiTheme="minorHAnsi" w:hAnsiTheme="minorHAnsi" w:cs="Arial"/>
          <w:spacing w:val="1"/>
          <w:sz w:val="20"/>
          <w:szCs w:val="20"/>
        </w:rPr>
        <w:t>me</w:t>
      </w:r>
      <w:r w:rsidRPr="00680723">
        <w:rPr>
          <w:rFonts w:asciiTheme="minorHAnsi" w:hAnsiTheme="minorHAnsi" w:cs="Arial"/>
          <w:sz w:val="20"/>
          <w:szCs w:val="20"/>
        </w:rPr>
        <w:t>nt</w:t>
      </w:r>
    </w:p>
    <w:p w14:paraId="349CB6E8" w14:textId="77777777" w:rsidR="00CC11BA" w:rsidRDefault="00CC11BA" w:rsidP="002D2A84">
      <w:pPr>
        <w:spacing w:after="0" w:line="240" w:lineRule="auto"/>
        <w:ind w:left="709"/>
        <w:rPr>
          <w:sz w:val="20"/>
          <w:szCs w:val="20"/>
        </w:rPr>
      </w:pPr>
    </w:p>
    <w:p w14:paraId="7B219EF9" w14:textId="77777777" w:rsidR="00DE2DAC" w:rsidRPr="00680723" w:rsidRDefault="00DE2DAC" w:rsidP="002D2A84">
      <w:pPr>
        <w:spacing w:after="0" w:line="240" w:lineRule="auto"/>
        <w:ind w:left="709"/>
        <w:rPr>
          <w:sz w:val="20"/>
          <w:szCs w:val="20"/>
        </w:rPr>
      </w:pPr>
      <w:r w:rsidRPr="00680723">
        <w:rPr>
          <w:sz w:val="20"/>
          <w:szCs w:val="20"/>
        </w:rPr>
        <w:t xml:space="preserve"> The head of school is managed by the CEO. The head of school reports to the LAB on all operational matters which have been delegated to the them.  </w:t>
      </w:r>
    </w:p>
    <w:p w14:paraId="53DCA0BE" w14:textId="77777777" w:rsidR="005A05AF" w:rsidRPr="00680723" w:rsidRDefault="005A05AF" w:rsidP="002D2A84">
      <w:pPr>
        <w:spacing w:after="0" w:line="240" w:lineRule="auto"/>
        <w:ind w:left="709"/>
        <w:rPr>
          <w:b/>
          <w:color w:val="5B9BD5"/>
          <w:sz w:val="20"/>
          <w:szCs w:val="20"/>
        </w:rPr>
      </w:pPr>
    </w:p>
    <w:p w14:paraId="520F7901" w14:textId="77777777" w:rsidR="00DE2DAC" w:rsidRPr="0021009D" w:rsidRDefault="00DE2DAC" w:rsidP="0021009D">
      <w:pPr>
        <w:spacing w:after="0" w:line="240" w:lineRule="auto"/>
        <w:ind w:left="709"/>
        <w:rPr>
          <w:b/>
          <w:color w:val="5B9BD5"/>
          <w:sz w:val="20"/>
          <w:szCs w:val="20"/>
        </w:rPr>
      </w:pPr>
      <w:r w:rsidRPr="0021009D">
        <w:rPr>
          <w:b/>
          <w:color w:val="5B9BD5"/>
          <w:sz w:val="20"/>
          <w:szCs w:val="20"/>
        </w:rPr>
        <w:t xml:space="preserve">The role of the local advisory board </w:t>
      </w:r>
    </w:p>
    <w:p w14:paraId="36A20F5A" w14:textId="77777777" w:rsidR="00DE2DAC" w:rsidRPr="00680723" w:rsidRDefault="00DE2DAC" w:rsidP="0021009D">
      <w:pPr>
        <w:spacing w:after="0" w:line="240" w:lineRule="auto"/>
        <w:ind w:left="709"/>
        <w:rPr>
          <w:sz w:val="20"/>
          <w:szCs w:val="20"/>
        </w:rPr>
      </w:pPr>
      <w:r w:rsidRPr="00680723">
        <w:rPr>
          <w:sz w:val="20"/>
          <w:szCs w:val="20"/>
        </w:rPr>
        <w:t xml:space="preserve">The </w:t>
      </w:r>
      <w:r w:rsidR="002D2A84">
        <w:rPr>
          <w:sz w:val="20"/>
          <w:szCs w:val="20"/>
        </w:rPr>
        <w:t>director</w:t>
      </w:r>
      <w:r w:rsidRPr="00680723">
        <w:rPr>
          <w:sz w:val="20"/>
          <w:szCs w:val="20"/>
        </w:rPr>
        <w:t xml:space="preserve"> board will establish a local advisory board in each school and will appoint the chair.  Two parents will be elected to the council.  The local advisory board will:</w:t>
      </w:r>
    </w:p>
    <w:p w14:paraId="0233D06F" w14:textId="77777777" w:rsidR="00DE2DAC" w:rsidRPr="00680723" w:rsidRDefault="00DE2DAC" w:rsidP="0021009D">
      <w:pPr>
        <w:pStyle w:val="ListParagraph"/>
        <w:numPr>
          <w:ilvl w:val="0"/>
          <w:numId w:val="10"/>
        </w:numPr>
        <w:spacing w:after="0" w:line="240" w:lineRule="auto"/>
        <w:ind w:left="1560"/>
        <w:rPr>
          <w:rFonts w:asciiTheme="minorHAnsi" w:hAnsiTheme="minorHAnsi"/>
          <w:sz w:val="20"/>
          <w:szCs w:val="20"/>
        </w:rPr>
      </w:pPr>
      <w:r w:rsidRPr="00680723">
        <w:rPr>
          <w:rFonts w:asciiTheme="minorHAnsi" w:hAnsiTheme="minorHAnsi"/>
          <w:sz w:val="20"/>
          <w:szCs w:val="20"/>
        </w:rPr>
        <w:t xml:space="preserve">Seek to understand how the school is led and managed: the head of school will report termly on how the school is fulfilling the trust’s ethos, vision and strategy </w:t>
      </w:r>
    </w:p>
    <w:p w14:paraId="18CFD28C" w14:textId="77777777" w:rsidR="00DE2DAC" w:rsidRPr="00680723" w:rsidRDefault="00DE2DAC" w:rsidP="0021009D">
      <w:pPr>
        <w:pStyle w:val="ListParagraph"/>
        <w:numPr>
          <w:ilvl w:val="0"/>
          <w:numId w:val="10"/>
        </w:numPr>
        <w:spacing w:after="0" w:line="240" w:lineRule="auto"/>
        <w:ind w:left="1560"/>
        <w:rPr>
          <w:rFonts w:asciiTheme="minorHAnsi" w:hAnsiTheme="minorHAnsi"/>
          <w:sz w:val="20"/>
          <w:szCs w:val="20"/>
        </w:rPr>
      </w:pPr>
      <w:r w:rsidRPr="00680723">
        <w:rPr>
          <w:rFonts w:asciiTheme="minorHAnsi" w:hAnsiTheme="minorHAnsi" w:cs="Arial"/>
          <w:sz w:val="20"/>
          <w:szCs w:val="20"/>
        </w:rPr>
        <w:t>Monitoring whether the schools are:</w:t>
      </w:r>
    </w:p>
    <w:p w14:paraId="77CCFC61" w14:textId="77777777" w:rsidR="00DE2DAC" w:rsidRPr="00680723" w:rsidRDefault="00DE2DAC" w:rsidP="0021009D">
      <w:pPr>
        <w:pStyle w:val="ListParagraph"/>
        <w:numPr>
          <w:ilvl w:val="1"/>
          <w:numId w:val="10"/>
        </w:numPr>
        <w:spacing w:after="0" w:line="240" w:lineRule="auto"/>
        <w:ind w:left="2410"/>
        <w:rPr>
          <w:rFonts w:asciiTheme="minorHAnsi" w:hAnsiTheme="minorHAnsi"/>
          <w:sz w:val="20"/>
          <w:szCs w:val="20"/>
        </w:rPr>
      </w:pPr>
      <w:r w:rsidRPr="00680723">
        <w:rPr>
          <w:rFonts w:asciiTheme="minorHAnsi" w:hAnsiTheme="minorHAnsi" w:cs="Arial"/>
          <w:sz w:val="20"/>
          <w:szCs w:val="20"/>
        </w:rPr>
        <w:t>Working within agreed policies</w:t>
      </w:r>
    </w:p>
    <w:p w14:paraId="0DFB1CF0" w14:textId="77777777" w:rsidR="00DE2DAC" w:rsidRPr="00680723" w:rsidRDefault="00DE2DAC" w:rsidP="0021009D">
      <w:pPr>
        <w:pStyle w:val="ListParagraph"/>
        <w:numPr>
          <w:ilvl w:val="1"/>
          <w:numId w:val="10"/>
        </w:numPr>
        <w:spacing w:after="0" w:line="240" w:lineRule="auto"/>
        <w:ind w:left="2410"/>
        <w:rPr>
          <w:rFonts w:asciiTheme="minorHAnsi" w:hAnsiTheme="minorHAnsi"/>
          <w:sz w:val="20"/>
          <w:szCs w:val="20"/>
        </w:rPr>
      </w:pPr>
      <w:r w:rsidRPr="00680723">
        <w:rPr>
          <w:rFonts w:asciiTheme="minorHAnsi" w:hAnsiTheme="minorHAnsi" w:cs="Arial"/>
          <w:sz w:val="20"/>
          <w:szCs w:val="20"/>
        </w:rPr>
        <w:t>Meeting the agreed targets</w:t>
      </w:r>
    </w:p>
    <w:p w14:paraId="7591D4DD" w14:textId="77777777" w:rsidR="00DE2DAC" w:rsidRPr="00680723" w:rsidRDefault="00DE2DAC" w:rsidP="0021009D">
      <w:pPr>
        <w:pStyle w:val="ListParagraph"/>
        <w:numPr>
          <w:ilvl w:val="1"/>
          <w:numId w:val="10"/>
        </w:numPr>
        <w:spacing w:after="0" w:line="240" w:lineRule="auto"/>
        <w:ind w:left="2410"/>
        <w:rPr>
          <w:rFonts w:asciiTheme="minorHAnsi" w:hAnsiTheme="minorHAnsi"/>
          <w:sz w:val="20"/>
          <w:szCs w:val="20"/>
        </w:rPr>
      </w:pPr>
      <w:r w:rsidRPr="00680723">
        <w:rPr>
          <w:rFonts w:asciiTheme="minorHAnsi" w:hAnsiTheme="minorHAnsi" w:cs="Arial"/>
          <w:sz w:val="20"/>
          <w:szCs w:val="20"/>
        </w:rPr>
        <w:t xml:space="preserve">Managing their finances well </w:t>
      </w:r>
    </w:p>
    <w:p w14:paraId="76A00C88" w14:textId="77777777" w:rsidR="00DE2DAC" w:rsidRPr="00680723" w:rsidRDefault="00DE2DAC" w:rsidP="0021009D">
      <w:pPr>
        <w:pStyle w:val="ListParagraph"/>
        <w:numPr>
          <w:ilvl w:val="1"/>
          <w:numId w:val="10"/>
        </w:numPr>
        <w:spacing w:after="0" w:line="240" w:lineRule="auto"/>
        <w:ind w:left="2410"/>
        <w:rPr>
          <w:rFonts w:asciiTheme="minorHAnsi" w:hAnsiTheme="minorHAnsi"/>
          <w:sz w:val="20"/>
          <w:szCs w:val="20"/>
        </w:rPr>
      </w:pPr>
      <w:r w:rsidRPr="00680723">
        <w:rPr>
          <w:rFonts w:asciiTheme="minorHAnsi" w:hAnsiTheme="minorHAnsi" w:cs="Arial"/>
          <w:sz w:val="20"/>
          <w:szCs w:val="20"/>
        </w:rPr>
        <w:t>Engaging with stakeholders</w:t>
      </w:r>
    </w:p>
    <w:p w14:paraId="750DAD1F" w14:textId="77777777" w:rsidR="00DE2DAC" w:rsidRPr="00680723" w:rsidRDefault="00DE2DAC" w:rsidP="0021009D">
      <w:pPr>
        <w:pStyle w:val="ListParagraph"/>
        <w:numPr>
          <w:ilvl w:val="1"/>
          <w:numId w:val="10"/>
        </w:numPr>
        <w:spacing w:after="0" w:line="240" w:lineRule="auto"/>
        <w:ind w:left="2410"/>
        <w:rPr>
          <w:rFonts w:asciiTheme="minorHAnsi" w:hAnsiTheme="minorHAnsi"/>
          <w:sz w:val="20"/>
          <w:szCs w:val="20"/>
        </w:rPr>
      </w:pPr>
      <w:r w:rsidRPr="00680723">
        <w:rPr>
          <w:rFonts w:asciiTheme="minorHAnsi" w:hAnsiTheme="minorHAnsi" w:cs="Arial"/>
          <w:sz w:val="20"/>
          <w:szCs w:val="20"/>
        </w:rPr>
        <w:t xml:space="preserve">Reporting to the board </w:t>
      </w:r>
    </w:p>
    <w:p w14:paraId="28B777DF" w14:textId="77777777" w:rsidR="00DE2DAC" w:rsidRPr="00680723" w:rsidRDefault="00DE2DAC" w:rsidP="0021009D">
      <w:pPr>
        <w:pStyle w:val="ListParagraph"/>
        <w:numPr>
          <w:ilvl w:val="0"/>
          <w:numId w:val="10"/>
        </w:numPr>
        <w:spacing w:after="0" w:line="240" w:lineRule="auto"/>
        <w:ind w:left="1560"/>
        <w:rPr>
          <w:rFonts w:asciiTheme="minorHAnsi" w:hAnsiTheme="minorHAnsi"/>
          <w:sz w:val="20"/>
          <w:szCs w:val="20"/>
        </w:rPr>
      </w:pPr>
      <w:r w:rsidRPr="00680723">
        <w:rPr>
          <w:rFonts w:asciiTheme="minorHAnsi" w:hAnsiTheme="minorHAnsi"/>
          <w:sz w:val="20"/>
          <w:szCs w:val="20"/>
        </w:rPr>
        <w:t xml:space="preserve">Act as the panel when reviewing the head’s decisions on exclusions, and parents’ complaints  </w:t>
      </w:r>
    </w:p>
    <w:p w14:paraId="217E785C" w14:textId="77777777" w:rsidR="00DE2DAC" w:rsidRPr="00680723" w:rsidRDefault="00DE2DAC" w:rsidP="0021009D">
      <w:pPr>
        <w:pStyle w:val="ListParagraph"/>
        <w:numPr>
          <w:ilvl w:val="0"/>
          <w:numId w:val="10"/>
        </w:numPr>
        <w:spacing w:after="0" w:line="240" w:lineRule="auto"/>
        <w:ind w:left="1560"/>
        <w:rPr>
          <w:rFonts w:asciiTheme="minorHAnsi" w:hAnsiTheme="minorHAnsi"/>
          <w:sz w:val="20"/>
          <w:szCs w:val="20"/>
        </w:rPr>
      </w:pPr>
      <w:r w:rsidRPr="00680723">
        <w:rPr>
          <w:rFonts w:asciiTheme="minorHAnsi" w:hAnsiTheme="minorHAnsi"/>
          <w:sz w:val="20"/>
          <w:szCs w:val="20"/>
        </w:rPr>
        <w:t>Be the consultative body for the school’s stakeholders</w:t>
      </w:r>
    </w:p>
    <w:p w14:paraId="0BDC2CCE" w14:textId="77777777" w:rsidR="00DE2DAC" w:rsidRPr="00680723" w:rsidRDefault="00DE2DAC" w:rsidP="0021009D">
      <w:pPr>
        <w:pStyle w:val="ListParagraph"/>
        <w:numPr>
          <w:ilvl w:val="0"/>
          <w:numId w:val="10"/>
        </w:numPr>
        <w:spacing w:after="0" w:line="240" w:lineRule="auto"/>
        <w:ind w:left="1560"/>
        <w:rPr>
          <w:rFonts w:asciiTheme="minorHAnsi" w:hAnsiTheme="minorHAnsi"/>
          <w:sz w:val="20"/>
          <w:szCs w:val="20"/>
        </w:rPr>
      </w:pPr>
      <w:r w:rsidRPr="00680723">
        <w:rPr>
          <w:rFonts w:asciiTheme="minorHAnsi" w:hAnsiTheme="minorHAnsi"/>
          <w:sz w:val="20"/>
          <w:szCs w:val="20"/>
        </w:rPr>
        <w:t>Represent the school’s stakeholders</w:t>
      </w:r>
    </w:p>
    <w:p w14:paraId="18AF83F9" w14:textId="77777777" w:rsidR="00DE2DAC" w:rsidRPr="00680723" w:rsidRDefault="00DE2DAC" w:rsidP="0021009D">
      <w:pPr>
        <w:pStyle w:val="ListParagraph"/>
        <w:numPr>
          <w:ilvl w:val="0"/>
          <w:numId w:val="10"/>
        </w:numPr>
        <w:spacing w:after="0" w:line="240" w:lineRule="auto"/>
        <w:ind w:left="1560"/>
        <w:rPr>
          <w:rFonts w:asciiTheme="minorHAnsi" w:hAnsiTheme="minorHAnsi"/>
          <w:sz w:val="20"/>
          <w:szCs w:val="20"/>
        </w:rPr>
      </w:pPr>
      <w:r w:rsidRPr="00680723">
        <w:rPr>
          <w:rFonts w:asciiTheme="minorHAnsi" w:hAnsiTheme="minorHAnsi"/>
          <w:sz w:val="20"/>
          <w:szCs w:val="20"/>
        </w:rPr>
        <w:t>Forge links with the community</w:t>
      </w:r>
    </w:p>
    <w:p w14:paraId="2066B695" w14:textId="77777777" w:rsidR="00DE2DAC" w:rsidRPr="00680723" w:rsidRDefault="00DE2DAC" w:rsidP="0021009D">
      <w:pPr>
        <w:pStyle w:val="ListParagraph"/>
        <w:numPr>
          <w:ilvl w:val="0"/>
          <w:numId w:val="10"/>
        </w:numPr>
        <w:spacing w:after="0" w:line="240" w:lineRule="auto"/>
        <w:ind w:left="1560"/>
        <w:rPr>
          <w:rFonts w:asciiTheme="minorHAnsi" w:hAnsiTheme="minorHAnsi"/>
          <w:sz w:val="20"/>
          <w:szCs w:val="20"/>
        </w:rPr>
      </w:pPr>
      <w:r w:rsidRPr="00680723">
        <w:rPr>
          <w:rFonts w:asciiTheme="minorHAnsi" w:hAnsiTheme="minorHAnsi"/>
          <w:sz w:val="20"/>
          <w:szCs w:val="20"/>
        </w:rPr>
        <w:t>However</w:t>
      </w:r>
      <w:r w:rsidR="00915A65">
        <w:rPr>
          <w:rFonts w:asciiTheme="minorHAnsi" w:hAnsiTheme="minorHAnsi"/>
          <w:sz w:val="20"/>
          <w:szCs w:val="20"/>
        </w:rPr>
        <w:t>,</w:t>
      </w:r>
      <w:r w:rsidRPr="00680723">
        <w:rPr>
          <w:rFonts w:asciiTheme="minorHAnsi" w:hAnsiTheme="minorHAnsi"/>
          <w:sz w:val="20"/>
          <w:szCs w:val="20"/>
        </w:rPr>
        <w:t xml:space="preserve"> if the school meets any of the following list of concerns the </w:t>
      </w:r>
      <w:r w:rsidR="002D2A84">
        <w:rPr>
          <w:rFonts w:asciiTheme="minorHAnsi" w:hAnsiTheme="minorHAnsi"/>
          <w:sz w:val="20"/>
          <w:szCs w:val="20"/>
        </w:rPr>
        <w:t>director</w:t>
      </w:r>
      <w:r w:rsidRPr="00680723">
        <w:rPr>
          <w:rFonts w:asciiTheme="minorHAnsi" w:hAnsiTheme="minorHAnsi"/>
          <w:sz w:val="20"/>
          <w:szCs w:val="20"/>
        </w:rPr>
        <w:t xml:space="preserve">s may wish to immediately review this scheme of </w:t>
      </w:r>
      <w:proofErr w:type="gramStart"/>
      <w:r w:rsidRPr="00680723">
        <w:rPr>
          <w:rFonts w:asciiTheme="minorHAnsi" w:hAnsiTheme="minorHAnsi"/>
          <w:sz w:val="20"/>
          <w:szCs w:val="20"/>
        </w:rPr>
        <w:t>delegation :</w:t>
      </w:r>
      <w:proofErr w:type="gramEnd"/>
    </w:p>
    <w:p w14:paraId="1F7744C7" w14:textId="77777777" w:rsidR="00DE2DAC" w:rsidRPr="00680723" w:rsidRDefault="00DE2DAC" w:rsidP="002D2A84">
      <w:pPr>
        <w:pStyle w:val="Heading1"/>
        <w:spacing w:before="0"/>
        <w:ind w:left="709"/>
        <w:rPr>
          <w:rFonts w:asciiTheme="minorHAnsi" w:hAnsiTheme="minorHAnsi"/>
          <w:color w:val="auto"/>
          <w:sz w:val="20"/>
          <w:szCs w:val="20"/>
        </w:rPr>
      </w:pPr>
    </w:p>
    <w:p w14:paraId="3D96472E" w14:textId="77777777" w:rsidR="00DE2DAC" w:rsidRPr="0021009D" w:rsidRDefault="00DE2DAC" w:rsidP="002D2A84">
      <w:pPr>
        <w:spacing w:after="0" w:line="240" w:lineRule="auto"/>
        <w:ind w:left="709"/>
        <w:rPr>
          <w:b/>
          <w:color w:val="5B9BD5"/>
          <w:sz w:val="20"/>
          <w:szCs w:val="20"/>
        </w:rPr>
      </w:pPr>
      <w:r w:rsidRPr="0021009D">
        <w:rPr>
          <w:b/>
          <w:color w:val="5B9BD5"/>
          <w:sz w:val="20"/>
          <w:szCs w:val="20"/>
        </w:rPr>
        <w:t>Trust Intervention</w:t>
      </w:r>
    </w:p>
    <w:p w14:paraId="49359517" w14:textId="77777777" w:rsidR="00DE2DAC" w:rsidRPr="00680723" w:rsidRDefault="00DE2DAC" w:rsidP="0021009D">
      <w:pPr>
        <w:widowControl w:val="0"/>
        <w:tabs>
          <w:tab w:val="left" w:pos="4755"/>
        </w:tabs>
        <w:autoSpaceDE w:val="0"/>
        <w:autoSpaceDN w:val="0"/>
        <w:adjustRightInd w:val="0"/>
        <w:spacing w:after="0"/>
        <w:ind w:left="709" w:right="-23"/>
        <w:jc w:val="both"/>
        <w:rPr>
          <w:sz w:val="20"/>
          <w:szCs w:val="20"/>
        </w:rPr>
      </w:pPr>
      <w:r w:rsidRPr="00680723">
        <w:rPr>
          <w:sz w:val="20"/>
          <w:szCs w:val="20"/>
        </w:rPr>
        <w:t>Intervention by the Trust will be triggered by any of the following:</w:t>
      </w:r>
    </w:p>
    <w:p w14:paraId="27A563FB" w14:textId="77777777" w:rsidR="00DE2DAC" w:rsidRPr="00665484" w:rsidRDefault="00DE2DAC" w:rsidP="0021009D">
      <w:pPr>
        <w:pStyle w:val="ListParagraph"/>
        <w:widowControl w:val="0"/>
        <w:numPr>
          <w:ilvl w:val="0"/>
          <w:numId w:val="7"/>
        </w:numPr>
        <w:tabs>
          <w:tab w:val="left" w:pos="4755"/>
        </w:tabs>
        <w:autoSpaceDE w:val="0"/>
        <w:autoSpaceDN w:val="0"/>
        <w:adjustRightInd w:val="0"/>
        <w:spacing w:after="0" w:line="240" w:lineRule="auto"/>
        <w:ind w:left="1560" w:right="-23"/>
        <w:jc w:val="both"/>
        <w:rPr>
          <w:rFonts w:asciiTheme="minorHAnsi" w:hAnsiTheme="minorHAnsi"/>
          <w:sz w:val="20"/>
          <w:szCs w:val="20"/>
        </w:rPr>
      </w:pPr>
      <w:r w:rsidRPr="00665484">
        <w:rPr>
          <w:rFonts w:asciiTheme="minorHAnsi" w:hAnsiTheme="minorHAnsi"/>
          <w:sz w:val="20"/>
          <w:szCs w:val="20"/>
        </w:rPr>
        <w:t>A significant change in leadership or vacancy</w:t>
      </w:r>
    </w:p>
    <w:p w14:paraId="0EF958BF" w14:textId="77777777" w:rsidR="00DE2DAC" w:rsidRPr="00665484" w:rsidRDefault="00DE2DAC" w:rsidP="0021009D">
      <w:pPr>
        <w:pStyle w:val="ListParagraph"/>
        <w:widowControl w:val="0"/>
        <w:numPr>
          <w:ilvl w:val="0"/>
          <w:numId w:val="7"/>
        </w:numPr>
        <w:tabs>
          <w:tab w:val="left" w:pos="4755"/>
        </w:tabs>
        <w:autoSpaceDE w:val="0"/>
        <w:autoSpaceDN w:val="0"/>
        <w:adjustRightInd w:val="0"/>
        <w:spacing w:after="0" w:line="240" w:lineRule="auto"/>
        <w:ind w:left="1560" w:right="-23"/>
        <w:jc w:val="both"/>
        <w:rPr>
          <w:rFonts w:asciiTheme="minorHAnsi" w:hAnsiTheme="minorHAnsi"/>
          <w:sz w:val="20"/>
          <w:szCs w:val="20"/>
        </w:rPr>
      </w:pPr>
      <w:r w:rsidRPr="00665484">
        <w:rPr>
          <w:rFonts w:asciiTheme="minorHAnsi" w:hAnsiTheme="minorHAnsi"/>
          <w:sz w:val="20"/>
          <w:szCs w:val="20"/>
        </w:rPr>
        <w:t>A rapid and unexpected decline in any national performance data or internal predictions</w:t>
      </w:r>
    </w:p>
    <w:p w14:paraId="0ECE5295" w14:textId="77777777" w:rsidR="00DE2DAC" w:rsidRPr="00665484" w:rsidRDefault="00DE2DAC" w:rsidP="002D2A84">
      <w:pPr>
        <w:pStyle w:val="ListParagraph"/>
        <w:widowControl w:val="0"/>
        <w:numPr>
          <w:ilvl w:val="0"/>
          <w:numId w:val="7"/>
        </w:numPr>
        <w:tabs>
          <w:tab w:val="left" w:pos="4755"/>
        </w:tabs>
        <w:autoSpaceDE w:val="0"/>
        <w:autoSpaceDN w:val="0"/>
        <w:adjustRightInd w:val="0"/>
        <w:spacing w:after="0" w:line="240" w:lineRule="auto"/>
        <w:ind w:left="1560" w:right="-23"/>
        <w:jc w:val="both"/>
        <w:rPr>
          <w:rFonts w:asciiTheme="minorHAnsi" w:hAnsiTheme="minorHAnsi"/>
          <w:sz w:val="20"/>
          <w:szCs w:val="20"/>
        </w:rPr>
      </w:pPr>
      <w:r w:rsidRPr="00665484">
        <w:rPr>
          <w:rFonts w:asciiTheme="minorHAnsi" w:hAnsiTheme="minorHAnsi"/>
          <w:sz w:val="20"/>
          <w:szCs w:val="20"/>
        </w:rPr>
        <w:t>A significant safeguarding issues that cannot be dealt with locally</w:t>
      </w:r>
    </w:p>
    <w:p w14:paraId="1C42E4A4" w14:textId="77777777" w:rsidR="00DE2DAC" w:rsidRPr="00665484" w:rsidRDefault="00DE2DAC" w:rsidP="002D2A84">
      <w:pPr>
        <w:pStyle w:val="ListParagraph"/>
        <w:widowControl w:val="0"/>
        <w:numPr>
          <w:ilvl w:val="0"/>
          <w:numId w:val="7"/>
        </w:numPr>
        <w:tabs>
          <w:tab w:val="left" w:pos="4755"/>
        </w:tabs>
        <w:autoSpaceDE w:val="0"/>
        <w:autoSpaceDN w:val="0"/>
        <w:adjustRightInd w:val="0"/>
        <w:spacing w:after="0" w:line="240" w:lineRule="auto"/>
        <w:ind w:left="1560" w:right="-23"/>
        <w:jc w:val="both"/>
        <w:rPr>
          <w:rFonts w:asciiTheme="minorHAnsi" w:hAnsiTheme="minorHAnsi"/>
          <w:sz w:val="20"/>
          <w:szCs w:val="20"/>
        </w:rPr>
      </w:pPr>
      <w:r w:rsidRPr="00665484">
        <w:rPr>
          <w:rFonts w:asciiTheme="minorHAnsi" w:hAnsiTheme="minorHAnsi"/>
          <w:sz w:val="20"/>
          <w:szCs w:val="20"/>
        </w:rPr>
        <w:t>Evidence of serious financial weaknesses or mismanagement</w:t>
      </w:r>
    </w:p>
    <w:p w14:paraId="4D4A1822" w14:textId="77777777" w:rsidR="00DE2DAC" w:rsidRPr="00665484" w:rsidRDefault="00DE2DAC" w:rsidP="002D2A84">
      <w:pPr>
        <w:pStyle w:val="ListParagraph"/>
        <w:widowControl w:val="0"/>
        <w:numPr>
          <w:ilvl w:val="0"/>
          <w:numId w:val="7"/>
        </w:numPr>
        <w:tabs>
          <w:tab w:val="left" w:pos="4755"/>
        </w:tabs>
        <w:autoSpaceDE w:val="0"/>
        <w:autoSpaceDN w:val="0"/>
        <w:adjustRightInd w:val="0"/>
        <w:spacing w:after="0" w:line="240" w:lineRule="auto"/>
        <w:ind w:left="1560" w:right="-23"/>
        <w:jc w:val="both"/>
        <w:rPr>
          <w:rFonts w:asciiTheme="minorHAnsi" w:hAnsiTheme="minorHAnsi"/>
          <w:sz w:val="20"/>
          <w:szCs w:val="20"/>
        </w:rPr>
      </w:pPr>
      <w:r w:rsidRPr="00665484">
        <w:rPr>
          <w:rFonts w:asciiTheme="minorHAnsi" w:hAnsiTheme="minorHAnsi"/>
          <w:sz w:val="20"/>
          <w:szCs w:val="20"/>
        </w:rPr>
        <w:t>A dramatic change (downward) in Ofsted category</w:t>
      </w:r>
    </w:p>
    <w:p w14:paraId="2E8C9ECE" w14:textId="77777777" w:rsidR="00DE2DAC" w:rsidRPr="00665484" w:rsidRDefault="00DE2DAC" w:rsidP="002D2A84">
      <w:pPr>
        <w:pStyle w:val="ListParagraph"/>
        <w:widowControl w:val="0"/>
        <w:numPr>
          <w:ilvl w:val="0"/>
          <w:numId w:val="7"/>
        </w:numPr>
        <w:tabs>
          <w:tab w:val="left" w:pos="4755"/>
        </w:tabs>
        <w:autoSpaceDE w:val="0"/>
        <w:autoSpaceDN w:val="0"/>
        <w:adjustRightInd w:val="0"/>
        <w:spacing w:after="0" w:line="240" w:lineRule="auto"/>
        <w:ind w:left="1560" w:right="-23"/>
        <w:jc w:val="both"/>
        <w:rPr>
          <w:rFonts w:asciiTheme="minorHAnsi" w:hAnsiTheme="minorHAnsi"/>
          <w:sz w:val="20"/>
          <w:szCs w:val="20"/>
        </w:rPr>
      </w:pPr>
      <w:r w:rsidRPr="00665484">
        <w:rPr>
          <w:rFonts w:asciiTheme="minorHAnsi" w:hAnsiTheme="minorHAnsi"/>
          <w:sz w:val="20"/>
          <w:szCs w:val="20"/>
        </w:rPr>
        <w:t>A unanimous request from the local advisory board</w:t>
      </w:r>
    </w:p>
    <w:p w14:paraId="63B4FF21" w14:textId="77777777" w:rsidR="00DE2DAC" w:rsidRPr="00665484" w:rsidRDefault="00DE2DAC" w:rsidP="002D2A84">
      <w:pPr>
        <w:pStyle w:val="ListParagraph"/>
        <w:widowControl w:val="0"/>
        <w:numPr>
          <w:ilvl w:val="0"/>
          <w:numId w:val="7"/>
        </w:numPr>
        <w:tabs>
          <w:tab w:val="left" w:pos="4755"/>
        </w:tabs>
        <w:autoSpaceDE w:val="0"/>
        <w:autoSpaceDN w:val="0"/>
        <w:adjustRightInd w:val="0"/>
        <w:spacing w:after="0" w:line="240" w:lineRule="auto"/>
        <w:ind w:left="1560" w:right="-23"/>
        <w:jc w:val="both"/>
        <w:rPr>
          <w:rFonts w:asciiTheme="minorHAnsi" w:hAnsiTheme="minorHAnsi"/>
          <w:sz w:val="20"/>
          <w:szCs w:val="20"/>
        </w:rPr>
      </w:pPr>
      <w:r w:rsidRPr="00665484">
        <w:rPr>
          <w:rFonts w:asciiTheme="minorHAnsi" w:hAnsiTheme="minorHAnsi"/>
          <w:sz w:val="20"/>
          <w:szCs w:val="20"/>
        </w:rPr>
        <w:t>Serious and significant complaints from stakeholders or outside bodies that cannot be or have not been satisfactorily resolved locally</w:t>
      </w:r>
    </w:p>
    <w:p w14:paraId="31AC7AF8" w14:textId="77777777" w:rsidR="00DE2DAC" w:rsidRPr="00665484" w:rsidRDefault="00DE2DAC" w:rsidP="002D2A84">
      <w:pPr>
        <w:pStyle w:val="ListParagraph"/>
        <w:widowControl w:val="0"/>
        <w:numPr>
          <w:ilvl w:val="0"/>
          <w:numId w:val="7"/>
        </w:numPr>
        <w:tabs>
          <w:tab w:val="left" w:pos="4755"/>
        </w:tabs>
        <w:autoSpaceDE w:val="0"/>
        <w:autoSpaceDN w:val="0"/>
        <w:adjustRightInd w:val="0"/>
        <w:spacing w:after="0" w:line="240" w:lineRule="auto"/>
        <w:ind w:left="1560" w:right="-23"/>
        <w:jc w:val="both"/>
        <w:rPr>
          <w:rFonts w:asciiTheme="minorHAnsi" w:hAnsiTheme="minorHAnsi"/>
          <w:sz w:val="20"/>
          <w:szCs w:val="20"/>
        </w:rPr>
      </w:pPr>
      <w:r w:rsidRPr="00665484">
        <w:rPr>
          <w:rFonts w:asciiTheme="minorHAnsi" w:hAnsiTheme="minorHAnsi"/>
          <w:sz w:val="20"/>
          <w:szCs w:val="20"/>
        </w:rPr>
        <w:t xml:space="preserve">A reputational risk to the local academy and Trust </w:t>
      </w:r>
    </w:p>
    <w:p w14:paraId="40F637BD" w14:textId="77777777" w:rsidR="00DE2DAC" w:rsidRPr="00665484" w:rsidRDefault="00DE2DAC" w:rsidP="002D2A84">
      <w:pPr>
        <w:pStyle w:val="ListParagraph"/>
        <w:widowControl w:val="0"/>
        <w:numPr>
          <w:ilvl w:val="0"/>
          <w:numId w:val="7"/>
        </w:numPr>
        <w:tabs>
          <w:tab w:val="left" w:pos="4755"/>
        </w:tabs>
        <w:autoSpaceDE w:val="0"/>
        <w:autoSpaceDN w:val="0"/>
        <w:adjustRightInd w:val="0"/>
        <w:spacing w:after="0" w:line="240" w:lineRule="auto"/>
        <w:ind w:left="1560" w:right="-23"/>
        <w:jc w:val="both"/>
        <w:rPr>
          <w:rFonts w:asciiTheme="minorHAnsi" w:hAnsiTheme="minorHAnsi"/>
          <w:sz w:val="20"/>
          <w:szCs w:val="20"/>
        </w:rPr>
      </w:pPr>
      <w:r w:rsidRPr="00665484">
        <w:rPr>
          <w:rFonts w:asciiTheme="minorHAnsi" w:hAnsiTheme="minorHAnsi"/>
          <w:sz w:val="20"/>
          <w:szCs w:val="20"/>
        </w:rPr>
        <w:lastRenderedPageBreak/>
        <w:t>A local operational decision of risk or significance that would have a bearing on the Trust as a whole</w:t>
      </w:r>
    </w:p>
    <w:p w14:paraId="7430961C" w14:textId="77777777" w:rsidR="00A12A72" w:rsidRDefault="00DE2DAC" w:rsidP="00A12A72">
      <w:pPr>
        <w:pStyle w:val="ListParagraph"/>
        <w:spacing w:after="0"/>
        <w:ind w:left="709"/>
        <w:rPr>
          <w:rFonts w:asciiTheme="minorHAnsi" w:hAnsiTheme="minorHAnsi"/>
          <w:sz w:val="20"/>
          <w:szCs w:val="20"/>
        </w:rPr>
        <w:sectPr w:rsidR="00A12A72" w:rsidSect="00DE2DAC">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pPr>
      <w:r w:rsidRPr="00680723">
        <w:rPr>
          <w:rFonts w:asciiTheme="minorHAnsi" w:hAnsiTheme="minorHAnsi"/>
          <w:sz w:val="20"/>
          <w:szCs w:val="20"/>
        </w:rPr>
        <w:t xml:space="preserve">If a member academy or a school joining our multi academy trust is deemed to be inadequate it will automatically revert to the second of the following schemes of delegation with limited responsibility being given to the local advisory board until the </w:t>
      </w:r>
      <w:r w:rsidR="002D2A84">
        <w:rPr>
          <w:rFonts w:asciiTheme="minorHAnsi" w:hAnsiTheme="minorHAnsi"/>
          <w:sz w:val="20"/>
          <w:szCs w:val="20"/>
        </w:rPr>
        <w:t>director</w:t>
      </w:r>
      <w:r w:rsidRPr="00680723">
        <w:rPr>
          <w:rFonts w:asciiTheme="minorHAnsi" w:hAnsiTheme="minorHAnsi"/>
          <w:sz w:val="20"/>
          <w:szCs w:val="20"/>
        </w:rPr>
        <w:t xml:space="preserve"> board deems the academy to be providing the appropriate education for its pupils and being led effectively.</w:t>
      </w:r>
    </w:p>
    <w:tbl>
      <w:tblPr>
        <w:tblW w:w="15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919"/>
        <w:gridCol w:w="5877"/>
        <w:gridCol w:w="1134"/>
        <w:gridCol w:w="1134"/>
        <w:gridCol w:w="1134"/>
        <w:gridCol w:w="851"/>
        <w:gridCol w:w="850"/>
        <w:gridCol w:w="851"/>
        <w:gridCol w:w="850"/>
      </w:tblGrid>
      <w:tr w:rsidR="00745B7B" w:rsidRPr="00680723" w14:paraId="477FA2DF" w14:textId="77777777" w:rsidTr="00173141">
        <w:trPr>
          <w:trHeight w:val="267"/>
        </w:trPr>
        <w:tc>
          <w:tcPr>
            <w:tcW w:w="751" w:type="dxa"/>
            <w:shd w:val="clear" w:color="auto" w:fill="F2F2F2" w:themeFill="background1" w:themeFillShade="F2"/>
          </w:tcPr>
          <w:p w14:paraId="06FBB3F9" w14:textId="77777777" w:rsidR="00745B7B" w:rsidRPr="00745B7B" w:rsidRDefault="00745B7B" w:rsidP="00745B7B">
            <w:pPr>
              <w:pStyle w:val="TableParagraph"/>
              <w:spacing w:line="263" w:lineRule="exact"/>
              <w:ind w:left="107"/>
              <w:rPr>
                <w:rFonts w:asciiTheme="minorHAnsi" w:hAnsiTheme="minorHAnsi"/>
                <w:b/>
                <w:sz w:val="16"/>
                <w:szCs w:val="16"/>
              </w:rPr>
            </w:pPr>
            <w:r w:rsidRPr="00745B7B">
              <w:rPr>
                <w:rFonts w:asciiTheme="minorHAnsi" w:hAnsiTheme="minorHAnsi"/>
                <w:b/>
                <w:sz w:val="16"/>
                <w:szCs w:val="16"/>
              </w:rPr>
              <w:lastRenderedPageBreak/>
              <w:t>No.</w:t>
            </w:r>
          </w:p>
        </w:tc>
        <w:tc>
          <w:tcPr>
            <w:tcW w:w="14600" w:type="dxa"/>
            <w:gridSpan w:val="9"/>
            <w:shd w:val="clear" w:color="auto" w:fill="F2F2F2" w:themeFill="background1" w:themeFillShade="F2"/>
          </w:tcPr>
          <w:p w14:paraId="01341E6B" w14:textId="77777777" w:rsidR="00745B7B" w:rsidRPr="001A0E48" w:rsidRDefault="00745B7B" w:rsidP="00745B7B">
            <w:pPr>
              <w:pStyle w:val="TableParagraph"/>
              <w:ind w:left="140"/>
              <w:rPr>
                <w:rFonts w:asciiTheme="minorHAnsi" w:hAnsiTheme="minorHAnsi"/>
                <w:sz w:val="16"/>
                <w:szCs w:val="16"/>
              </w:rPr>
            </w:pPr>
            <w:r w:rsidRPr="00680723">
              <w:rPr>
                <w:rFonts w:asciiTheme="minorHAnsi" w:hAnsiTheme="minorHAnsi"/>
                <w:b/>
                <w:sz w:val="16"/>
                <w:szCs w:val="16"/>
              </w:rPr>
              <w:t>Non-Executive (Governance)</w:t>
            </w:r>
          </w:p>
        </w:tc>
      </w:tr>
      <w:tr w:rsidR="00082B91" w:rsidRPr="00680723" w14:paraId="7CDC2273" w14:textId="77777777" w:rsidTr="00DA4EEB">
        <w:trPr>
          <w:trHeight w:val="136"/>
        </w:trPr>
        <w:tc>
          <w:tcPr>
            <w:tcW w:w="751" w:type="dxa"/>
            <w:shd w:val="clear" w:color="auto" w:fill="auto"/>
          </w:tcPr>
          <w:p w14:paraId="0698211B" w14:textId="77777777" w:rsidR="00082B91" w:rsidRPr="00082B91" w:rsidRDefault="00082B91" w:rsidP="00082B91">
            <w:pPr>
              <w:pStyle w:val="TableParagraph"/>
              <w:spacing w:line="263" w:lineRule="exact"/>
              <w:ind w:left="107"/>
              <w:rPr>
                <w:rFonts w:asciiTheme="minorHAnsi" w:hAnsiTheme="minorHAnsi"/>
                <w:b/>
                <w:sz w:val="16"/>
                <w:szCs w:val="16"/>
              </w:rPr>
            </w:pPr>
            <w:r w:rsidRPr="00082B91">
              <w:rPr>
                <w:rFonts w:asciiTheme="minorHAnsi" w:hAnsiTheme="minorHAnsi"/>
                <w:b/>
                <w:sz w:val="16"/>
                <w:szCs w:val="16"/>
              </w:rPr>
              <w:t>1</w:t>
            </w:r>
          </w:p>
        </w:tc>
        <w:tc>
          <w:tcPr>
            <w:tcW w:w="7796" w:type="dxa"/>
            <w:gridSpan w:val="2"/>
            <w:shd w:val="clear" w:color="auto" w:fill="auto"/>
          </w:tcPr>
          <w:p w14:paraId="153AAA74" w14:textId="77777777" w:rsidR="00082B91" w:rsidRPr="00680723" w:rsidRDefault="00082B91" w:rsidP="00082B91">
            <w:pPr>
              <w:pStyle w:val="TableParagraph"/>
              <w:ind w:left="107"/>
              <w:rPr>
                <w:rFonts w:asciiTheme="minorHAnsi" w:hAnsiTheme="minorHAnsi"/>
                <w:sz w:val="16"/>
                <w:szCs w:val="16"/>
              </w:rPr>
            </w:pPr>
            <w:proofErr w:type="gramStart"/>
            <w:r w:rsidRPr="00680723">
              <w:rPr>
                <w:rFonts w:asciiTheme="minorHAnsi" w:hAnsiTheme="minorHAnsi"/>
                <w:sz w:val="16"/>
                <w:szCs w:val="16"/>
              </w:rPr>
              <w:t>Members</w:t>
            </w:r>
            <w:proofErr w:type="gramEnd"/>
            <w:r w:rsidRPr="00680723">
              <w:rPr>
                <w:rFonts w:asciiTheme="minorHAnsi" w:hAnsiTheme="minorHAnsi"/>
                <w:sz w:val="16"/>
                <w:szCs w:val="16"/>
              </w:rPr>
              <w:t xml:space="preserve"> appointment and removal</w:t>
            </w:r>
          </w:p>
        </w:tc>
        <w:tc>
          <w:tcPr>
            <w:tcW w:w="1134" w:type="dxa"/>
            <w:shd w:val="clear" w:color="auto" w:fill="FF0000"/>
          </w:tcPr>
          <w:p w14:paraId="06A9ECFA" w14:textId="77777777" w:rsidR="00082B91" w:rsidRPr="001A0E48" w:rsidRDefault="00082B91" w:rsidP="00082B91">
            <w:pPr>
              <w:pStyle w:val="TableParagraph"/>
              <w:ind w:left="23"/>
              <w:jc w:val="center"/>
              <w:rPr>
                <w:rFonts w:asciiTheme="minorHAnsi" w:hAnsiTheme="minorHAnsi"/>
                <w:sz w:val="16"/>
                <w:szCs w:val="16"/>
              </w:rPr>
            </w:pPr>
            <w:r w:rsidRPr="001A0E48">
              <w:rPr>
                <w:rFonts w:asciiTheme="minorHAnsi" w:hAnsiTheme="minorHAnsi"/>
                <w:sz w:val="16"/>
                <w:szCs w:val="16"/>
              </w:rPr>
              <w:t>A</w:t>
            </w:r>
          </w:p>
        </w:tc>
        <w:tc>
          <w:tcPr>
            <w:tcW w:w="1134" w:type="dxa"/>
            <w:shd w:val="clear" w:color="auto" w:fill="00AFEF"/>
          </w:tcPr>
          <w:p w14:paraId="3FF4D536" w14:textId="77777777" w:rsidR="00082B91" w:rsidRPr="001A0E48" w:rsidRDefault="00082B91" w:rsidP="00082B91">
            <w:pPr>
              <w:pStyle w:val="TableParagraph"/>
              <w:ind w:left="506"/>
              <w:rPr>
                <w:rFonts w:asciiTheme="minorHAnsi" w:hAnsiTheme="minorHAnsi"/>
                <w:sz w:val="16"/>
                <w:szCs w:val="16"/>
              </w:rPr>
            </w:pPr>
            <w:r w:rsidRPr="001A0E48">
              <w:rPr>
                <w:rFonts w:asciiTheme="minorHAnsi" w:hAnsiTheme="minorHAnsi"/>
                <w:sz w:val="16"/>
                <w:szCs w:val="16"/>
              </w:rPr>
              <w:t>C</w:t>
            </w:r>
          </w:p>
        </w:tc>
        <w:tc>
          <w:tcPr>
            <w:tcW w:w="1134" w:type="dxa"/>
            <w:shd w:val="clear" w:color="auto" w:fill="00AF50"/>
          </w:tcPr>
          <w:p w14:paraId="2EA460C5" w14:textId="77777777" w:rsidR="00082B91" w:rsidRPr="001A0E48" w:rsidRDefault="00082B91" w:rsidP="00082B91">
            <w:pPr>
              <w:pStyle w:val="TableParagraph"/>
              <w:ind w:left="537"/>
              <w:rPr>
                <w:rFonts w:asciiTheme="minorHAnsi" w:hAnsiTheme="minorHAnsi"/>
                <w:sz w:val="16"/>
                <w:szCs w:val="16"/>
              </w:rPr>
            </w:pPr>
            <w:r w:rsidRPr="001A0E48">
              <w:rPr>
                <w:rFonts w:asciiTheme="minorHAnsi" w:hAnsiTheme="minorHAnsi"/>
                <w:sz w:val="16"/>
                <w:szCs w:val="16"/>
              </w:rPr>
              <w:t>I</w:t>
            </w:r>
          </w:p>
        </w:tc>
        <w:tc>
          <w:tcPr>
            <w:tcW w:w="851" w:type="dxa"/>
            <w:shd w:val="clear" w:color="auto" w:fill="00AF50"/>
          </w:tcPr>
          <w:p w14:paraId="73212B79" w14:textId="77777777" w:rsidR="00082B91" w:rsidRPr="001A0E48" w:rsidRDefault="00082B91" w:rsidP="00082B91">
            <w:pPr>
              <w:pStyle w:val="TableParagraph"/>
              <w:ind w:left="398"/>
              <w:rPr>
                <w:rFonts w:asciiTheme="minorHAnsi" w:hAnsiTheme="minorHAnsi"/>
                <w:sz w:val="16"/>
                <w:szCs w:val="16"/>
              </w:rPr>
            </w:pPr>
            <w:r w:rsidRPr="001A0E48">
              <w:rPr>
                <w:rFonts w:asciiTheme="minorHAnsi" w:hAnsiTheme="minorHAnsi"/>
                <w:sz w:val="16"/>
                <w:szCs w:val="16"/>
              </w:rPr>
              <w:t>I</w:t>
            </w:r>
          </w:p>
        </w:tc>
        <w:tc>
          <w:tcPr>
            <w:tcW w:w="850" w:type="dxa"/>
            <w:shd w:val="clear" w:color="auto" w:fill="00AF50"/>
          </w:tcPr>
          <w:p w14:paraId="5A8DACDA" w14:textId="77777777" w:rsidR="00082B91" w:rsidRPr="001A0E48" w:rsidRDefault="00082B91" w:rsidP="00082B91">
            <w:pPr>
              <w:pStyle w:val="TableParagraph"/>
              <w:ind w:left="395"/>
              <w:rPr>
                <w:rFonts w:asciiTheme="minorHAnsi" w:hAnsiTheme="minorHAnsi"/>
                <w:sz w:val="16"/>
                <w:szCs w:val="16"/>
              </w:rPr>
            </w:pPr>
            <w:r w:rsidRPr="001A0E48">
              <w:rPr>
                <w:rFonts w:asciiTheme="minorHAnsi" w:hAnsiTheme="minorHAnsi"/>
                <w:sz w:val="16"/>
                <w:szCs w:val="16"/>
              </w:rPr>
              <w:t>I</w:t>
            </w:r>
          </w:p>
        </w:tc>
        <w:tc>
          <w:tcPr>
            <w:tcW w:w="851" w:type="dxa"/>
            <w:shd w:val="clear" w:color="auto" w:fill="00AF50"/>
          </w:tcPr>
          <w:p w14:paraId="082D169E" w14:textId="77777777" w:rsidR="00082B91" w:rsidRPr="001A0E48" w:rsidRDefault="00082B91" w:rsidP="00082B91">
            <w:pPr>
              <w:pStyle w:val="TableParagraph"/>
              <w:ind w:left="11"/>
              <w:jc w:val="center"/>
              <w:rPr>
                <w:rFonts w:asciiTheme="minorHAnsi" w:hAnsiTheme="minorHAnsi"/>
                <w:sz w:val="16"/>
                <w:szCs w:val="16"/>
              </w:rPr>
            </w:pPr>
            <w:r w:rsidRPr="001A0E48">
              <w:rPr>
                <w:rFonts w:asciiTheme="minorHAnsi" w:hAnsiTheme="minorHAnsi"/>
                <w:sz w:val="16"/>
                <w:szCs w:val="16"/>
              </w:rPr>
              <w:t>I</w:t>
            </w:r>
          </w:p>
        </w:tc>
        <w:tc>
          <w:tcPr>
            <w:tcW w:w="850" w:type="dxa"/>
            <w:shd w:val="clear" w:color="auto" w:fill="00AF50"/>
          </w:tcPr>
          <w:p w14:paraId="44C962B2" w14:textId="77777777" w:rsidR="00082B91" w:rsidRPr="001A0E48" w:rsidRDefault="00082B91" w:rsidP="00082B91">
            <w:pPr>
              <w:pStyle w:val="TableParagraph"/>
              <w:ind w:left="395"/>
              <w:rPr>
                <w:rFonts w:asciiTheme="minorHAnsi" w:hAnsiTheme="minorHAnsi"/>
                <w:sz w:val="16"/>
                <w:szCs w:val="16"/>
              </w:rPr>
            </w:pPr>
            <w:r w:rsidRPr="001A0E48">
              <w:rPr>
                <w:rFonts w:asciiTheme="minorHAnsi" w:hAnsiTheme="minorHAnsi"/>
                <w:sz w:val="16"/>
                <w:szCs w:val="16"/>
              </w:rPr>
              <w:t>I</w:t>
            </w:r>
          </w:p>
        </w:tc>
      </w:tr>
      <w:tr w:rsidR="00082B91" w:rsidRPr="00680723" w14:paraId="4D021F8E" w14:textId="77777777" w:rsidTr="00DA4EEB">
        <w:trPr>
          <w:trHeight w:val="267"/>
        </w:trPr>
        <w:tc>
          <w:tcPr>
            <w:tcW w:w="751" w:type="dxa"/>
            <w:shd w:val="clear" w:color="auto" w:fill="auto"/>
          </w:tcPr>
          <w:p w14:paraId="2422832D" w14:textId="77777777" w:rsidR="00082B91" w:rsidRPr="00082B91" w:rsidRDefault="00082B91" w:rsidP="00082B91">
            <w:pPr>
              <w:pStyle w:val="TableParagraph"/>
              <w:spacing w:line="263" w:lineRule="exact"/>
              <w:ind w:left="107"/>
              <w:rPr>
                <w:rFonts w:asciiTheme="minorHAnsi" w:hAnsiTheme="minorHAnsi"/>
                <w:b/>
                <w:sz w:val="16"/>
                <w:szCs w:val="16"/>
              </w:rPr>
            </w:pPr>
            <w:r w:rsidRPr="00082B91">
              <w:rPr>
                <w:rFonts w:asciiTheme="minorHAnsi" w:hAnsiTheme="minorHAnsi"/>
                <w:b/>
                <w:sz w:val="16"/>
                <w:szCs w:val="16"/>
              </w:rPr>
              <w:t>2</w:t>
            </w:r>
          </w:p>
        </w:tc>
        <w:tc>
          <w:tcPr>
            <w:tcW w:w="7796" w:type="dxa"/>
            <w:gridSpan w:val="2"/>
            <w:shd w:val="clear" w:color="auto" w:fill="auto"/>
          </w:tcPr>
          <w:p w14:paraId="5B0F1051" w14:textId="77777777" w:rsidR="00082B91" w:rsidRPr="00680723" w:rsidRDefault="00082B91" w:rsidP="00082B91">
            <w:pPr>
              <w:pStyle w:val="TableParagraph"/>
              <w:ind w:left="107"/>
              <w:rPr>
                <w:rFonts w:asciiTheme="minorHAnsi" w:hAnsiTheme="minorHAnsi"/>
                <w:sz w:val="16"/>
                <w:szCs w:val="16"/>
              </w:rPr>
            </w:pPr>
            <w:proofErr w:type="gramStart"/>
            <w:r w:rsidRPr="00680723">
              <w:rPr>
                <w:rFonts w:asciiTheme="minorHAnsi" w:hAnsiTheme="minorHAnsi"/>
                <w:sz w:val="16"/>
                <w:szCs w:val="16"/>
              </w:rPr>
              <w:t>Trustees</w:t>
            </w:r>
            <w:proofErr w:type="gramEnd"/>
            <w:r w:rsidRPr="00680723">
              <w:rPr>
                <w:rFonts w:asciiTheme="minorHAnsi" w:hAnsiTheme="minorHAnsi"/>
                <w:sz w:val="16"/>
                <w:szCs w:val="16"/>
              </w:rPr>
              <w:t xml:space="preserve"> appointment and removal</w:t>
            </w:r>
          </w:p>
        </w:tc>
        <w:tc>
          <w:tcPr>
            <w:tcW w:w="1134" w:type="dxa"/>
            <w:shd w:val="clear" w:color="auto" w:fill="FF0000"/>
          </w:tcPr>
          <w:p w14:paraId="6BF1CB64" w14:textId="77777777" w:rsidR="00082B91" w:rsidRPr="001A0E48" w:rsidRDefault="00082B91" w:rsidP="00082B91">
            <w:pPr>
              <w:pStyle w:val="TableParagraph"/>
              <w:ind w:left="8"/>
              <w:jc w:val="center"/>
              <w:rPr>
                <w:rFonts w:asciiTheme="minorHAnsi" w:hAnsiTheme="minorHAnsi"/>
                <w:sz w:val="16"/>
                <w:szCs w:val="16"/>
              </w:rPr>
            </w:pPr>
            <w:r w:rsidRPr="001A0E48">
              <w:rPr>
                <w:rFonts w:asciiTheme="minorHAnsi" w:hAnsiTheme="minorHAnsi"/>
                <w:sz w:val="16"/>
                <w:szCs w:val="16"/>
              </w:rPr>
              <w:t>A</w:t>
            </w:r>
          </w:p>
        </w:tc>
        <w:tc>
          <w:tcPr>
            <w:tcW w:w="1134" w:type="dxa"/>
            <w:shd w:val="clear" w:color="auto" w:fill="00AFEF"/>
          </w:tcPr>
          <w:p w14:paraId="36149E9C" w14:textId="77777777" w:rsidR="00082B91" w:rsidRPr="001A0E48" w:rsidRDefault="00082B91" w:rsidP="00082B91">
            <w:pPr>
              <w:pStyle w:val="TableParagraph"/>
              <w:ind w:left="506"/>
              <w:rPr>
                <w:rFonts w:asciiTheme="minorHAnsi" w:hAnsiTheme="minorHAnsi"/>
                <w:sz w:val="16"/>
                <w:szCs w:val="16"/>
              </w:rPr>
            </w:pPr>
            <w:r w:rsidRPr="001A0E48">
              <w:rPr>
                <w:rFonts w:asciiTheme="minorHAnsi" w:hAnsiTheme="minorHAnsi"/>
                <w:sz w:val="16"/>
                <w:szCs w:val="16"/>
              </w:rPr>
              <w:t>C</w:t>
            </w:r>
          </w:p>
        </w:tc>
        <w:tc>
          <w:tcPr>
            <w:tcW w:w="1134" w:type="dxa"/>
            <w:shd w:val="clear" w:color="auto" w:fill="00AF50"/>
          </w:tcPr>
          <w:p w14:paraId="50159412" w14:textId="77777777" w:rsidR="00082B91" w:rsidRPr="001A0E48" w:rsidRDefault="00082B91" w:rsidP="00082B91">
            <w:pPr>
              <w:pStyle w:val="TableParagraph"/>
              <w:ind w:left="537"/>
              <w:rPr>
                <w:rFonts w:asciiTheme="minorHAnsi" w:hAnsiTheme="minorHAnsi"/>
                <w:sz w:val="16"/>
                <w:szCs w:val="16"/>
              </w:rPr>
            </w:pPr>
            <w:r w:rsidRPr="001A0E48">
              <w:rPr>
                <w:rFonts w:asciiTheme="minorHAnsi" w:hAnsiTheme="minorHAnsi"/>
                <w:sz w:val="16"/>
                <w:szCs w:val="16"/>
              </w:rPr>
              <w:t>I</w:t>
            </w:r>
          </w:p>
        </w:tc>
        <w:tc>
          <w:tcPr>
            <w:tcW w:w="851" w:type="dxa"/>
            <w:shd w:val="clear" w:color="auto" w:fill="00AF50"/>
          </w:tcPr>
          <w:p w14:paraId="66DE68BA" w14:textId="77777777" w:rsidR="00082B91" w:rsidRPr="001A0E48" w:rsidRDefault="00082B91" w:rsidP="00082B91">
            <w:pPr>
              <w:pStyle w:val="TableParagraph"/>
              <w:ind w:left="398"/>
              <w:rPr>
                <w:rFonts w:asciiTheme="minorHAnsi" w:hAnsiTheme="minorHAnsi"/>
                <w:sz w:val="16"/>
                <w:szCs w:val="16"/>
              </w:rPr>
            </w:pPr>
            <w:r w:rsidRPr="001A0E48">
              <w:rPr>
                <w:rFonts w:asciiTheme="minorHAnsi" w:hAnsiTheme="minorHAnsi"/>
                <w:sz w:val="16"/>
                <w:szCs w:val="16"/>
              </w:rPr>
              <w:t>I</w:t>
            </w:r>
          </w:p>
        </w:tc>
        <w:tc>
          <w:tcPr>
            <w:tcW w:w="850" w:type="dxa"/>
            <w:shd w:val="clear" w:color="auto" w:fill="00AF50"/>
          </w:tcPr>
          <w:p w14:paraId="7D64A0E0" w14:textId="77777777" w:rsidR="00082B91" w:rsidRPr="001A0E48" w:rsidRDefault="00082B91" w:rsidP="00082B91">
            <w:pPr>
              <w:pStyle w:val="TableParagraph"/>
              <w:ind w:left="395"/>
              <w:rPr>
                <w:rFonts w:asciiTheme="minorHAnsi" w:hAnsiTheme="minorHAnsi"/>
                <w:sz w:val="16"/>
                <w:szCs w:val="16"/>
              </w:rPr>
            </w:pPr>
            <w:r w:rsidRPr="001A0E48">
              <w:rPr>
                <w:rFonts w:asciiTheme="minorHAnsi" w:hAnsiTheme="minorHAnsi"/>
                <w:sz w:val="16"/>
                <w:szCs w:val="16"/>
              </w:rPr>
              <w:t>I</w:t>
            </w:r>
          </w:p>
        </w:tc>
        <w:tc>
          <w:tcPr>
            <w:tcW w:w="851" w:type="dxa"/>
            <w:shd w:val="clear" w:color="auto" w:fill="00AF50"/>
          </w:tcPr>
          <w:p w14:paraId="187CB481" w14:textId="77777777" w:rsidR="00082B91" w:rsidRPr="001A0E48" w:rsidRDefault="00082B91" w:rsidP="00082B91">
            <w:pPr>
              <w:pStyle w:val="TableParagraph"/>
              <w:ind w:left="11"/>
              <w:jc w:val="center"/>
              <w:rPr>
                <w:rFonts w:asciiTheme="minorHAnsi" w:hAnsiTheme="minorHAnsi"/>
                <w:sz w:val="16"/>
                <w:szCs w:val="16"/>
              </w:rPr>
            </w:pPr>
            <w:r w:rsidRPr="001A0E48">
              <w:rPr>
                <w:rFonts w:asciiTheme="minorHAnsi" w:hAnsiTheme="minorHAnsi"/>
                <w:sz w:val="16"/>
                <w:szCs w:val="16"/>
              </w:rPr>
              <w:t>I</w:t>
            </w:r>
          </w:p>
        </w:tc>
        <w:tc>
          <w:tcPr>
            <w:tcW w:w="850" w:type="dxa"/>
            <w:shd w:val="clear" w:color="auto" w:fill="00AF50"/>
          </w:tcPr>
          <w:p w14:paraId="0325678C" w14:textId="77777777" w:rsidR="00082B91" w:rsidRPr="001A0E48" w:rsidRDefault="00082B91" w:rsidP="00082B91">
            <w:pPr>
              <w:pStyle w:val="TableParagraph"/>
              <w:ind w:left="395"/>
              <w:rPr>
                <w:rFonts w:asciiTheme="minorHAnsi" w:hAnsiTheme="minorHAnsi"/>
                <w:sz w:val="16"/>
                <w:szCs w:val="16"/>
              </w:rPr>
            </w:pPr>
            <w:r w:rsidRPr="001A0E48">
              <w:rPr>
                <w:rFonts w:asciiTheme="minorHAnsi" w:hAnsiTheme="minorHAnsi"/>
                <w:sz w:val="16"/>
                <w:szCs w:val="16"/>
              </w:rPr>
              <w:t>I</w:t>
            </w:r>
          </w:p>
        </w:tc>
      </w:tr>
      <w:tr w:rsidR="00745B7B" w:rsidRPr="00680723" w14:paraId="19566D5A" w14:textId="77777777" w:rsidTr="00173141">
        <w:trPr>
          <w:trHeight w:val="267"/>
        </w:trPr>
        <w:tc>
          <w:tcPr>
            <w:tcW w:w="751" w:type="dxa"/>
            <w:shd w:val="clear" w:color="auto" w:fill="auto"/>
          </w:tcPr>
          <w:p w14:paraId="65815F2E" w14:textId="77777777" w:rsidR="00745B7B" w:rsidRPr="00082B91" w:rsidRDefault="00745B7B" w:rsidP="00745B7B">
            <w:pPr>
              <w:pStyle w:val="TableParagraph"/>
              <w:spacing w:line="263" w:lineRule="exact"/>
              <w:ind w:left="107"/>
              <w:rPr>
                <w:rFonts w:asciiTheme="minorHAnsi" w:hAnsiTheme="minorHAnsi"/>
                <w:b/>
                <w:sz w:val="16"/>
                <w:szCs w:val="16"/>
              </w:rPr>
            </w:pPr>
            <w:r w:rsidRPr="00082B91">
              <w:rPr>
                <w:rFonts w:asciiTheme="minorHAnsi" w:hAnsiTheme="minorHAnsi"/>
                <w:b/>
                <w:sz w:val="16"/>
                <w:szCs w:val="16"/>
              </w:rPr>
              <w:t>3</w:t>
            </w:r>
          </w:p>
        </w:tc>
        <w:tc>
          <w:tcPr>
            <w:tcW w:w="7796" w:type="dxa"/>
            <w:gridSpan w:val="2"/>
            <w:shd w:val="clear" w:color="auto" w:fill="auto"/>
          </w:tcPr>
          <w:p w14:paraId="2F2D5B54" w14:textId="77777777" w:rsidR="00745B7B" w:rsidRPr="00680723" w:rsidRDefault="00745B7B" w:rsidP="00745B7B">
            <w:pPr>
              <w:pStyle w:val="TableParagraph"/>
              <w:ind w:left="107"/>
              <w:rPr>
                <w:rFonts w:asciiTheme="minorHAnsi" w:hAnsiTheme="minorHAnsi"/>
                <w:sz w:val="16"/>
                <w:szCs w:val="16"/>
              </w:rPr>
            </w:pPr>
            <w:r w:rsidRPr="00680723">
              <w:rPr>
                <w:rFonts w:asciiTheme="minorHAnsi" w:hAnsiTheme="minorHAnsi"/>
                <w:sz w:val="16"/>
                <w:szCs w:val="16"/>
              </w:rPr>
              <w:t>Trustees committee - appointment and removal of chair</w:t>
            </w:r>
          </w:p>
        </w:tc>
        <w:tc>
          <w:tcPr>
            <w:tcW w:w="1134" w:type="dxa"/>
            <w:shd w:val="clear" w:color="auto" w:fill="00AF50"/>
          </w:tcPr>
          <w:p w14:paraId="7A156367" w14:textId="77777777" w:rsidR="00745B7B" w:rsidRPr="001A0E48" w:rsidRDefault="00745B7B" w:rsidP="00745B7B">
            <w:pPr>
              <w:pStyle w:val="TableParagraph"/>
              <w:ind w:left="8"/>
              <w:jc w:val="center"/>
              <w:rPr>
                <w:rFonts w:asciiTheme="minorHAnsi" w:hAnsiTheme="minorHAnsi"/>
                <w:sz w:val="16"/>
                <w:szCs w:val="16"/>
              </w:rPr>
            </w:pPr>
            <w:r w:rsidRPr="001A0E48">
              <w:rPr>
                <w:rFonts w:asciiTheme="minorHAnsi" w:hAnsiTheme="minorHAnsi"/>
                <w:sz w:val="16"/>
                <w:szCs w:val="16"/>
              </w:rPr>
              <w:t>I</w:t>
            </w:r>
          </w:p>
        </w:tc>
        <w:tc>
          <w:tcPr>
            <w:tcW w:w="1134" w:type="dxa"/>
            <w:shd w:val="clear" w:color="auto" w:fill="FF0000"/>
          </w:tcPr>
          <w:p w14:paraId="219367F9" w14:textId="77777777" w:rsidR="00745B7B" w:rsidRPr="001A0E48" w:rsidRDefault="00745B7B" w:rsidP="00745B7B">
            <w:pPr>
              <w:pStyle w:val="TableParagraph"/>
              <w:ind w:left="501"/>
              <w:rPr>
                <w:rFonts w:asciiTheme="minorHAnsi" w:hAnsiTheme="minorHAnsi"/>
                <w:sz w:val="16"/>
                <w:szCs w:val="16"/>
              </w:rPr>
            </w:pPr>
            <w:r w:rsidRPr="001A0E48">
              <w:rPr>
                <w:rFonts w:asciiTheme="minorHAnsi" w:hAnsiTheme="minorHAnsi"/>
                <w:sz w:val="16"/>
                <w:szCs w:val="16"/>
              </w:rPr>
              <w:t>A</w:t>
            </w:r>
          </w:p>
        </w:tc>
        <w:tc>
          <w:tcPr>
            <w:tcW w:w="1134" w:type="dxa"/>
            <w:shd w:val="clear" w:color="auto" w:fill="00AF50"/>
          </w:tcPr>
          <w:p w14:paraId="2F08712F" w14:textId="77777777" w:rsidR="00745B7B" w:rsidRPr="001A0E48" w:rsidRDefault="00745B7B" w:rsidP="00745B7B">
            <w:pPr>
              <w:pStyle w:val="TableParagraph"/>
              <w:ind w:left="537"/>
              <w:rPr>
                <w:rFonts w:asciiTheme="minorHAnsi" w:hAnsiTheme="minorHAnsi"/>
                <w:sz w:val="16"/>
                <w:szCs w:val="16"/>
              </w:rPr>
            </w:pPr>
            <w:r w:rsidRPr="001A0E48">
              <w:rPr>
                <w:rFonts w:asciiTheme="minorHAnsi" w:hAnsiTheme="minorHAnsi"/>
                <w:sz w:val="16"/>
                <w:szCs w:val="16"/>
              </w:rPr>
              <w:t>I</w:t>
            </w:r>
          </w:p>
        </w:tc>
        <w:tc>
          <w:tcPr>
            <w:tcW w:w="851" w:type="dxa"/>
            <w:shd w:val="clear" w:color="auto" w:fill="00AF50"/>
          </w:tcPr>
          <w:p w14:paraId="71EAD49D" w14:textId="77777777" w:rsidR="00745B7B" w:rsidRPr="001A0E48" w:rsidRDefault="00745B7B" w:rsidP="00745B7B">
            <w:pPr>
              <w:pStyle w:val="TableParagraph"/>
              <w:ind w:left="398"/>
              <w:rPr>
                <w:rFonts w:asciiTheme="minorHAnsi" w:hAnsiTheme="minorHAnsi"/>
                <w:sz w:val="16"/>
                <w:szCs w:val="16"/>
              </w:rPr>
            </w:pPr>
            <w:r w:rsidRPr="001A0E48">
              <w:rPr>
                <w:rFonts w:asciiTheme="minorHAnsi" w:hAnsiTheme="minorHAnsi"/>
                <w:sz w:val="16"/>
                <w:szCs w:val="16"/>
              </w:rPr>
              <w:t>I</w:t>
            </w:r>
          </w:p>
        </w:tc>
        <w:tc>
          <w:tcPr>
            <w:tcW w:w="850" w:type="dxa"/>
            <w:shd w:val="clear" w:color="auto" w:fill="00AF50"/>
          </w:tcPr>
          <w:p w14:paraId="58EB823F" w14:textId="77777777" w:rsidR="00745B7B" w:rsidRPr="001A0E48" w:rsidRDefault="00745B7B" w:rsidP="00745B7B">
            <w:pPr>
              <w:pStyle w:val="TableParagraph"/>
              <w:ind w:left="395"/>
              <w:rPr>
                <w:rFonts w:asciiTheme="minorHAnsi" w:hAnsiTheme="minorHAnsi"/>
                <w:sz w:val="16"/>
                <w:szCs w:val="16"/>
              </w:rPr>
            </w:pPr>
            <w:r w:rsidRPr="001A0E48">
              <w:rPr>
                <w:rFonts w:asciiTheme="minorHAnsi" w:hAnsiTheme="minorHAnsi"/>
                <w:sz w:val="16"/>
                <w:szCs w:val="16"/>
              </w:rPr>
              <w:t>I</w:t>
            </w:r>
          </w:p>
        </w:tc>
        <w:tc>
          <w:tcPr>
            <w:tcW w:w="851" w:type="dxa"/>
            <w:shd w:val="clear" w:color="auto" w:fill="00AF50"/>
          </w:tcPr>
          <w:p w14:paraId="5DF0846D" w14:textId="77777777" w:rsidR="00745B7B" w:rsidRPr="001A0E48" w:rsidRDefault="00745B7B" w:rsidP="00745B7B">
            <w:pPr>
              <w:pStyle w:val="TableParagraph"/>
              <w:ind w:left="11"/>
              <w:jc w:val="center"/>
              <w:rPr>
                <w:rFonts w:asciiTheme="minorHAnsi" w:hAnsiTheme="minorHAnsi"/>
                <w:sz w:val="16"/>
                <w:szCs w:val="16"/>
              </w:rPr>
            </w:pPr>
            <w:r w:rsidRPr="001A0E48">
              <w:rPr>
                <w:rFonts w:asciiTheme="minorHAnsi" w:hAnsiTheme="minorHAnsi"/>
                <w:sz w:val="16"/>
                <w:szCs w:val="16"/>
              </w:rPr>
              <w:t>I</w:t>
            </w:r>
          </w:p>
        </w:tc>
        <w:tc>
          <w:tcPr>
            <w:tcW w:w="850" w:type="dxa"/>
            <w:shd w:val="clear" w:color="auto" w:fill="00AF50"/>
          </w:tcPr>
          <w:p w14:paraId="6F1525C2" w14:textId="77777777" w:rsidR="00745B7B" w:rsidRPr="001A0E48" w:rsidRDefault="00745B7B" w:rsidP="00745B7B">
            <w:pPr>
              <w:pStyle w:val="TableParagraph"/>
              <w:ind w:left="395"/>
              <w:rPr>
                <w:rFonts w:asciiTheme="minorHAnsi" w:hAnsiTheme="minorHAnsi"/>
                <w:sz w:val="16"/>
                <w:szCs w:val="16"/>
              </w:rPr>
            </w:pPr>
            <w:r w:rsidRPr="001A0E48">
              <w:rPr>
                <w:rFonts w:asciiTheme="minorHAnsi" w:hAnsiTheme="minorHAnsi"/>
                <w:sz w:val="16"/>
                <w:szCs w:val="16"/>
              </w:rPr>
              <w:t>I</w:t>
            </w:r>
          </w:p>
        </w:tc>
      </w:tr>
      <w:tr w:rsidR="00745B7B" w:rsidRPr="00680723" w14:paraId="73896796" w14:textId="77777777" w:rsidTr="00173141">
        <w:trPr>
          <w:trHeight w:val="267"/>
        </w:trPr>
        <w:tc>
          <w:tcPr>
            <w:tcW w:w="751" w:type="dxa"/>
            <w:shd w:val="clear" w:color="auto" w:fill="auto"/>
          </w:tcPr>
          <w:p w14:paraId="23ADE280" w14:textId="77777777" w:rsidR="00745B7B" w:rsidRPr="00082B91" w:rsidRDefault="00745B7B" w:rsidP="00745B7B">
            <w:pPr>
              <w:pStyle w:val="TableParagraph"/>
              <w:spacing w:line="263" w:lineRule="exact"/>
              <w:ind w:left="107"/>
              <w:rPr>
                <w:rFonts w:asciiTheme="minorHAnsi" w:hAnsiTheme="minorHAnsi"/>
                <w:b/>
                <w:sz w:val="16"/>
                <w:szCs w:val="16"/>
              </w:rPr>
            </w:pPr>
            <w:r w:rsidRPr="00082B91">
              <w:rPr>
                <w:rFonts w:asciiTheme="minorHAnsi" w:hAnsiTheme="minorHAnsi"/>
                <w:b/>
                <w:sz w:val="16"/>
                <w:szCs w:val="16"/>
              </w:rPr>
              <w:t>4</w:t>
            </w:r>
          </w:p>
        </w:tc>
        <w:tc>
          <w:tcPr>
            <w:tcW w:w="7796" w:type="dxa"/>
            <w:gridSpan w:val="2"/>
            <w:shd w:val="clear" w:color="auto" w:fill="auto"/>
          </w:tcPr>
          <w:p w14:paraId="60D702F1" w14:textId="77777777" w:rsidR="00745B7B" w:rsidRPr="00680723" w:rsidRDefault="00745B7B" w:rsidP="00745B7B">
            <w:pPr>
              <w:pStyle w:val="TableParagraph"/>
              <w:spacing w:line="265" w:lineRule="exact"/>
              <w:ind w:left="107"/>
              <w:rPr>
                <w:rFonts w:asciiTheme="minorHAnsi" w:hAnsiTheme="minorHAnsi"/>
                <w:sz w:val="16"/>
                <w:szCs w:val="16"/>
              </w:rPr>
            </w:pPr>
            <w:r w:rsidRPr="00680723">
              <w:rPr>
                <w:rFonts w:asciiTheme="minorHAnsi" w:hAnsiTheme="minorHAnsi"/>
                <w:sz w:val="16"/>
                <w:szCs w:val="16"/>
              </w:rPr>
              <w:t xml:space="preserve">Approval of terms of reference for </w:t>
            </w:r>
            <w:r>
              <w:rPr>
                <w:rFonts w:asciiTheme="minorHAnsi" w:hAnsiTheme="minorHAnsi"/>
                <w:sz w:val="16"/>
                <w:szCs w:val="16"/>
              </w:rPr>
              <w:t>Director</w:t>
            </w:r>
            <w:r w:rsidRPr="00680723">
              <w:rPr>
                <w:rFonts w:asciiTheme="minorHAnsi" w:hAnsiTheme="minorHAnsi"/>
                <w:sz w:val="16"/>
                <w:szCs w:val="16"/>
              </w:rPr>
              <w:t>s’ committees and for LABs</w:t>
            </w:r>
          </w:p>
        </w:tc>
        <w:tc>
          <w:tcPr>
            <w:tcW w:w="1134" w:type="dxa"/>
            <w:shd w:val="clear" w:color="auto" w:fill="D9D9D9"/>
          </w:tcPr>
          <w:p w14:paraId="3398CB77" w14:textId="77777777" w:rsidR="00745B7B" w:rsidRPr="001A0E48" w:rsidRDefault="00745B7B" w:rsidP="00745B7B">
            <w:pPr>
              <w:pStyle w:val="TableParagraph"/>
              <w:spacing w:line="240" w:lineRule="auto"/>
              <w:jc w:val="center"/>
              <w:rPr>
                <w:rFonts w:asciiTheme="minorHAnsi" w:hAnsiTheme="minorHAnsi"/>
                <w:sz w:val="16"/>
                <w:szCs w:val="16"/>
              </w:rPr>
            </w:pPr>
          </w:p>
        </w:tc>
        <w:tc>
          <w:tcPr>
            <w:tcW w:w="1134" w:type="dxa"/>
            <w:shd w:val="clear" w:color="auto" w:fill="FF0000"/>
          </w:tcPr>
          <w:p w14:paraId="07C26E00" w14:textId="77777777" w:rsidR="00745B7B" w:rsidRPr="001A0E48" w:rsidRDefault="00745B7B" w:rsidP="00745B7B">
            <w:pPr>
              <w:pStyle w:val="TableParagraph"/>
              <w:spacing w:line="265" w:lineRule="exact"/>
              <w:ind w:left="501"/>
              <w:rPr>
                <w:rFonts w:asciiTheme="minorHAnsi" w:hAnsiTheme="minorHAnsi"/>
                <w:sz w:val="16"/>
                <w:szCs w:val="16"/>
              </w:rPr>
            </w:pPr>
            <w:r w:rsidRPr="001A0E48">
              <w:rPr>
                <w:rFonts w:asciiTheme="minorHAnsi" w:hAnsiTheme="minorHAnsi"/>
                <w:sz w:val="16"/>
                <w:szCs w:val="16"/>
              </w:rPr>
              <w:t>A</w:t>
            </w:r>
          </w:p>
        </w:tc>
        <w:tc>
          <w:tcPr>
            <w:tcW w:w="1134" w:type="dxa"/>
          </w:tcPr>
          <w:p w14:paraId="49029A57" w14:textId="77777777" w:rsidR="00745B7B" w:rsidRPr="001A0E48" w:rsidRDefault="00745B7B" w:rsidP="00745B7B">
            <w:pPr>
              <w:pStyle w:val="TableParagraph"/>
              <w:spacing w:line="240" w:lineRule="auto"/>
              <w:rPr>
                <w:rFonts w:asciiTheme="minorHAnsi" w:hAnsiTheme="minorHAnsi"/>
                <w:sz w:val="16"/>
                <w:szCs w:val="16"/>
              </w:rPr>
            </w:pPr>
          </w:p>
        </w:tc>
        <w:tc>
          <w:tcPr>
            <w:tcW w:w="851" w:type="dxa"/>
            <w:shd w:val="clear" w:color="auto" w:fill="944EC9"/>
          </w:tcPr>
          <w:p w14:paraId="03E7D91F" w14:textId="77777777" w:rsidR="00745B7B" w:rsidRPr="001A0E48" w:rsidRDefault="00745B7B" w:rsidP="00745B7B">
            <w:pPr>
              <w:pStyle w:val="TableParagraph"/>
              <w:spacing w:line="265" w:lineRule="exact"/>
              <w:ind w:left="365"/>
              <w:rPr>
                <w:rFonts w:asciiTheme="minorHAnsi" w:hAnsiTheme="minorHAnsi"/>
                <w:sz w:val="16"/>
                <w:szCs w:val="16"/>
              </w:rPr>
            </w:pPr>
            <w:r w:rsidRPr="001A0E48">
              <w:rPr>
                <w:rFonts w:asciiTheme="minorHAnsi" w:hAnsiTheme="minorHAnsi"/>
                <w:sz w:val="16"/>
                <w:szCs w:val="16"/>
              </w:rPr>
              <w:t>R</w:t>
            </w:r>
          </w:p>
        </w:tc>
        <w:tc>
          <w:tcPr>
            <w:tcW w:w="850" w:type="dxa"/>
            <w:shd w:val="clear" w:color="auto" w:fill="00AFEF"/>
          </w:tcPr>
          <w:p w14:paraId="708121BF" w14:textId="77777777" w:rsidR="00745B7B" w:rsidRPr="001A0E48" w:rsidRDefault="00745B7B" w:rsidP="00745B7B">
            <w:pPr>
              <w:pStyle w:val="TableParagraph"/>
              <w:spacing w:line="265" w:lineRule="exact"/>
              <w:ind w:left="364"/>
              <w:rPr>
                <w:rFonts w:asciiTheme="minorHAnsi" w:hAnsiTheme="minorHAnsi"/>
                <w:sz w:val="16"/>
                <w:szCs w:val="16"/>
              </w:rPr>
            </w:pPr>
            <w:r w:rsidRPr="001A0E48">
              <w:rPr>
                <w:rFonts w:asciiTheme="minorHAnsi" w:hAnsiTheme="minorHAnsi"/>
                <w:sz w:val="16"/>
                <w:szCs w:val="16"/>
              </w:rPr>
              <w:t>C</w:t>
            </w:r>
          </w:p>
        </w:tc>
        <w:tc>
          <w:tcPr>
            <w:tcW w:w="851" w:type="dxa"/>
            <w:shd w:val="clear" w:color="auto" w:fill="00AF50"/>
          </w:tcPr>
          <w:p w14:paraId="24F89207" w14:textId="77777777" w:rsidR="00745B7B" w:rsidRPr="001A0E48" w:rsidRDefault="00745B7B" w:rsidP="00745B7B">
            <w:pPr>
              <w:pStyle w:val="TableParagraph"/>
              <w:spacing w:line="265" w:lineRule="exact"/>
              <w:ind w:left="11"/>
              <w:jc w:val="center"/>
              <w:rPr>
                <w:rFonts w:asciiTheme="minorHAnsi" w:hAnsiTheme="minorHAnsi"/>
                <w:sz w:val="16"/>
                <w:szCs w:val="16"/>
              </w:rPr>
            </w:pPr>
            <w:r w:rsidRPr="001A0E48">
              <w:rPr>
                <w:rFonts w:asciiTheme="minorHAnsi" w:hAnsiTheme="minorHAnsi"/>
                <w:sz w:val="16"/>
                <w:szCs w:val="16"/>
              </w:rPr>
              <w:t>I</w:t>
            </w:r>
          </w:p>
        </w:tc>
        <w:tc>
          <w:tcPr>
            <w:tcW w:w="850" w:type="dxa"/>
            <w:shd w:val="clear" w:color="auto" w:fill="00AF50"/>
          </w:tcPr>
          <w:p w14:paraId="6F06D0E9" w14:textId="77777777" w:rsidR="00745B7B" w:rsidRPr="001A0E48" w:rsidRDefault="00745B7B" w:rsidP="00745B7B">
            <w:pPr>
              <w:pStyle w:val="TableParagraph"/>
              <w:spacing w:line="265" w:lineRule="exact"/>
              <w:ind w:left="395"/>
              <w:rPr>
                <w:rFonts w:asciiTheme="minorHAnsi" w:hAnsiTheme="minorHAnsi"/>
                <w:sz w:val="16"/>
                <w:szCs w:val="16"/>
              </w:rPr>
            </w:pPr>
            <w:r w:rsidRPr="001A0E48">
              <w:rPr>
                <w:rFonts w:asciiTheme="minorHAnsi" w:hAnsiTheme="minorHAnsi"/>
                <w:sz w:val="16"/>
                <w:szCs w:val="16"/>
              </w:rPr>
              <w:t>I</w:t>
            </w:r>
          </w:p>
        </w:tc>
      </w:tr>
      <w:tr w:rsidR="00745B7B" w:rsidRPr="00680723" w14:paraId="1F2569A4" w14:textId="77777777" w:rsidTr="00173141">
        <w:trPr>
          <w:trHeight w:val="267"/>
        </w:trPr>
        <w:tc>
          <w:tcPr>
            <w:tcW w:w="751" w:type="dxa"/>
            <w:shd w:val="clear" w:color="auto" w:fill="auto"/>
          </w:tcPr>
          <w:p w14:paraId="7957E9E3" w14:textId="77777777" w:rsidR="00745B7B" w:rsidRPr="00082B91" w:rsidRDefault="00745B7B" w:rsidP="00745B7B">
            <w:pPr>
              <w:pStyle w:val="TableParagraph"/>
              <w:spacing w:line="263" w:lineRule="exact"/>
              <w:ind w:left="107"/>
              <w:rPr>
                <w:rFonts w:asciiTheme="minorHAnsi" w:hAnsiTheme="minorHAnsi"/>
                <w:b/>
                <w:sz w:val="16"/>
                <w:szCs w:val="16"/>
              </w:rPr>
            </w:pPr>
            <w:r w:rsidRPr="00082B91">
              <w:rPr>
                <w:rFonts w:asciiTheme="minorHAnsi" w:hAnsiTheme="minorHAnsi"/>
                <w:b/>
                <w:sz w:val="16"/>
                <w:szCs w:val="16"/>
              </w:rPr>
              <w:t>5</w:t>
            </w:r>
          </w:p>
        </w:tc>
        <w:tc>
          <w:tcPr>
            <w:tcW w:w="7796" w:type="dxa"/>
            <w:gridSpan w:val="2"/>
            <w:shd w:val="clear" w:color="auto" w:fill="auto"/>
          </w:tcPr>
          <w:p w14:paraId="3CB4A82B" w14:textId="77777777" w:rsidR="00745B7B" w:rsidRPr="00680723" w:rsidRDefault="00745B7B" w:rsidP="00745B7B">
            <w:pPr>
              <w:pStyle w:val="TableParagraph"/>
              <w:ind w:left="107"/>
              <w:rPr>
                <w:rFonts w:asciiTheme="minorHAnsi" w:hAnsiTheme="minorHAnsi"/>
                <w:sz w:val="16"/>
                <w:szCs w:val="16"/>
              </w:rPr>
            </w:pPr>
            <w:r w:rsidRPr="00680723">
              <w:rPr>
                <w:rFonts w:asciiTheme="minorHAnsi" w:hAnsiTheme="minorHAnsi"/>
                <w:sz w:val="16"/>
                <w:szCs w:val="16"/>
              </w:rPr>
              <w:t xml:space="preserve">LAB and subcommittee </w:t>
            </w:r>
            <w:proofErr w:type="gramStart"/>
            <w:r w:rsidRPr="00680723">
              <w:rPr>
                <w:rFonts w:asciiTheme="minorHAnsi" w:hAnsiTheme="minorHAnsi"/>
                <w:sz w:val="16"/>
                <w:szCs w:val="16"/>
              </w:rPr>
              <w:t>chairs :</w:t>
            </w:r>
            <w:proofErr w:type="gramEnd"/>
            <w:r w:rsidRPr="00680723">
              <w:rPr>
                <w:rFonts w:asciiTheme="minorHAnsi" w:hAnsiTheme="minorHAnsi"/>
                <w:sz w:val="16"/>
                <w:szCs w:val="16"/>
              </w:rPr>
              <w:t xml:space="preserve"> appoint and removal</w:t>
            </w:r>
          </w:p>
        </w:tc>
        <w:tc>
          <w:tcPr>
            <w:tcW w:w="1134" w:type="dxa"/>
            <w:shd w:val="clear" w:color="auto" w:fill="D9D9D9"/>
          </w:tcPr>
          <w:p w14:paraId="79A45974" w14:textId="77777777" w:rsidR="00745B7B" w:rsidRPr="001A0E48" w:rsidRDefault="00745B7B" w:rsidP="00745B7B">
            <w:pPr>
              <w:pStyle w:val="TableParagraph"/>
              <w:spacing w:line="240" w:lineRule="auto"/>
              <w:jc w:val="center"/>
              <w:rPr>
                <w:rFonts w:asciiTheme="minorHAnsi" w:hAnsiTheme="minorHAnsi"/>
                <w:sz w:val="16"/>
                <w:szCs w:val="16"/>
              </w:rPr>
            </w:pPr>
          </w:p>
        </w:tc>
        <w:tc>
          <w:tcPr>
            <w:tcW w:w="1134" w:type="dxa"/>
            <w:shd w:val="clear" w:color="auto" w:fill="FF0000"/>
          </w:tcPr>
          <w:p w14:paraId="31089D32" w14:textId="77777777" w:rsidR="00745B7B" w:rsidRPr="001A0E48" w:rsidRDefault="00745B7B" w:rsidP="00745B7B">
            <w:pPr>
              <w:pStyle w:val="TableParagraph"/>
              <w:ind w:left="501"/>
              <w:rPr>
                <w:rFonts w:asciiTheme="minorHAnsi" w:hAnsiTheme="minorHAnsi"/>
                <w:sz w:val="16"/>
                <w:szCs w:val="16"/>
              </w:rPr>
            </w:pPr>
            <w:r w:rsidRPr="001A0E48">
              <w:rPr>
                <w:rFonts w:asciiTheme="minorHAnsi" w:hAnsiTheme="minorHAnsi"/>
                <w:sz w:val="16"/>
                <w:szCs w:val="16"/>
              </w:rPr>
              <w:t>A</w:t>
            </w:r>
          </w:p>
        </w:tc>
        <w:tc>
          <w:tcPr>
            <w:tcW w:w="1134" w:type="dxa"/>
            <w:shd w:val="clear" w:color="auto" w:fill="00AFEF"/>
          </w:tcPr>
          <w:p w14:paraId="328349ED" w14:textId="77777777" w:rsidR="00745B7B" w:rsidRPr="001A0E48" w:rsidRDefault="00745B7B" w:rsidP="00745B7B">
            <w:pPr>
              <w:pStyle w:val="TableParagraph"/>
              <w:ind w:left="506"/>
              <w:rPr>
                <w:rFonts w:asciiTheme="minorHAnsi" w:hAnsiTheme="minorHAnsi"/>
                <w:sz w:val="16"/>
                <w:szCs w:val="16"/>
              </w:rPr>
            </w:pPr>
            <w:r w:rsidRPr="001A0E48">
              <w:rPr>
                <w:rFonts w:asciiTheme="minorHAnsi" w:hAnsiTheme="minorHAnsi"/>
                <w:sz w:val="16"/>
                <w:szCs w:val="16"/>
              </w:rPr>
              <w:t>C</w:t>
            </w:r>
          </w:p>
        </w:tc>
        <w:tc>
          <w:tcPr>
            <w:tcW w:w="851" w:type="dxa"/>
            <w:shd w:val="clear" w:color="auto" w:fill="944EC9"/>
          </w:tcPr>
          <w:p w14:paraId="71B7DCDD" w14:textId="77777777" w:rsidR="00745B7B" w:rsidRPr="001A0E48" w:rsidRDefault="00745B7B" w:rsidP="00745B7B">
            <w:pPr>
              <w:pStyle w:val="TableParagraph"/>
              <w:ind w:left="365"/>
              <w:rPr>
                <w:rFonts w:asciiTheme="minorHAnsi" w:hAnsiTheme="minorHAnsi"/>
                <w:sz w:val="16"/>
                <w:szCs w:val="16"/>
              </w:rPr>
            </w:pPr>
            <w:r w:rsidRPr="001A0E48">
              <w:rPr>
                <w:rFonts w:asciiTheme="minorHAnsi" w:hAnsiTheme="minorHAnsi"/>
                <w:sz w:val="16"/>
                <w:szCs w:val="16"/>
              </w:rPr>
              <w:t>R</w:t>
            </w:r>
          </w:p>
        </w:tc>
        <w:tc>
          <w:tcPr>
            <w:tcW w:w="850" w:type="dxa"/>
            <w:shd w:val="clear" w:color="auto" w:fill="00AFEF"/>
          </w:tcPr>
          <w:p w14:paraId="35A10D56" w14:textId="77777777" w:rsidR="00745B7B" w:rsidRPr="001A0E48" w:rsidRDefault="00745B7B" w:rsidP="00745B7B">
            <w:pPr>
              <w:pStyle w:val="TableParagraph"/>
              <w:ind w:left="364"/>
              <w:rPr>
                <w:rFonts w:asciiTheme="minorHAnsi" w:hAnsiTheme="minorHAnsi"/>
                <w:sz w:val="16"/>
                <w:szCs w:val="16"/>
              </w:rPr>
            </w:pPr>
            <w:r w:rsidRPr="001A0E48">
              <w:rPr>
                <w:rFonts w:asciiTheme="minorHAnsi" w:hAnsiTheme="minorHAnsi"/>
                <w:sz w:val="16"/>
                <w:szCs w:val="16"/>
              </w:rPr>
              <w:t>C</w:t>
            </w:r>
          </w:p>
        </w:tc>
        <w:tc>
          <w:tcPr>
            <w:tcW w:w="851" w:type="dxa"/>
            <w:shd w:val="clear" w:color="auto" w:fill="00AFEF"/>
          </w:tcPr>
          <w:p w14:paraId="7E896A3D" w14:textId="77777777" w:rsidR="00745B7B" w:rsidRPr="001A0E48" w:rsidRDefault="00745B7B" w:rsidP="00745B7B">
            <w:pPr>
              <w:pStyle w:val="TableParagraph"/>
              <w:ind w:left="10"/>
              <w:jc w:val="center"/>
              <w:rPr>
                <w:rFonts w:asciiTheme="minorHAnsi" w:hAnsiTheme="minorHAnsi"/>
                <w:sz w:val="16"/>
                <w:szCs w:val="16"/>
              </w:rPr>
            </w:pPr>
            <w:r w:rsidRPr="001A0E48">
              <w:rPr>
                <w:rFonts w:asciiTheme="minorHAnsi" w:hAnsiTheme="minorHAnsi"/>
                <w:sz w:val="16"/>
                <w:szCs w:val="16"/>
              </w:rPr>
              <w:t>C</w:t>
            </w:r>
          </w:p>
        </w:tc>
        <w:tc>
          <w:tcPr>
            <w:tcW w:w="850" w:type="dxa"/>
            <w:shd w:val="clear" w:color="auto" w:fill="00AFEF"/>
          </w:tcPr>
          <w:p w14:paraId="78BDA9BB" w14:textId="77777777" w:rsidR="00745B7B" w:rsidRPr="001A0E48" w:rsidRDefault="00745B7B" w:rsidP="00745B7B">
            <w:pPr>
              <w:pStyle w:val="TableParagraph"/>
              <w:ind w:left="363"/>
              <w:rPr>
                <w:rFonts w:asciiTheme="minorHAnsi" w:hAnsiTheme="minorHAnsi"/>
                <w:sz w:val="16"/>
                <w:szCs w:val="16"/>
              </w:rPr>
            </w:pPr>
            <w:r w:rsidRPr="001A0E48">
              <w:rPr>
                <w:rFonts w:asciiTheme="minorHAnsi" w:hAnsiTheme="minorHAnsi"/>
                <w:sz w:val="16"/>
                <w:szCs w:val="16"/>
              </w:rPr>
              <w:t>C</w:t>
            </w:r>
          </w:p>
        </w:tc>
      </w:tr>
      <w:tr w:rsidR="00745B7B" w:rsidRPr="00680723" w14:paraId="6E83678B" w14:textId="77777777" w:rsidTr="00173141">
        <w:trPr>
          <w:trHeight w:val="267"/>
        </w:trPr>
        <w:tc>
          <w:tcPr>
            <w:tcW w:w="751" w:type="dxa"/>
            <w:shd w:val="clear" w:color="auto" w:fill="auto"/>
          </w:tcPr>
          <w:p w14:paraId="7952720C" w14:textId="77777777" w:rsidR="00745B7B" w:rsidRPr="00082B91" w:rsidRDefault="00745B7B" w:rsidP="00745B7B">
            <w:pPr>
              <w:pStyle w:val="TableParagraph"/>
              <w:spacing w:line="263" w:lineRule="exact"/>
              <w:ind w:left="107"/>
              <w:rPr>
                <w:rFonts w:asciiTheme="minorHAnsi" w:hAnsiTheme="minorHAnsi"/>
                <w:b/>
                <w:sz w:val="16"/>
                <w:szCs w:val="16"/>
              </w:rPr>
            </w:pPr>
            <w:r w:rsidRPr="00082B91">
              <w:rPr>
                <w:rFonts w:asciiTheme="minorHAnsi" w:hAnsiTheme="minorHAnsi"/>
                <w:b/>
                <w:sz w:val="16"/>
                <w:szCs w:val="16"/>
              </w:rPr>
              <w:t>6</w:t>
            </w:r>
          </w:p>
        </w:tc>
        <w:tc>
          <w:tcPr>
            <w:tcW w:w="7796" w:type="dxa"/>
            <w:gridSpan w:val="2"/>
            <w:shd w:val="clear" w:color="auto" w:fill="auto"/>
          </w:tcPr>
          <w:p w14:paraId="6AEE1C69" w14:textId="77777777" w:rsidR="00745B7B" w:rsidRPr="00680723" w:rsidRDefault="00745B7B" w:rsidP="00745B7B">
            <w:pPr>
              <w:pStyle w:val="TableParagraph"/>
              <w:ind w:left="107"/>
              <w:rPr>
                <w:rFonts w:asciiTheme="minorHAnsi" w:hAnsiTheme="minorHAnsi"/>
                <w:sz w:val="16"/>
                <w:szCs w:val="16"/>
              </w:rPr>
            </w:pPr>
            <w:r w:rsidRPr="00680723">
              <w:rPr>
                <w:rFonts w:asciiTheme="minorHAnsi" w:hAnsiTheme="minorHAnsi"/>
                <w:sz w:val="16"/>
                <w:szCs w:val="16"/>
              </w:rPr>
              <w:t>Revision and agreement of Articles of Association</w:t>
            </w:r>
          </w:p>
        </w:tc>
        <w:tc>
          <w:tcPr>
            <w:tcW w:w="1134" w:type="dxa"/>
            <w:shd w:val="clear" w:color="auto" w:fill="FF0000"/>
          </w:tcPr>
          <w:p w14:paraId="4BC4D145" w14:textId="77777777" w:rsidR="00745B7B" w:rsidRPr="001A0E48" w:rsidRDefault="00745B7B" w:rsidP="00745B7B">
            <w:pPr>
              <w:pStyle w:val="TableParagraph"/>
              <w:ind w:left="8"/>
              <w:jc w:val="center"/>
              <w:rPr>
                <w:rFonts w:asciiTheme="minorHAnsi" w:hAnsiTheme="minorHAnsi"/>
                <w:sz w:val="16"/>
                <w:szCs w:val="16"/>
              </w:rPr>
            </w:pPr>
            <w:r w:rsidRPr="001A0E48">
              <w:rPr>
                <w:rFonts w:asciiTheme="minorHAnsi" w:hAnsiTheme="minorHAnsi"/>
                <w:sz w:val="16"/>
                <w:szCs w:val="16"/>
              </w:rPr>
              <w:t>A</w:t>
            </w:r>
          </w:p>
        </w:tc>
        <w:tc>
          <w:tcPr>
            <w:tcW w:w="1134" w:type="dxa"/>
            <w:shd w:val="clear" w:color="auto" w:fill="944EC9"/>
          </w:tcPr>
          <w:p w14:paraId="589D17E9" w14:textId="77777777" w:rsidR="00745B7B" w:rsidRPr="001A0E48" w:rsidRDefault="00745B7B" w:rsidP="00745B7B">
            <w:pPr>
              <w:pStyle w:val="TableParagraph"/>
              <w:ind w:left="506"/>
              <w:rPr>
                <w:rFonts w:asciiTheme="minorHAnsi" w:hAnsiTheme="minorHAnsi"/>
                <w:sz w:val="16"/>
                <w:szCs w:val="16"/>
              </w:rPr>
            </w:pPr>
            <w:r w:rsidRPr="001A0E48">
              <w:rPr>
                <w:rFonts w:asciiTheme="minorHAnsi" w:hAnsiTheme="minorHAnsi"/>
                <w:sz w:val="16"/>
                <w:szCs w:val="16"/>
              </w:rPr>
              <w:t>R</w:t>
            </w:r>
          </w:p>
        </w:tc>
        <w:tc>
          <w:tcPr>
            <w:tcW w:w="1134" w:type="dxa"/>
            <w:shd w:val="clear" w:color="auto" w:fill="00AFEF"/>
          </w:tcPr>
          <w:p w14:paraId="1DAB294D" w14:textId="77777777" w:rsidR="00745B7B" w:rsidRPr="001A0E48" w:rsidRDefault="00745B7B" w:rsidP="00745B7B">
            <w:pPr>
              <w:pStyle w:val="TableParagraph"/>
              <w:ind w:left="506"/>
              <w:rPr>
                <w:rFonts w:asciiTheme="minorHAnsi" w:hAnsiTheme="minorHAnsi"/>
                <w:sz w:val="16"/>
                <w:szCs w:val="16"/>
              </w:rPr>
            </w:pPr>
            <w:r w:rsidRPr="001A0E48">
              <w:rPr>
                <w:rFonts w:asciiTheme="minorHAnsi" w:hAnsiTheme="minorHAnsi"/>
                <w:sz w:val="16"/>
                <w:szCs w:val="16"/>
              </w:rPr>
              <w:t>C</w:t>
            </w:r>
          </w:p>
        </w:tc>
        <w:tc>
          <w:tcPr>
            <w:tcW w:w="851" w:type="dxa"/>
            <w:shd w:val="clear" w:color="auto" w:fill="00AFEF"/>
          </w:tcPr>
          <w:p w14:paraId="4A5C38C7" w14:textId="77777777" w:rsidR="00745B7B" w:rsidRPr="001A0E48" w:rsidRDefault="00745B7B" w:rsidP="00745B7B">
            <w:pPr>
              <w:pStyle w:val="TableParagraph"/>
              <w:ind w:left="367"/>
              <w:rPr>
                <w:rFonts w:asciiTheme="minorHAnsi" w:hAnsiTheme="minorHAnsi"/>
                <w:sz w:val="16"/>
                <w:szCs w:val="16"/>
              </w:rPr>
            </w:pPr>
            <w:r w:rsidRPr="001A0E48">
              <w:rPr>
                <w:rFonts w:asciiTheme="minorHAnsi" w:hAnsiTheme="minorHAnsi"/>
                <w:sz w:val="16"/>
                <w:szCs w:val="16"/>
              </w:rPr>
              <w:t>C</w:t>
            </w:r>
          </w:p>
        </w:tc>
        <w:tc>
          <w:tcPr>
            <w:tcW w:w="850" w:type="dxa"/>
            <w:shd w:val="clear" w:color="auto" w:fill="00AFEF"/>
          </w:tcPr>
          <w:p w14:paraId="4EFB00E9" w14:textId="77777777" w:rsidR="00745B7B" w:rsidRPr="001A0E48" w:rsidRDefault="00745B7B" w:rsidP="00745B7B">
            <w:pPr>
              <w:pStyle w:val="TableParagraph"/>
              <w:ind w:left="364"/>
              <w:rPr>
                <w:rFonts w:asciiTheme="minorHAnsi" w:hAnsiTheme="minorHAnsi"/>
                <w:sz w:val="16"/>
                <w:szCs w:val="16"/>
              </w:rPr>
            </w:pPr>
            <w:r w:rsidRPr="001A0E48">
              <w:rPr>
                <w:rFonts w:asciiTheme="minorHAnsi" w:hAnsiTheme="minorHAnsi"/>
                <w:sz w:val="16"/>
                <w:szCs w:val="16"/>
              </w:rPr>
              <w:t>C</w:t>
            </w:r>
          </w:p>
        </w:tc>
        <w:tc>
          <w:tcPr>
            <w:tcW w:w="851" w:type="dxa"/>
            <w:shd w:val="clear" w:color="auto" w:fill="00AF50"/>
          </w:tcPr>
          <w:p w14:paraId="0E5EC396" w14:textId="77777777" w:rsidR="00745B7B" w:rsidRPr="001A0E48" w:rsidRDefault="00745B7B" w:rsidP="00745B7B">
            <w:pPr>
              <w:pStyle w:val="TableParagraph"/>
              <w:ind w:left="11"/>
              <w:jc w:val="center"/>
              <w:rPr>
                <w:rFonts w:asciiTheme="minorHAnsi" w:hAnsiTheme="minorHAnsi"/>
                <w:sz w:val="16"/>
                <w:szCs w:val="16"/>
              </w:rPr>
            </w:pPr>
            <w:r w:rsidRPr="001A0E48">
              <w:rPr>
                <w:rFonts w:asciiTheme="minorHAnsi" w:hAnsiTheme="minorHAnsi"/>
                <w:sz w:val="16"/>
                <w:szCs w:val="16"/>
              </w:rPr>
              <w:t>I</w:t>
            </w:r>
          </w:p>
        </w:tc>
        <w:tc>
          <w:tcPr>
            <w:tcW w:w="850" w:type="dxa"/>
            <w:shd w:val="clear" w:color="auto" w:fill="00AF50"/>
          </w:tcPr>
          <w:p w14:paraId="64821C45" w14:textId="77777777" w:rsidR="00745B7B" w:rsidRPr="001A0E48" w:rsidRDefault="00745B7B" w:rsidP="00745B7B">
            <w:pPr>
              <w:pStyle w:val="TableParagraph"/>
              <w:ind w:left="395"/>
              <w:rPr>
                <w:rFonts w:asciiTheme="minorHAnsi" w:hAnsiTheme="minorHAnsi"/>
                <w:sz w:val="16"/>
                <w:szCs w:val="16"/>
              </w:rPr>
            </w:pPr>
            <w:r w:rsidRPr="001A0E48">
              <w:rPr>
                <w:rFonts w:asciiTheme="minorHAnsi" w:hAnsiTheme="minorHAnsi"/>
                <w:sz w:val="16"/>
                <w:szCs w:val="16"/>
              </w:rPr>
              <w:t>I</w:t>
            </w:r>
          </w:p>
        </w:tc>
      </w:tr>
      <w:tr w:rsidR="00745B7B" w:rsidRPr="00680723" w14:paraId="21EFFCDE" w14:textId="77777777" w:rsidTr="00173141">
        <w:trPr>
          <w:trHeight w:val="267"/>
        </w:trPr>
        <w:tc>
          <w:tcPr>
            <w:tcW w:w="751" w:type="dxa"/>
            <w:shd w:val="clear" w:color="auto" w:fill="auto"/>
          </w:tcPr>
          <w:p w14:paraId="42282F97" w14:textId="77777777" w:rsidR="00745B7B" w:rsidRPr="00082B91" w:rsidRDefault="00745B7B" w:rsidP="00745B7B">
            <w:pPr>
              <w:pStyle w:val="TableParagraph"/>
              <w:spacing w:line="263" w:lineRule="exact"/>
              <w:ind w:left="107"/>
              <w:rPr>
                <w:rFonts w:asciiTheme="minorHAnsi" w:hAnsiTheme="minorHAnsi"/>
                <w:b/>
                <w:sz w:val="16"/>
                <w:szCs w:val="16"/>
              </w:rPr>
            </w:pPr>
            <w:r w:rsidRPr="00082B91">
              <w:rPr>
                <w:rFonts w:asciiTheme="minorHAnsi" w:hAnsiTheme="minorHAnsi"/>
                <w:b/>
                <w:sz w:val="16"/>
                <w:szCs w:val="16"/>
              </w:rPr>
              <w:t>7</w:t>
            </w:r>
          </w:p>
        </w:tc>
        <w:tc>
          <w:tcPr>
            <w:tcW w:w="7796" w:type="dxa"/>
            <w:gridSpan w:val="2"/>
            <w:shd w:val="clear" w:color="auto" w:fill="auto"/>
          </w:tcPr>
          <w:p w14:paraId="1AB68382" w14:textId="77777777" w:rsidR="00745B7B" w:rsidRPr="00680723" w:rsidRDefault="00745B7B" w:rsidP="00745B7B">
            <w:pPr>
              <w:pStyle w:val="TableParagraph"/>
              <w:ind w:left="107"/>
              <w:rPr>
                <w:rFonts w:asciiTheme="minorHAnsi" w:hAnsiTheme="minorHAnsi"/>
                <w:sz w:val="16"/>
                <w:szCs w:val="16"/>
              </w:rPr>
            </w:pPr>
            <w:r w:rsidRPr="00680723">
              <w:rPr>
                <w:rFonts w:asciiTheme="minorHAnsi" w:hAnsiTheme="minorHAnsi"/>
                <w:sz w:val="16"/>
                <w:szCs w:val="16"/>
              </w:rPr>
              <w:t xml:space="preserve">Clerk to Trust </w:t>
            </w:r>
            <w:proofErr w:type="gramStart"/>
            <w:r w:rsidRPr="00680723">
              <w:rPr>
                <w:rFonts w:asciiTheme="minorHAnsi" w:hAnsiTheme="minorHAnsi"/>
                <w:sz w:val="16"/>
                <w:szCs w:val="16"/>
              </w:rPr>
              <w:t>Board :</w:t>
            </w:r>
            <w:proofErr w:type="gramEnd"/>
            <w:r w:rsidRPr="00680723">
              <w:rPr>
                <w:rFonts w:asciiTheme="minorHAnsi" w:hAnsiTheme="minorHAnsi"/>
                <w:sz w:val="16"/>
                <w:szCs w:val="16"/>
              </w:rPr>
              <w:t xml:space="preserve"> appoint and removal</w:t>
            </w:r>
          </w:p>
        </w:tc>
        <w:tc>
          <w:tcPr>
            <w:tcW w:w="1134" w:type="dxa"/>
            <w:shd w:val="clear" w:color="auto" w:fill="00AF50"/>
          </w:tcPr>
          <w:p w14:paraId="66DFC8EC" w14:textId="77777777" w:rsidR="00745B7B" w:rsidRPr="001A0E48" w:rsidRDefault="00745B7B" w:rsidP="00745B7B">
            <w:pPr>
              <w:pStyle w:val="TableParagraph"/>
              <w:ind w:left="8"/>
              <w:jc w:val="center"/>
              <w:rPr>
                <w:rFonts w:asciiTheme="minorHAnsi" w:hAnsiTheme="minorHAnsi"/>
                <w:sz w:val="16"/>
                <w:szCs w:val="16"/>
              </w:rPr>
            </w:pPr>
            <w:r w:rsidRPr="001A0E48">
              <w:rPr>
                <w:rFonts w:asciiTheme="minorHAnsi" w:hAnsiTheme="minorHAnsi"/>
                <w:sz w:val="16"/>
                <w:szCs w:val="16"/>
              </w:rPr>
              <w:t>I</w:t>
            </w:r>
          </w:p>
        </w:tc>
        <w:tc>
          <w:tcPr>
            <w:tcW w:w="1134" w:type="dxa"/>
            <w:shd w:val="clear" w:color="auto" w:fill="FF0000"/>
          </w:tcPr>
          <w:p w14:paraId="322BF681" w14:textId="77777777" w:rsidR="00745B7B" w:rsidRPr="001A0E48" w:rsidRDefault="00745B7B" w:rsidP="00745B7B">
            <w:pPr>
              <w:pStyle w:val="TableParagraph"/>
              <w:ind w:left="501"/>
              <w:rPr>
                <w:rFonts w:asciiTheme="minorHAnsi" w:hAnsiTheme="minorHAnsi"/>
                <w:sz w:val="16"/>
                <w:szCs w:val="16"/>
              </w:rPr>
            </w:pPr>
            <w:r w:rsidRPr="001A0E48">
              <w:rPr>
                <w:rFonts w:asciiTheme="minorHAnsi" w:hAnsiTheme="minorHAnsi"/>
                <w:sz w:val="16"/>
                <w:szCs w:val="16"/>
              </w:rPr>
              <w:t>A</w:t>
            </w:r>
          </w:p>
        </w:tc>
        <w:tc>
          <w:tcPr>
            <w:tcW w:w="1134" w:type="dxa"/>
            <w:shd w:val="clear" w:color="auto" w:fill="00AF50"/>
          </w:tcPr>
          <w:p w14:paraId="5B9C7480" w14:textId="77777777" w:rsidR="00745B7B" w:rsidRPr="001A0E48" w:rsidRDefault="00745B7B" w:rsidP="00745B7B">
            <w:pPr>
              <w:pStyle w:val="TableParagraph"/>
              <w:ind w:left="537"/>
              <w:rPr>
                <w:rFonts w:asciiTheme="minorHAnsi" w:hAnsiTheme="minorHAnsi"/>
                <w:sz w:val="16"/>
                <w:szCs w:val="16"/>
              </w:rPr>
            </w:pPr>
            <w:r w:rsidRPr="001A0E48">
              <w:rPr>
                <w:rFonts w:asciiTheme="minorHAnsi" w:hAnsiTheme="minorHAnsi"/>
                <w:sz w:val="16"/>
                <w:szCs w:val="16"/>
              </w:rPr>
              <w:t>I</w:t>
            </w:r>
          </w:p>
        </w:tc>
        <w:tc>
          <w:tcPr>
            <w:tcW w:w="851" w:type="dxa"/>
            <w:shd w:val="clear" w:color="auto" w:fill="944EC9"/>
          </w:tcPr>
          <w:p w14:paraId="1C2E30D6" w14:textId="77777777" w:rsidR="00745B7B" w:rsidRPr="001A0E48" w:rsidRDefault="00745B7B" w:rsidP="00745B7B">
            <w:pPr>
              <w:pStyle w:val="TableParagraph"/>
              <w:ind w:left="365"/>
              <w:rPr>
                <w:rFonts w:asciiTheme="minorHAnsi" w:hAnsiTheme="minorHAnsi"/>
                <w:sz w:val="16"/>
                <w:szCs w:val="16"/>
              </w:rPr>
            </w:pPr>
            <w:r w:rsidRPr="001A0E48">
              <w:rPr>
                <w:rFonts w:asciiTheme="minorHAnsi" w:hAnsiTheme="minorHAnsi"/>
                <w:sz w:val="16"/>
                <w:szCs w:val="16"/>
              </w:rPr>
              <w:t>R</w:t>
            </w:r>
          </w:p>
        </w:tc>
        <w:tc>
          <w:tcPr>
            <w:tcW w:w="850" w:type="dxa"/>
            <w:shd w:val="clear" w:color="auto" w:fill="00AF50"/>
          </w:tcPr>
          <w:p w14:paraId="33144F85" w14:textId="77777777" w:rsidR="00745B7B" w:rsidRPr="001A0E48" w:rsidRDefault="00745B7B" w:rsidP="00745B7B">
            <w:pPr>
              <w:pStyle w:val="TableParagraph"/>
              <w:ind w:left="395"/>
              <w:rPr>
                <w:rFonts w:asciiTheme="minorHAnsi" w:hAnsiTheme="minorHAnsi"/>
                <w:sz w:val="16"/>
                <w:szCs w:val="16"/>
              </w:rPr>
            </w:pPr>
            <w:r w:rsidRPr="001A0E48">
              <w:rPr>
                <w:rFonts w:asciiTheme="minorHAnsi" w:hAnsiTheme="minorHAnsi"/>
                <w:sz w:val="16"/>
                <w:szCs w:val="16"/>
              </w:rPr>
              <w:t>I</w:t>
            </w:r>
          </w:p>
        </w:tc>
        <w:tc>
          <w:tcPr>
            <w:tcW w:w="851" w:type="dxa"/>
            <w:shd w:val="clear" w:color="auto" w:fill="00AF50"/>
          </w:tcPr>
          <w:p w14:paraId="2D3B69A0" w14:textId="77777777" w:rsidR="00745B7B" w:rsidRPr="001A0E48" w:rsidRDefault="00745B7B" w:rsidP="00745B7B">
            <w:pPr>
              <w:pStyle w:val="TableParagraph"/>
              <w:ind w:left="11"/>
              <w:jc w:val="center"/>
              <w:rPr>
                <w:rFonts w:asciiTheme="minorHAnsi" w:hAnsiTheme="minorHAnsi"/>
                <w:sz w:val="16"/>
                <w:szCs w:val="16"/>
              </w:rPr>
            </w:pPr>
            <w:r w:rsidRPr="001A0E48">
              <w:rPr>
                <w:rFonts w:asciiTheme="minorHAnsi" w:hAnsiTheme="minorHAnsi"/>
                <w:sz w:val="16"/>
                <w:szCs w:val="16"/>
              </w:rPr>
              <w:t>I</w:t>
            </w:r>
          </w:p>
        </w:tc>
        <w:tc>
          <w:tcPr>
            <w:tcW w:w="850" w:type="dxa"/>
            <w:shd w:val="clear" w:color="auto" w:fill="00AF50"/>
          </w:tcPr>
          <w:p w14:paraId="5B4FDD77" w14:textId="77777777" w:rsidR="00745B7B" w:rsidRPr="001A0E48" w:rsidRDefault="00745B7B" w:rsidP="00745B7B">
            <w:pPr>
              <w:pStyle w:val="TableParagraph"/>
              <w:ind w:left="395"/>
              <w:rPr>
                <w:rFonts w:asciiTheme="minorHAnsi" w:hAnsiTheme="minorHAnsi"/>
                <w:sz w:val="16"/>
                <w:szCs w:val="16"/>
              </w:rPr>
            </w:pPr>
            <w:r w:rsidRPr="001A0E48">
              <w:rPr>
                <w:rFonts w:asciiTheme="minorHAnsi" w:hAnsiTheme="minorHAnsi"/>
                <w:sz w:val="16"/>
                <w:szCs w:val="16"/>
              </w:rPr>
              <w:t>I</w:t>
            </w:r>
          </w:p>
        </w:tc>
      </w:tr>
      <w:tr w:rsidR="00745B7B" w:rsidRPr="00680723" w14:paraId="060F609E" w14:textId="77777777" w:rsidTr="00173141">
        <w:trPr>
          <w:trHeight w:val="267"/>
        </w:trPr>
        <w:tc>
          <w:tcPr>
            <w:tcW w:w="751" w:type="dxa"/>
            <w:shd w:val="clear" w:color="auto" w:fill="auto"/>
          </w:tcPr>
          <w:p w14:paraId="0EC493F0" w14:textId="77777777" w:rsidR="00745B7B" w:rsidRPr="00082B91" w:rsidRDefault="00745B7B" w:rsidP="00745B7B">
            <w:pPr>
              <w:pStyle w:val="TableParagraph"/>
              <w:spacing w:line="263" w:lineRule="exact"/>
              <w:ind w:left="107"/>
              <w:rPr>
                <w:rFonts w:asciiTheme="minorHAnsi" w:hAnsiTheme="minorHAnsi"/>
                <w:b/>
                <w:sz w:val="16"/>
                <w:szCs w:val="16"/>
              </w:rPr>
            </w:pPr>
            <w:r w:rsidRPr="00082B91">
              <w:rPr>
                <w:rFonts w:asciiTheme="minorHAnsi" w:hAnsiTheme="minorHAnsi"/>
                <w:b/>
                <w:sz w:val="16"/>
                <w:szCs w:val="16"/>
              </w:rPr>
              <w:t>8</w:t>
            </w:r>
          </w:p>
        </w:tc>
        <w:tc>
          <w:tcPr>
            <w:tcW w:w="7796" w:type="dxa"/>
            <w:gridSpan w:val="2"/>
            <w:shd w:val="clear" w:color="auto" w:fill="auto"/>
          </w:tcPr>
          <w:p w14:paraId="266C1603" w14:textId="77777777" w:rsidR="00745B7B" w:rsidRPr="00680723" w:rsidRDefault="00745B7B" w:rsidP="00745B7B">
            <w:pPr>
              <w:pStyle w:val="TableParagraph"/>
              <w:spacing w:line="249" w:lineRule="exact"/>
              <w:ind w:left="107"/>
              <w:rPr>
                <w:rFonts w:asciiTheme="minorHAnsi" w:hAnsiTheme="minorHAnsi"/>
                <w:sz w:val="16"/>
                <w:szCs w:val="16"/>
              </w:rPr>
            </w:pPr>
            <w:r w:rsidRPr="00680723">
              <w:rPr>
                <w:rFonts w:asciiTheme="minorHAnsi" w:hAnsiTheme="minorHAnsi"/>
                <w:sz w:val="16"/>
                <w:szCs w:val="16"/>
              </w:rPr>
              <w:t xml:space="preserve">Clerk to </w:t>
            </w:r>
            <w:proofErr w:type="gramStart"/>
            <w:r w:rsidRPr="00680723">
              <w:rPr>
                <w:rFonts w:asciiTheme="minorHAnsi" w:hAnsiTheme="minorHAnsi"/>
                <w:sz w:val="16"/>
                <w:szCs w:val="16"/>
              </w:rPr>
              <w:t>LABs :</w:t>
            </w:r>
            <w:proofErr w:type="gramEnd"/>
            <w:r w:rsidRPr="00680723">
              <w:rPr>
                <w:rFonts w:asciiTheme="minorHAnsi" w:hAnsiTheme="minorHAnsi"/>
                <w:sz w:val="16"/>
                <w:szCs w:val="16"/>
              </w:rPr>
              <w:t xml:space="preserve"> appoint and removal</w:t>
            </w:r>
          </w:p>
        </w:tc>
        <w:tc>
          <w:tcPr>
            <w:tcW w:w="1134" w:type="dxa"/>
            <w:shd w:val="clear" w:color="auto" w:fill="D9D9D9"/>
          </w:tcPr>
          <w:p w14:paraId="1B9530EE" w14:textId="77777777" w:rsidR="00745B7B" w:rsidRPr="001A0E48" w:rsidRDefault="00745B7B" w:rsidP="00745B7B">
            <w:pPr>
              <w:pStyle w:val="TableParagraph"/>
              <w:spacing w:line="240" w:lineRule="auto"/>
              <w:jc w:val="center"/>
              <w:rPr>
                <w:rFonts w:asciiTheme="minorHAnsi" w:hAnsiTheme="minorHAnsi"/>
                <w:sz w:val="16"/>
                <w:szCs w:val="16"/>
              </w:rPr>
            </w:pPr>
          </w:p>
        </w:tc>
        <w:tc>
          <w:tcPr>
            <w:tcW w:w="1134" w:type="dxa"/>
            <w:shd w:val="clear" w:color="auto" w:fill="FF0000"/>
          </w:tcPr>
          <w:p w14:paraId="4582EB02" w14:textId="77777777" w:rsidR="00745B7B" w:rsidRPr="001A0E48" w:rsidRDefault="00745B7B" w:rsidP="00745B7B">
            <w:pPr>
              <w:pStyle w:val="TableParagraph"/>
              <w:spacing w:line="249" w:lineRule="exact"/>
              <w:ind w:left="501"/>
              <w:rPr>
                <w:rFonts w:asciiTheme="minorHAnsi" w:hAnsiTheme="minorHAnsi"/>
                <w:sz w:val="16"/>
                <w:szCs w:val="16"/>
              </w:rPr>
            </w:pPr>
            <w:r w:rsidRPr="001A0E48">
              <w:rPr>
                <w:rFonts w:asciiTheme="minorHAnsi" w:hAnsiTheme="minorHAnsi"/>
                <w:sz w:val="16"/>
                <w:szCs w:val="16"/>
              </w:rPr>
              <w:t>A</w:t>
            </w:r>
          </w:p>
        </w:tc>
        <w:tc>
          <w:tcPr>
            <w:tcW w:w="1134" w:type="dxa"/>
          </w:tcPr>
          <w:p w14:paraId="4A7E8FAE" w14:textId="77777777" w:rsidR="00745B7B" w:rsidRPr="001A0E48" w:rsidRDefault="00745B7B" w:rsidP="00745B7B">
            <w:pPr>
              <w:pStyle w:val="TableParagraph"/>
              <w:spacing w:line="240" w:lineRule="auto"/>
              <w:rPr>
                <w:rFonts w:asciiTheme="minorHAnsi" w:hAnsiTheme="minorHAnsi"/>
                <w:sz w:val="16"/>
                <w:szCs w:val="16"/>
              </w:rPr>
            </w:pPr>
          </w:p>
        </w:tc>
        <w:tc>
          <w:tcPr>
            <w:tcW w:w="851" w:type="dxa"/>
            <w:shd w:val="clear" w:color="auto" w:fill="944EC9"/>
          </w:tcPr>
          <w:p w14:paraId="745AEBE3" w14:textId="77777777" w:rsidR="00745B7B" w:rsidRPr="001A0E48" w:rsidRDefault="00745B7B" w:rsidP="00745B7B">
            <w:pPr>
              <w:pStyle w:val="TableParagraph"/>
              <w:spacing w:line="249" w:lineRule="exact"/>
              <w:ind w:left="365"/>
              <w:rPr>
                <w:rFonts w:asciiTheme="minorHAnsi" w:hAnsiTheme="minorHAnsi"/>
                <w:sz w:val="16"/>
                <w:szCs w:val="16"/>
              </w:rPr>
            </w:pPr>
            <w:r w:rsidRPr="001A0E48">
              <w:rPr>
                <w:rFonts w:asciiTheme="minorHAnsi" w:hAnsiTheme="minorHAnsi"/>
                <w:sz w:val="16"/>
                <w:szCs w:val="16"/>
              </w:rPr>
              <w:t>R</w:t>
            </w:r>
          </w:p>
        </w:tc>
        <w:tc>
          <w:tcPr>
            <w:tcW w:w="850" w:type="dxa"/>
          </w:tcPr>
          <w:p w14:paraId="5F184FF6" w14:textId="77777777" w:rsidR="00745B7B" w:rsidRPr="001A0E48" w:rsidRDefault="00745B7B" w:rsidP="00745B7B">
            <w:pPr>
              <w:pStyle w:val="TableParagraph"/>
              <w:spacing w:line="240" w:lineRule="auto"/>
              <w:rPr>
                <w:rFonts w:asciiTheme="minorHAnsi" w:hAnsiTheme="minorHAnsi"/>
                <w:sz w:val="16"/>
                <w:szCs w:val="16"/>
              </w:rPr>
            </w:pPr>
          </w:p>
        </w:tc>
        <w:tc>
          <w:tcPr>
            <w:tcW w:w="851" w:type="dxa"/>
            <w:shd w:val="clear" w:color="auto" w:fill="00AFEF"/>
          </w:tcPr>
          <w:p w14:paraId="42C06ACE" w14:textId="77777777" w:rsidR="00745B7B" w:rsidRPr="001A0E48" w:rsidRDefault="00745B7B" w:rsidP="00745B7B">
            <w:pPr>
              <w:pStyle w:val="TableParagraph"/>
              <w:spacing w:line="249" w:lineRule="exact"/>
              <w:ind w:left="10"/>
              <w:jc w:val="center"/>
              <w:rPr>
                <w:rFonts w:asciiTheme="minorHAnsi" w:hAnsiTheme="minorHAnsi"/>
                <w:sz w:val="16"/>
                <w:szCs w:val="16"/>
              </w:rPr>
            </w:pPr>
            <w:r w:rsidRPr="001A0E48">
              <w:rPr>
                <w:rFonts w:asciiTheme="minorHAnsi" w:hAnsiTheme="minorHAnsi"/>
                <w:sz w:val="16"/>
                <w:szCs w:val="16"/>
              </w:rPr>
              <w:t>C</w:t>
            </w:r>
          </w:p>
        </w:tc>
        <w:tc>
          <w:tcPr>
            <w:tcW w:w="850" w:type="dxa"/>
            <w:shd w:val="clear" w:color="auto" w:fill="00AFEF"/>
          </w:tcPr>
          <w:p w14:paraId="6ACE43E4" w14:textId="77777777" w:rsidR="00745B7B" w:rsidRPr="001A0E48" w:rsidRDefault="00745B7B" w:rsidP="00745B7B">
            <w:pPr>
              <w:pStyle w:val="TableParagraph"/>
              <w:spacing w:line="249" w:lineRule="exact"/>
              <w:ind w:left="363"/>
              <w:rPr>
                <w:rFonts w:asciiTheme="minorHAnsi" w:hAnsiTheme="minorHAnsi"/>
                <w:sz w:val="16"/>
                <w:szCs w:val="16"/>
              </w:rPr>
            </w:pPr>
            <w:r w:rsidRPr="001A0E48">
              <w:rPr>
                <w:rFonts w:asciiTheme="minorHAnsi" w:hAnsiTheme="minorHAnsi"/>
                <w:sz w:val="16"/>
                <w:szCs w:val="16"/>
              </w:rPr>
              <w:t>C</w:t>
            </w:r>
          </w:p>
        </w:tc>
      </w:tr>
      <w:tr w:rsidR="00745B7B" w:rsidRPr="00680723" w14:paraId="5693F3DA" w14:textId="77777777" w:rsidTr="00173141">
        <w:trPr>
          <w:trHeight w:val="267"/>
        </w:trPr>
        <w:tc>
          <w:tcPr>
            <w:tcW w:w="751" w:type="dxa"/>
            <w:shd w:val="clear" w:color="auto" w:fill="auto"/>
          </w:tcPr>
          <w:p w14:paraId="16FA3856" w14:textId="77777777" w:rsidR="00745B7B" w:rsidRPr="00082B91" w:rsidRDefault="00745B7B" w:rsidP="00745B7B">
            <w:pPr>
              <w:pStyle w:val="TableParagraph"/>
              <w:spacing w:line="263" w:lineRule="exact"/>
              <w:ind w:left="107"/>
              <w:rPr>
                <w:rFonts w:asciiTheme="minorHAnsi" w:hAnsiTheme="minorHAnsi"/>
                <w:b/>
                <w:sz w:val="16"/>
                <w:szCs w:val="16"/>
              </w:rPr>
            </w:pPr>
            <w:r w:rsidRPr="00082B91">
              <w:rPr>
                <w:rFonts w:asciiTheme="minorHAnsi" w:hAnsiTheme="minorHAnsi"/>
                <w:b/>
                <w:sz w:val="16"/>
                <w:szCs w:val="16"/>
              </w:rPr>
              <w:t>9</w:t>
            </w:r>
          </w:p>
        </w:tc>
        <w:tc>
          <w:tcPr>
            <w:tcW w:w="7796" w:type="dxa"/>
            <w:gridSpan w:val="2"/>
            <w:shd w:val="clear" w:color="auto" w:fill="auto"/>
          </w:tcPr>
          <w:p w14:paraId="184FF1CB" w14:textId="77777777" w:rsidR="00745B7B" w:rsidRPr="00680723" w:rsidRDefault="00745B7B" w:rsidP="00745B7B">
            <w:pPr>
              <w:pStyle w:val="TableParagraph"/>
              <w:spacing w:line="251" w:lineRule="exact"/>
              <w:ind w:left="107"/>
              <w:rPr>
                <w:rFonts w:asciiTheme="minorHAnsi" w:hAnsiTheme="minorHAnsi"/>
                <w:sz w:val="16"/>
                <w:szCs w:val="16"/>
              </w:rPr>
            </w:pPr>
            <w:r w:rsidRPr="00680723">
              <w:rPr>
                <w:rFonts w:asciiTheme="minorHAnsi" w:hAnsiTheme="minorHAnsi"/>
                <w:sz w:val="16"/>
                <w:szCs w:val="16"/>
              </w:rPr>
              <w:t>Skills audit including succession planning</w:t>
            </w:r>
          </w:p>
        </w:tc>
        <w:tc>
          <w:tcPr>
            <w:tcW w:w="1134" w:type="dxa"/>
            <w:shd w:val="clear" w:color="auto" w:fill="D9D9D9"/>
          </w:tcPr>
          <w:p w14:paraId="4DFBB536" w14:textId="77777777" w:rsidR="00745B7B" w:rsidRPr="001A0E48" w:rsidRDefault="00745B7B" w:rsidP="00745B7B">
            <w:pPr>
              <w:pStyle w:val="TableParagraph"/>
              <w:spacing w:line="240" w:lineRule="auto"/>
              <w:jc w:val="center"/>
              <w:rPr>
                <w:rFonts w:asciiTheme="minorHAnsi" w:hAnsiTheme="minorHAnsi"/>
                <w:sz w:val="16"/>
                <w:szCs w:val="16"/>
              </w:rPr>
            </w:pPr>
          </w:p>
        </w:tc>
        <w:tc>
          <w:tcPr>
            <w:tcW w:w="1134" w:type="dxa"/>
            <w:shd w:val="clear" w:color="auto" w:fill="FF0000"/>
          </w:tcPr>
          <w:p w14:paraId="4C63C8DC" w14:textId="77777777" w:rsidR="00745B7B" w:rsidRPr="001A0E48" w:rsidRDefault="00745B7B" w:rsidP="00745B7B">
            <w:pPr>
              <w:pStyle w:val="TableParagraph"/>
              <w:spacing w:line="251" w:lineRule="exact"/>
              <w:ind w:left="501"/>
              <w:rPr>
                <w:rFonts w:asciiTheme="minorHAnsi" w:hAnsiTheme="minorHAnsi"/>
                <w:sz w:val="16"/>
                <w:szCs w:val="16"/>
              </w:rPr>
            </w:pPr>
            <w:r w:rsidRPr="001A0E48">
              <w:rPr>
                <w:rFonts w:asciiTheme="minorHAnsi" w:hAnsiTheme="minorHAnsi"/>
                <w:sz w:val="16"/>
                <w:szCs w:val="16"/>
              </w:rPr>
              <w:t>A</w:t>
            </w:r>
          </w:p>
        </w:tc>
        <w:tc>
          <w:tcPr>
            <w:tcW w:w="1134" w:type="dxa"/>
            <w:shd w:val="clear" w:color="auto" w:fill="00AFEF"/>
          </w:tcPr>
          <w:p w14:paraId="2B1D7D82" w14:textId="77777777" w:rsidR="00745B7B" w:rsidRPr="001A0E48" w:rsidRDefault="00745B7B" w:rsidP="00745B7B">
            <w:pPr>
              <w:pStyle w:val="TableParagraph"/>
              <w:spacing w:line="251" w:lineRule="exact"/>
              <w:ind w:left="506"/>
              <w:rPr>
                <w:rFonts w:asciiTheme="minorHAnsi" w:hAnsiTheme="minorHAnsi"/>
                <w:sz w:val="16"/>
                <w:szCs w:val="16"/>
              </w:rPr>
            </w:pPr>
            <w:r w:rsidRPr="001A0E48">
              <w:rPr>
                <w:rFonts w:asciiTheme="minorHAnsi" w:hAnsiTheme="minorHAnsi"/>
                <w:sz w:val="16"/>
                <w:szCs w:val="16"/>
              </w:rPr>
              <w:t>C</w:t>
            </w:r>
          </w:p>
        </w:tc>
        <w:tc>
          <w:tcPr>
            <w:tcW w:w="851" w:type="dxa"/>
            <w:shd w:val="clear" w:color="auto" w:fill="944EC9"/>
          </w:tcPr>
          <w:p w14:paraId="2564B90C" w14:textId="77777777" w:rsidR="00745B7B" w:rsidRPr="001A0E48" w:rsidRDefault="00745B7B" w:rsidP="00745B7B">
            <w:pPr>
              <w:pStyle w:val="TableParagraph"/>
              <w:spacing w:line="251" w:lineRule="exact"/>
              <w:ind w:left="365"/>
              <w:rPr>
                <w:rFonts w:asciiTheme="minorHAnsi" w:hAnsiTheme="minorHAnsi"/>
                <w:sz w:val="16"/>
                <w:szCs w:val="16"/>
              </w:rPr>
            </w:pPr>
            <w:r w:rsidRPr="001A0E48">
              <w:rPr>
                <w:rFonts w:asciiTheme="minorHAnsi" w:hAnsiTheme="minorHAnsi"/>
                <w:sz w:val="16"/>
                <w:szCs w:val="16"/>
              </w:rPr>
              <w:t>R</w:t>
            </w:r>
          </w:p>
        </w:tc>
        <w:tc>
          <w:tcPr>
            <w:tcW w:w="850" w:type="dxa"/>
            <w:shd w:val="clear" w:color="auto" w:fill="00AFEF"/>
          </w:tcPr>
          <w:p w14:paraId="241BCC84" w14:textId="77777777" w:rsidR="00745B7B" w:rsidRPr="001A0E48" w:rsidRDefault="00745B7B" w:rsidP="00745B7B">
            <w:pPr>
              <w:pStyle w:val="TableParagraph"/>
              <w:spacing w:line="251" w:lineRule="exact"/>
              <w:ind w:left="364"/>
              <w:rPr>
                <w:rFonts w:asciiTheme="minorHAnsi" w:hAnsiTheme="minorHAnsi"/>
                <w:sz w:val="16"/>
                <w:szCs w:val="16"/>
              </w:rPr>
            </w:pPr>
            <w:r w:rsidRPr="001A0E48">
              <w:rPr>
                <w:rFonts w:asciiTheme="minorHAnsi" w:hAnsiTheme="minorHAnsi"/>
                <w:sz w:val="16"/>
                <w:szCs w:val="16"/>
              </w:rPr>
              <w:t>C</w:t>
            </w:r>
          </w:p>
        </w:tc>
        <w:tc>
          <w:tcPr>
            <w:tcW w:w="851" w:type="dxa"/>
            <w:shd w:val="clear" w:color="auto" w:fill="00AFEF"/>
          </w:tcPr>
          <w:p w14:paraId="59819E8C" w14:textId="77777777" w:rsidR="00745B7B" w:rsidRPr="001A0E48" w:rsidRDefault="00745B7B" w:rsidP="00745B7B">
            <w:pPr>
              <w:pStyle w:val="TableParagraph"/>
              <w:spacing w:line="251" w:lineRule="exact"/>
              <w:ind w:left="10"/>
              <w:jc w:val="center"/>
              <w:rPr>
                <w:rFonts w:asciiTheme="minorHAnsi" w:hAnsiTheme="minorHAnsi"/>
                <w:sz w:val="16"/>
                <w:szCs w:val="16"/>
              </w:rPr>
            </w:pPr>
            <w:r w:rsidRPr="001A0E48">
              <w:rPr>
                <w:rFonts w:asciiTheme="minorHAnsi" w:hAnsiTheme="minorHAnsi"/>
                <w:sz w:val="16"/>
                <w:szCs w:val="16"/>
              </w:rPr>
              <w:t>C</w:t>
            </w:r>
          </w:p>
        </w:tc>
        <w:tc>
          <w:tcPr>
            <w:tcW w:w="850" w:type="dxa"/>
            <w:shd w:val="clear" w:color="auto" w:fill="00AFEF"/>
          </w:tcPr>
          <w:p w14:paraId="5CAC3C58" w14:textId="77777777" w:rsidR="00745B7B" w:rsidRPr="001A0E48" w:rsidRDefault="00745B7B" w:rsidP="00745B7B">
            <w:pPr>
              <w:pStyle w:val="TableParagraph"/>
              <w:spacing w:line="251" w:lineRule="exact"/>
              <w:ind w:left="363"/>
              <w:rPr>
                <w:rFonts w:asciiTheme="minorHAnsi" w:hAnsiTheme="minorHAnsi"/>
                <w:sz w:val="16"/>
                <w:szCs w:val="16"/>
              </w:rPr>
            </w:pPr>
            <w:r w:rsidRPr="001A0E48">
              <w:rPr>
                <w:rFonts w:asciiTheme="minorHAnsi" w:hAnsiTheme="minorHAnsi"/>
                <w:sz w:val="16"/>
                <w:szCs w:val="16"/>
              </w:rPr>
              <w:t>C</w:t>
            </w:r>
          </w:p>
        </w:tc>
      </w:tr>
      <w:tr w:rsidR="00745B7B" w:rsidRPr="00680723" w14:paraId="068FE535" w14:textId="77777777" w:rsidTr="00173141">
        <w:trPr>
          <w:trHeight w:val="267"/>
        </w:trPr>
        <w:tc>
          <w:tcPr>
            <w:tcW w:w="751" w:type="dxa"/>
            <w:shd w:val="clear" w:color="auto" w:fill="auto"/>
          </w:tcPr>
          <w:p w14:paraId="04FEE404" w14:textId="77777777" w:rsidR="00745B7B" w:rsidRPr="00082B91" w:rsidRDefault="00745B7B" w:rsidP="00745B7B">
            <w:pPr>
              <w:pStyle w:val="TableParagraph"/>
              <w:spacing w:line="263" w:lineRule="exact"/>
              <w:ind w:left="107"/>
              <w:rPr>
                <w:rFonts w:asciiTheme="minorHAnsi" w:hAnsiTheme="minorHAnsi"/>
                <w:b/>
                <w:sz w:val="16"/>
                <w:szCs w:val="16"/>
              </w:rPr>
            </w:pPr>
            <w:r w:rsidRPr="00082B91">
              <w:rPr>
                <w:rFonts w:asciiTheme="minorHAnsi" w:hAnsiTheme="minorHAnsi"/>
                <w:b/>
                <w:sz w:val="16"/>
                <w:szCs w:val="16"/>
              </w:rPr>
              <w:t>10</w:t>
            </w:r>
          </w:p>
        </w:tc>
        <w:tc>
          <w:tcPr>
            <w:tcW w:w="7796" w:type="dxa"/>
            <w:gridSpan w:val="2"/>
            <w:shd w:val="clear" w:color="auto" w:fill="auto"/>
          </w:tcPr>
          <w:p w14:paraId="417E1D8F" w14:textId="77777777" w:rsidR="00745B7B" w:rsidRPr="00680723" w:rsidRDefault="00745B7B" w:rsidP="00745B7B">
            <w:pPr>
              <w:pStyle w:val="TableParagraph"/>
              <w:ind w:left="107"/>
              <w:rPr>
                <w:rFonts w:asciiTheme="minorHAnsi" w:hAnsiTheme="minorHAnsi"/>
                <w:sz w:val="16"/>
                <w:szCs w:val="16"/>
              </w:rPr>
            </w:pPr>
            <w:r>
              <w:rPr>
                <w:rFonts w:asciiTheme="minorHAnsi" w:hAnsiTheme="minorHAnsi"/>
                <w:sz w:val="16"/>
                <w:szCs w:val="16"/>
              </w:rPr>
              <w:t>Director</w:t>
            </w:r>
            <w:r w:rsidRPr="00680723">
              <w:rPr>
                <w:rFonts w:asciiTheme="minorHAnsi" w:hAnsiTheme="minorHAnsi"/>
                <w:sz w:val="16"/>
                <w:szCs w:val="16"/>
              </w:rPr>
              <w:t>s and LAB Member training plan</w:t>
            </w:r>
          </w:p>
        </w:tc>
        <w:tc>
          <w:tcPr>
            <w:tcW w:w="1134" w:type="dxa"/>
            <w:shd w:val="clear" w:color="auto" w:fill="D9D9D9"/>
          </w:tcPr>
          <w:p w14:paraId="1E40C1F4" w14:textId="77777777" w:rsidR="00745B7B" w:rsidRPr="001A0E48" w:rsidRDefault="00745B7B" w:rsidP="00745B7B">
            <w:pPr>
              <w:pStyle w:val="TableParagraph"/>
              <w:spacing w:line="240" w:lineRule="auto"/>
              <w:jc w:val="center"/>
              <w:rPr>
                <w:rFonts w:asciiTheme="minorHAnsi" w:hAnsiTheme="minorHAnsi"/>
                <w:sz w:val="16"/>
                <w:szCs w:val="16"/>
              </w:rPr>
            </w:pPr>
          </w:p>
        </w:tc>
        <w:tc>
          <w:tcPr>
            <w:tcW w:w="1134" w:type="dxa"/>
            <w:shd w:val="clear" w:color="auto" w:fill="FF0000"/>
          </w:tcPr>
          <w:p w14:paraId="355D80AA" w14:textId="77777777" w:rsidR="00745B7B" w:rsidRPr="001A0E48" w:rsidRDefault="00745B7B" w:rsidP="00745B7B">
            <w:pPr>
              <w:pStyle w:val="TableParagraph"/>
              <w:ind w:left="501"/>
              <w:rPr>
                <w:rFonts w:asciiTheme="minorHAnsi" w:hAnsiTheme="minorHAnsi"/>
                <w:sz w:val="16"/>
                <w:szCs w:val="16"/>
              </w:rPr>
            </w:pPr>
            <w:r w:rsidRPr="001A0E48">
              <w:rPr>
                <w:rFonts w:asciiTheme="minorHAnsi" w:hAnsiTheme="minorHAnsi"/>
                <w:sz w:val="16"/>
                <w:szCs w:val="16"/>
              </w:rPr>
              <w:t>A</w:t>
            </w:r>
          </w:p>
        </w:tc>
        <w:tc>
          <w:tcPr>
            <w:tcW w:w="1134" w:type="dxa"/>
            <w:shd w:val="clear" w:color="auto" w:fill="00AFEF"/>
          </w:tcPr>
          <w:p w14:paraId="5F1DB71F" w14:textId="77777777" w:rsidR="00745B7B" w:rsidRPr="001A0E48" w:rsidRDefault="00745B7B" w:rsidP="00745B7B">
            <w:pPr>
              <w:pStyle w:val="TableParagraph"/>
              <w:ind w:left="506"/>
              <w:rPr>
                <w:rFonts w:asciiTheme="minorHAnsi" w:hAnsiTheme="minorHAnsi"/>
                <w:sz w:val="16"/>
                <w:szCs w:val="16"/>
              </w:rPr>
            </w:pPr>
            <w:r w:rsidRPr="001A0E48">
              <w:rPr>
                <w:rFonts w:asciiTheme="minorHAnsi" w:hAnsiTheme="minorHAnsi"/>
                <w:sz w:val="16"/>
                <w:szCs w:val="16"/>
              </w:rPr>
              <w:t>C</w:t>
            </w:r>
          </w:p>
        </w:tc>
        <w:tc>
          <w:tcPr>
            <w:tcW w:w="851" w:type="dxa"/>
            <w:shd w:val="clear" w:color="auto" w:fill="944EC9"/>
          </w:tcPr>
          <w:p w14:paraId="12071767" w14:textId="77777777" w:rsidR="00745B7B" w:rsidRPr="001A0E48" w:rsidRDefault="00745B7B" w:rsidP="00745B7B">
            <w:pPr>
              <w:pStyle w:val="TableParagraph"/>
              <w:ind w:left="365"/>
              <w:rPr>
                <w:rFonts w:asciiTheme="minorHAnsi" w:hAnsiTheme="minorHAnsi"/>
                <w:sz w:val="16"/>
                <w:szCs w:val="16"/>
              </w:rPr>
            </w:pPr>
            <w:r w:rsidRPr="001A0E48">
              <w:rPr>
                <w:rFonts w:asciiTheme="minorHAnsi" w:hAnsiTheme="minorHAnsi"/>
                <w:sz w:val="16"/>
                <w:szCs w:val="16"/>
              </w:rPr>
              <w:t>R</w:t>
            </w:r>
          </w:p>
        </w:tc>
        <w:tc>
          <w:tcPr>
            <w:tcW w:w="850" w:type="dxa"/>
            <w:shd w:val="clear" w:color="auto" w:fill="00AFEF"/>
          </w:tcPr>
          <w:p w14:paraId="3519768D" w14:textId="77777777" w:rsidR="00745B7B" w:rsidRPr="001A0E48" w:rsidRDefault="00745B7B" w:rsidP="00745B7B">
            <w:pPr>
              <w:pStyle w:val="TableParagraph"/>
              <w:ind w:left="364"/>
              <w:rPr>
                <w:rFonts w:asciiTheme="minorHAnsi" w:hAnsiTheme="minorHAnsi"/>
                <w:sz w:val="16"/>
                <w:szCs w:val="16"/>
              </w:rPr>
            </w:pPr>
            <w:r w:rsidRPr="001A0E48">
              <w:rPr>
                <w:rFonts w:asciiTheme="minorHAnsi" w:hAnsiTheme="minorHAnsi"/>
                <w:sz w:val="16"/>
                <w:szCs w:val="16"/>
              </w:rPr>
              <w:t>C</w:t>
            </w:r>
          </w:p>
        </w:tc>
        <w:tc>
          <w:tcPr>
            <w:tcW w:w="851" w:type="dxa"/>
            <w:shd w:val="clear" w:color="auto" w:fill="00AFEF"/>
          </w:tcPr>
          <w:p w14:paraId="2CE5D88A" w14:textId="77777777" w:rsidR="00745B7B" w:rsidRPr="001A0E48" w:rsidRDefault="00745B7B" w:rsidP="00745B7B">
            <w:pPr>
              <w:pStyle w:val="TableParagraph"/>
              <w:ind w:left="10"/>
              <w:jc w:val="center"/>
              <w:rPr>
                <w:rFonts w:asciiTheme="minorHAnsi" w:hAnsiTheme="minorHAnsi"/>
                <w:sz w:val="16"/>
                <w:szCs w:val="16"/>
              </w:rPr>
            </w:pPr>
            <w:r w:rsidRPr="001A0E48">
              <w:rPr>
                <w:rFonts w:asciiTheme="minorHAnsi" w:hAnsiTheme="minorHAnsi"/>
                <w:sz w:val="16"/>
                <w:szCs w:val="16"/>
              </w:rPr>
              <w:t>C</w:t>
            </w:r>
          </w:p>
        </w:tc>
        <w:tc>
          <w:tcPr>
            <w:tcW w:w="850" w:type="dxa"/>
            <w:shd w:val="clear" w:color="auto" w:fill="00AFEF"/>
          </w:tcPr>
          <w:p w14:paraId="08B0ED65" w14:textId="77777777" w:rsidR="00745B7B" w:rsidRPr="001A0E48" w:rsidRDefault="00745B7B" w:rsidP="00745B7B">
            <w:pPr>
              <w:pStyle w:val="TableParagraph"/>
              <w:ind w:left="363"/>
              <w:rPr>
                <w:rFonts w:asciiTheme="minorHAnsi" w:hAnsiTheme="minorHAnsi"/>
                <w:sz w:val="16"/>
                <w:szCs w:val="16"/>
              </w:rPr>
            </w:pPr>
            <w:r w:rsidRPr="001A0E48">
              <w:rPr>
                <w:rFonts w:asciiTheme="minorHAnsi" w:hAnsiTheme="minorHAnsi"/>
                <w:sz w:val="16"/>
                <w:szCs w:val="16"/>
              </w:rPr>
              <w:t>C</w:t>
            </w:r>
          </w:p>
        </w:tc>
      </w:tr>
      <w:tr w:rsidR="00745B7B" w:rsidRPr="00680723" w14:paraId="7D43174B" w14:textId="77777777" w:rsidTr="00173141">
        <w:trPr>
          <w:trHeight w:val="267"/>
        </w:trPr>
        <w:tc>
          <w:tcPr>
            <w:tcW w:w="751" w:type="dxa"/>
            <w:shd w:val="clear" w:color="auto" w:fill="auto"/>
          </w:tcPr>
          <w:p w14:paraId="5958C77E" w14:textId="77777777" w:rsidR="00745B7B" w:rsidRPr="00082B91" w:rsidRDefault="00745B7B" w:rsidP="00745B7B">
            <w:pPr>
              <w:pStyle w:val="TableParagraph"/>
              <w:spacing w:line="263" w:lineRule="exact"/>
              <w:ind w:left="107"/>
              <w:rPr>
                <w:rFonts w:asciiTheme="minorHAnsi" w:hAnsiTheme="minorHAnsi"/>
                <w:b/>
                <w:sz w:val="16"/>
                <w:szCs w:val="16"/>
              </w:rPr>
            </w:pPr>
            <w:r w:rsidRPr="00082B91">
              <w:rPr>
                <w:rFonts w:asciiTheme="minorHAnsi" w:hAnsiTheme="minorHAnsi"/>
                <w:b/>
                <w:sz w:val="16"/>
                <w:szCs w:val="16"/>
              </w:rPr>
              <w:t>11</w:t>
            </w:r>
          </w:p>
        </w:tc>
        <w:tc>
          <w:tcPr>
            <w:tcW w:w="7796" w:type="dxa"/>
            <w:gridSpan w:val="2"/>
            <w:shd w:val="clear" w:color="auto" w:fill="auto"/>
          </w:tcPr>
          <w:p w14:paraId="3DEA112E" w14:textId="77777777" w:rsidR="00745B7B" w:rsidRPr="00680723" w:rsidRDefault="00745B7B" w:rsidP="00745B7B">
            <w:pPr>
              <w:pStyle w:val="TableParagraph"/>
              <w:ind w:left="107"/>
              <w:rPr>
                <w:rFonts w:asciiTheme="minorHAnsi" w:hAnsiTheme="minorHAnsi"/>
                <w:sz w:val="16"/>
                <w:szCs w:val="16"/>
              </w:rPr>
            </w:pPr>
            <w:r w:rsidRPr="00680723">
              <w:rPr>
                <w:rFonts w:asciiTheme="minorHAnsi" w:hAnsiTheme="minorHAnsi"/>
                <w:sz w:val="16"/>
                <w:szCs w:val="16"/>
              </w:rPr>
              <w:t>Maintenance of register of interests</w:t>
            </w:r>
          </w:p>
        </w:tc>
        <w:tc>
          <w:tcPr>
            <w:tcW w:w="1134" w:type="dxa"/>
            <w:shd w:val="clear" w:color="auto" w:fill="D9D9D9"/>
          </w:tcPr>
          <w:p w14:paraId="57A1D479" w14:textId="77777777" w:rsidR="00745B7B" w:rsidRPr="001A0E48" w:rsidRDefault="00745B7B" w:rsidP="00745B7B">
            <w:pPr>
              <w:pStyle w:val="TableParagraph"/>
              <w:spacing w:line="240" w:lineRule="auto"/>
              <w:jc w:val="center"/>
              <w:rPr>
                <w:rFonts w:asciiTheme="minorHAnsi" w:hAnsiTheme="minorHAnsi"/>
                <w:sz w:val="16"/>
                <w:szCs w:val="16"/>
              </w:rPr>
            </w:pPr>
          </w:p>
        </w:tc>
        <w:tc>
          <w:tcPr>
            <w:tcW w:w="1134" w:type="dxa"/>
            <w:shd w:val="clear" w:color="auto" w:fill="FF0000"/>
          </w:tcPr>
          <w:p w14:paraId="7660F9B9" w14:textId="77777777" w:rsidR="00745B7B" w:rsidRPr="001A0E48" w:rsidRDefault="00745B7B" w:rsidP="00745B7B">
            <w:pPr>
              <w:pStyle w:val="TableParagraph"/>
              <w:ind w:left="501"/>
              <w:rPr>
                <w:rFonts w:asciiTheme="minorHAnsi" w:hAnsiTheme="minorHAnsi"/>
                <w:sz w:val="16"/>
                <w:szCs w:val="16"/>
              </w:rPr>
            </w:pPr>
            <w:r w:rsidRPr="001A0E48">
              <w:rPr>
                <w:rFonts w:asciiTheme="minorHAnsi" w:hAnsiTheme="minorHAnsi"/>
                <w:sz w:val="16"/>
                <w:szCs w:val="16"/>
              </w:rPr>
              <w:t>A</w:t>
            </w:r>
          </w:p>
        </w:tc>
        <w:tc>
          <w:tcPr>
            <w:tcW w:w="1134" w:type="dxa"/>
            <w:shd w:val="clear" w:color="auto" w:fill="FFC000"/>
          </w:tcPr>
          <w:p w14:paraId="01593143" w14:textId="77777777" w:rsidR="00745B7B" w:rsidRPr="001A0E48" w:rsidRDefault="00745B7B" w:rsidP="00745B7B">
            <w:pPr>
              <w:pStyle w:val="TableParagraph"/>
              <w:ind w:left="516"/>
              <w:rPr>
                <w:rFonts w:asciiTheme="minorHAnsi" w:hAnsiTheme="minorHAnsi"/>
                <w:sz w:val="16"/>
                <w:szCs w:val="16"/>
              </w:rPr>
            </w:pPr>
            <w:r w:rsidRPr="001A0E48">
              <w:rPr>
                <w:rFonts w:asciiTheme="minorHAnsi" w:hAnsiTheme="minorHAnsi"/>
                <w:sz w:val="16"/>
                <w:szCs w:val="16"/>
              </w:rPr>
              <w:t>S</w:t>
            </w:r>
          </w:p>
        </w:tc>
        <w:tc>
          <w:tcPr>
            <w:tcW w:w="851" w:type="dxa"/>
            <w:shd w:val="clear" w:color="auto" w:fill="944EC9"/>
          </w:tcPr>
          <w:p w14:paraId="55C37EFA" w14:textId="77777777" w:rsidR="00745B7B" w:rsidRPr="001A0E48" w:rsidRDefault="00745B7B" w:rsidP="00745B7B">
            <w:pPr>
              <w:pStyle w:val="TableParagraph"/>
              <w:ind w:left="365"/>
              <w:rPr>
                <w:rFonts w:asciiTheme="minorHAnsi" w:hAnsiTheme="minorHAnsi"/>
                <w:sz w:val="16"/>
                <w:szCs w:val="16"/>
              </w:rPr>
            </w:pPr>
            <w:r w:rsidRPr="001A0E48">
              <w:rPr>
                <w:rFonts w:asciiTheme="minorHAnsi" w:hAnsiTheme="minorHAnsi"/>
                <w:sz w:val="16"/>
                <w:szCs w:val="16"/>
              </w:rPr>
              <w:t>R</w:t>
            </w:r>
          </w:p>
        </w:tc>
        <w:tc>
          <w:tcPr>
            <w:tcW w:w="850" w:type="dxa"/>
            <w:shd w:val="clear" w:color="auto" w:fill="FFC000"/>
          </w:tcPr>
          <w:p w14:paraId="47EB1A08" w14:textId="77777777" w:rsidR="00745B7B" w:rsidRPr="001A0E48" w:rsidRDefault="00745B7B" w:rsidP="00745B7B">
            <w:pPr>
              <w:pStyle w:val="TableParagraph"/>
              <w:ind w:left="374"/>
              <w:rPr>
                <w:rFonts w:asciiTheme="minorHAnsi" w:hAnsiTheme="minorHAnsi"/>
                <w:sz w:val="16"/>
                <w:szCs w:val="16"/>
              </w:rPr>
            </w:pPr>
            <w:r w:rsidRPr="001A0E48">
              <w:rPr>
                <w:rFonts w:asciiTheme="minorHAnsi" w:hAnsiTheme="minorHAnsi"/>
                <w:sz w:val="16"/>
                <w:szCs w:val="16"/>
              </w:rPr>
              <w:t>S</w:t>
            </w:r>
          </w:p>
        </w:tc>
        <w:tc>
          <w:tcPr>
            <w:tcW w:w="851" w:type="dxa"/>
            <w:shd w:val="clear" w:color="auto" w:fill="FFC000"/>
          </w:tcPr>
          <w:p w14:paraId="215288B7" w14:textId="77777777" w:rsidR="00745B7B" w:rsidRPr="001A0E48" w:rsidRDefault="00745B7B" w:rsidP="00745B7B">
            <w:pPr>
              <w:pStyle w:val="TableParagraph"/>
              <w:ind w:left="9"/>
              <w:jc w:val="center"/>
              <w:rPr>
                <w:rFonts w:asciiTheme="minorHAnsi" w:hAnsiTheme="minorHAnsi"/>
                <w:sz w:val="16"/>
                <w:szCs w:val="16"/>
              </w:rPr>
            </w:pPr>
            <w:r w:rsidRPr="001A0E48">
              <w:rPr>
                <w:rFonts w:asciiTheme="minorHAnsi" w:hAnsiTheme="minorHAnsi"/>
                <w:sz w:val="16"/>
                <w:szCs w:val="16"/>
              </w:rPr>
              <w:t>S</w:t>
            </w:r>
          </w:p>
        </w:tc>
        <w:tc>
          <w:tcPr>
            <w:tcW w:w="850" w:type="dxa"/>
            <w:shd w:val="clear" w:color="auto" w:fill="FFC000"/>
          </w:tcPr>
          <w:p w14:paraId="765385DB" w14:textId="77777777" w:rsidR="00745B7B" w:rsidRPr="001A0E48" w:rsidRDefault="00745B7B" w:rsidP="00745B7B">
            <w:pPr>
              <w:pStyle w:val="TableParagraph"/>
              <w:ind w:left="373"/>
              <w:rPr>
                <w:rFonts w:asciiTheme="minorHAnsi" w:hAnsiTheme="minorHAnsi"/>
                <w:sz w:val="16"/>
                <w:szCs w:val="16"/>
              </w:rPr>
            </w:pPr>
            <w:r w:rsidRPr="001A0E48">
              <w:rPr>
                <w:rFonts w:asciiTheme="minorHAnsi" w:hAnsiTheme="minorHAnsi"/>
                <w:sz w:val="16"/>
                <w:szCs w:val="16"/>
              </w:rPr>
              <w:t>S</w:t>
            </w:r>
          </w:p>
        </w:tc>
      </w:tr>
      <w:tr w:rsidR="00A12A72" w:rsidRPr="00680723" w14:paraId="6A520609" w14:textId="77777777" w:rsidTr="00173141">
        <w:trPr>
          <w:trHeight w:val="267"/>
        </w:trPr>
        <w:tc>
          <w:tcPr>
            <w:tcW w:w="751" w:type="dxa"/>
            <w:shd w:val="clear" w:color="auto" w:fill="F2F2F2" w:themeFill="background1" w:themeFillShade="F2"/>
          </w:tcPr>
          <w:p w14:paraId="11E19874" w14:textId="77777777" w:rsidR="00A12A72" w:rsidRPr="00082B91" w:rsidRDefault="00A12A72" w:rsidP="00A12A72">
            <w:pPr>
              <w:pStyle w:val="TableParagraph"/>
              <w:spacing w:line="240" w:lineRule="auto"/>
              <w:rPr>
                <w:rFonts w:asciiTheme="minorHAnsi" w:hAnsiTheme="minorHAnsi"/>
                <w:b/>
                <w:sz w:val="16"/>
                <w:szCs w:val="16"/>
              </w:rPr>
            </w:pPr>
          </w:p>
        </w:tc>
        <w:tc>
          <w:tcPr>
            <w:tcW w:w="14600" w:type="dxa"/>
            <w:gridSpan w:val="9"/>
            <w:shd w:val="clear" w:color="auto" w:fill="F2F2F2" w:themeFill="background1" w:themeFillShade="F2"/>
          </w:tcPr>
          <w:p w14:paraId="16A24587" w14:textId="77777777" w:rsidR="00A12A72" w:rsidRPr="001A0E48" w:rsidRDefault="00A12A72" w:rsidP="00A12A72">
            <w:pPr>
              <w:pStyle w:val="TableParagraph"/>
              <w:spacing w:line="251" w:lineRule="exact"/>
              <w:ind w:left="107"/>
              <w:rPr>
                <w:rFonts w:asciiTheme="minorHAnsi" w:hAnsiTheme="minorHAnsi"/>
                <w:b/>
                <w:sz w:val="16"/>
                <w:szCs w:val="16"/>
              </w:rPr>
            </w:pPr>
            <w:r w:rsidRPr="001A0E48">
              <w:rPr>
                <w:rFonts w:asciiTheme="minorHAnsi" w:hAnsiTheme="minorHAnsi"/>
                <w:b/>
                <w:sz w:val="16"/>
                <w:szCs w:val="16"/>
              </w:rPr>
              <w:t>Strategic</w:t>
            </w:r>
          </w:p>
        </w:tc>
      </w:tr>
      <w:tr w:rsidR="00082B91" w:rsidRPr="00680723" w14:paraId="7B081CBB" w14:textId="77777777" w:rsidTr="00DA4EEB">
        <w:trPr>
          <w:trHeight w:val="267"/>
        </w:trPr>
        <w:tc>
          <w:tcPr>
            <w:tcW w:w="751" w:type="dxa"/>
            <w:shd w:val="clear" w:color="auto" w:fill="auto"/>
          </w:tcPr>
          <w:p w14:paraId="67BE77BC" w14:textId="77777777" w:rsidR="00082B91" w:rsidRPr="00082B91" w:rsidRDefault="00082B91" w:rsidP="00082B91">
            <w:pPr>
              <w:pStyle w:val="TableParagraph"/>
              <w:spacing w:line="263" w:lineRule="exact"/>
              <w:ind w:left="107"/>
              <w:rPr>
                <w:rFonts w:asciiTheme="minorHAnsi" w:hAnsiTheme="minorHAnsi"/>
                <w:b/>
                <w:sz w:val="16"/>
                <w:szCs w:val="16"/>
              </w:rPr>
            </w:pPr>
            <w:r w:rsidRPr="00082B91">
              <w:rPr>
                <w:rFonts w:asciiTheme="minorHAnsi" w:hAnsiTheme="minorHAnsi"/>
                <w:b/>
                <w:sz w:val="16"/>
                <w:szCs w:val="16"/>
              </w:rPr>
              <w:t>12</w:t>
            </w:r>
          </w:p>
        </w:tc>
        <w:tc>
          <w:tcPr>
            <w:tcW w:w="7796" w:type="dxa"/>
            <w:gridSpan w:val="2"/>
          </w:tcPr>
          <w:p w14:paraId="110459CA" w14:textId="77777777" w:rsidR="00082B91" w:rsidRPr="00680723" w:rsidRDefault="00082B91" w:rsidP="00082B91">
            <w:pPr>
              <w:pStyle w:val="TableParagraph"/>
              <w:spacing w:line="263" w:lineRule="exact"/>
              <w:ind w:left="107"/>
              <w:rPr>
                <w:rFonts w:asciiTheme="minorHAnsi" w:hAnsiTheme="minorHAnsi"/>
                <w:sz w:val="16"/>
                <w:szCs w:val="16"/>
              </w:rPr>
            </w:pPr>
            <w:r w:rsidRPr="00680723">
              <w:rPr>
                <w:rFonts w:asciiTheme="minorHAnsi" w:hAnsiTheme="minorHAnsi"/>
                <w:sz w:val="16"/>
                <w:szCs w:val="16"/>
              </w:rPr>
              <w:t>Trust Vision and core values</w:t>
            </w:r>
          </w:p>
        </w:tc>
        <w:tc>
          <w:tcPr>
            <w:tcW w:w="1134" w:type="dxa"/>
            <w:shd w:val="clear" w:color="auto" w:fill="D9D9D9"/>
          </w:tcPr>
          <w:p w14:paraId="6EF562D6" w14:textId="77777777" w:rsidR="00082B91" w:rsidRPr="001A0E48" w:rsidRDefault="00082B91" w:rsidP="00082B91">
            <w:pPr>
              <w:pStyle w:val="TableParagraph"/>
              <w:spacing w:line="240" w:lineRule="auto"/>
              <w:jc w:val="center"/>
              <w:rPr>
                <w:rFonts w:asciiTheme="minorHAnsi" w:hAnsiTheme="minorHAnsi"/>
                <w:sz w:val="16"/>
                <w:szCs w:val="16"/>
              </w:rPr>
            </w:pPr>
          </w:p>
        </w:tc>
        <w:tc>
          <w:tcPr>
            <w:tcW w:w="1134" w:type="dxa"/>
            <w:shd w:val="clear" w:color="auto" w:fill="FF0000"/>
          </w:tcPr>
          <w:p w14:paraId="56DD9E62" w14:textId="77777777" w:rsidR="00082B91" w:rsidRPr="001A0E48" w:rsidRDefault="00082B91" w:rsidP="00082B91">
            <w:pPr>
              <w:pStyle w:val="TableParagraph"/>
              <w:spacing w:line="251" w:lineRule="exact"/>
              <w:ind w:left="501"/>
              <w:rPr>
                <w:rFonts w:asciiTheme="minorHAnsi" w:hAnsiTheme="minorHAnsi"/>
                <w:sz w:val="16"/>
                <w:szCs w:val="16"/>
              </w:rPr>
            </w:pPr>
            <w:r w:rsidRPr="001A0E48">
              <w:rPr>
                <w:rFonts w:asciiTheme="minorHAnsi" w:hAnsiTheme="minorHAnsi"/>
                <w:sz w:val="16"/>
                <w:szCs w:val="16"/>
              </w:rPr>
              <w:t>A</w:t>
            </w:r>
          </w:p>
        </w:tc>
        <w:tc>
          <w:tcPr>
            <w:tcW w:w="1134" w:type="dxa"/>
            <w:shd w:val="clear" w:color="auto" w:fill="00AFEF"/>
          </w:tcPr>
          <w:p w14:paraId="0F11EC26" w14:textId="77777777" w:rsidR="00082B91" w:rsidRPr="001A0E48" w:rsidRDefault="00082B91" w:rsidP="00082B91">
            <w:pPr>
              <w:pStyle w:val="TableParagraph"/>
              <w:spacing w:line="251" w:lineRule="exact"/>
              <w:ind w:left="506"/>
              <w:rPr>
                <w:rFonts w:asciiTheme="minorHAnsi" w:hAnsiTheme="minorHAnsi"/>
                <w:sz w:val="16"/>
                <w:szCs w:val="16"/>
              </w:rPr>
            </w:pPr>
            <w:r w:rsidRPr="001A0E48">
              <w:rPr>
                <w:rFonts w:asciiTheme="minorHAnsi" w:hAnsiTheme="minorHAnsi"/>
                <w:sz w:val="16"/>
                <w:szCs w:val="16"/>
              </w:rPr>
              <w:t>C</w:t>
            </w:r>
          </w:p>
        </w:tc>
        <w:tc>
          <w:tcPr>
            <w:tcW w:w="851" w:type="dxa"/>
            <w:shd w:val="clear" w:color="auto" w:fill="944EC9"/>
          </w:tcPr>
          <w:p w14:paraId="3D9D196A" w14:textId="77777777" w:rsidR="00082B91" w:rsidRPr="001A0E48" w:rsidRDefault="00082B91" w:rsidP="00082B91">
            <w:pPr>
              <w:pStyle w:val="TableParagraph"/>
              <w:spacing w:line="263" w:lineRule="exact"/>
              <w:ind w:left="365"/>
              <w:rPr>
                <w:rFonts w:asciiTheme="minorHAnsi" w:hAnsiTheme="minorHAnsi"/>
                <w:sz w:val="16"/>
                <w:szCs w:val="16"/>
              </w:rPr>
            </w:pPr>
            <w:r w:rsidRPr="001A0E48">
              <w:rPr>
                <w:rFonts w:asciiTheme="minorHAnsi" w:hAnsiTheme="minorHAnsi"/>
                <w:sz w:val="16"/>
                <w:szCs w:val="16"/>
              </w:rPr>
              <w:t>R</w:t>
            </w:r>
          </w:p>
        </w:tc>
        <w:tc>
          <w:tcPr>
            <w:tcW w:w="850" w:type="dxa"/>
            <w:shd w:val="clear" w:color="auto" w:fill="00AFEF"/>
          </w:tcPr>
          <w:p w14:paraId="4EE4C668" w14:textId="77777777" w:rsidR="00082B91" w:rsidRPr="001A0E48" w:rsidRDefault="00082B91" w:rsidP="00082B91">
            <w:pPr>
              <w:pStyle w:val="NoSpacing"/>
              <w:jc w:val="center"/>
              <w:rPr>
                <w:sz w:val="16"/>
                <w:szCs w:val="16"/>
              </w:rPr>
            </w:pPr>
            <w:r w:rsidRPr="001A0E48">
              <w:rPr>
                <w:sz w:val="16"/>
                <w:szCs w:val="16"/>
              </w:rPr>
              <w:t>C</w:t>
            </w:r>
          </w:p>
        </w:tc>
        <w:tc>
          <w:tcPr>
            <w:tcW w:w="851" w:type="dxa"/>
            <w:shd w:val="clear" w:color="auto" w:fill="00AFEF"/>
          </w:tcPr>
          <w:p w14:paraId="399C67E3" w14:textId="77777777" w:rsidR="00082B91" w:rsidRPr="001A0E48" w:rsidRDefault="00082B91" w:rsidP="00082B91">
            <w:pPr>
              <w:pStyle w:val="TableParagraph"/>
              <w:ind w:left="10"/>
              <w:jc w:val="center"/>
              <w:rPr>
                <w:rFonts w:asciiTheme="minorHAnsi" w:hAnsiTheme="minorHAnsi"/>
                <w:sz w:val="16"/>
                <w:szCs w:val="16"/>
              </w:rPr>
            </w:pPr>
            <w:r w:rsidRPr="001A0E48">
              <w:rPr>
                <w:rFonts w:asciiTheme="minorHAnsi" w:hAnsiTheme="minorHAnsi"/>
                <w:sz w:val="16"/>
                <w:szCs w:val="16"/>
              </w:rPr>
              <w:t>C</w:t>
            </w:r>
          </w:p>
        </w:tc>
        <w:tc>
          <w:tcPr>
            <w:tcW w:w="850" w:type="dxa"/>
            <w:shd w:val="clear" w:color="auto" w:fill="00AFEF"/>
          </w:tcPr>
          <w:p w14:paraId="404A3CB7" w14:textId="77777777" w:rsidR="00082B91" w:rsidRPr="001A0E48" w:rsidRDefault="00082B91" w:rsidP="00082B91">
            <w:pPr>
              <w:pStyle w:val="TableParagraph"/>
              <w:ind w:left="363"/>
              <w:rPr>
                <w:rFonts w:asciiTheme="minorHAnsi" w:hAnsiTheme="minorHAnsi"/>
                <w:sz w:val="16"/>
                <w:szCs w:val="16"/>
              </w:rPr>
            </w:pPr>
            <w:r w:rsidRPr="001A0E48">
              <w:rPr>
                <w:rFonts w:asciiTheme="minorHAnsi" w:hAnsiTheme="minorHAnsi"/>
                <w:sz w:val="16"/>
                <w:szCs w:val="16"/>
              </w:rPr>
              <w:t>C</w:t>
            </w:r>
          </w:p>
        </w:tc>
      </w:tr>
      <w:tr w:rsidR="00082B91" w:rsidRPr="00680723" w14:paraId="5AAAE605" w14:textId="77777777" w:rsidTr="00173141">
        <w:trPr>
          <w:trHeight w:val="267"/>
        </w:trPr>
        <w:tc>
          <w:tcPr>
            <w:tcW w:w="751" w:type="dxa"/>
            <w:shd w:val="clear" w:color="auto" w:fill="auto"/>
          </w:tcPr>
          <w:p w14:paraId="0143337D" w14:textId="77777777" w:rsidR="00082B91" w:rsidRPr="00082B91" w:rsidRDefault="00082B91" w:rsidP="00082B91">
            <w:pPr>
              <w:pStyle w:val="TableParagraph"/>
              <w:ind w:left="107"/>
              <w:rPr>
                <w:rFonts w:asciiTheme="minorHAnsi" w:hAnsiTheme="minorHAnsi"/>
                <w:b/>
                <w:sz w:val="16"/>
                <w:szCs w:val="16"/>
              </w:rPr>
            </w:pPr>
            <w:r w:rsidRPr="00082B91">
              <w:rPr>
                <w:rFonts w:asciiTheme="minorHAnsi" w:hAnsiTheme="minorHAnsi"/>
                <w:b/>
                <w:sz w:val="16"/>
                <w:szCs w:val="16"/>
              </w:rPr>
              <w:t>13</w:t>
            </w:r>
          </w:p>
        </w:tc>
        <w:tc>
          <w:tcPr>
            <w:tcW w:w="7796" w:type="dxa"/>
            <w:gridSpan w:val="2"/>
          </w:tcPr>
          <w:p w14:paraId="0A1AF823" w14:textId="77777777" w:rsidR="00082B91" w:rsidRPr="00680723" w:rsidRDefault="00082B91" w:rsidP="00082B91">
            <w:pPr>
              <w:pStyle w:val="TableParagraph"/>
              <w:ind w:left="107"/>
              <w:rPr>
                <w:rFonts w:asciiTheme="minorHAnsi" w:hAnsiTheme="minorHAnsi"/>
                <w:sz w:val="16"/>
                <w:szCs w:val="16"/>
              </w:rPr>
            </w:pPr>
            <w:r w:rsidRPr="00680723">
              <w:rPr>
                <w:rFonts w:asciiTheme="minorHAnsi" w:hAnsiTheme="minorHAnsi"/>
                <w:sz w:val="16"/>
                <w:szCs w:val="16"/>
              </w:rPr>
              <w:t xml:space="preserve">School ethos </w:t>
            </w:r>
          </w:p>
        </w:tc>
        <w:tc>
          <w:tcPr>
            <w:tcW w:w="1134" w:type="dxa"/>
            <w:shd w:val="clear" w:color="auto" w:fill="D9D9D9"/>
          </w:tcPr>
          <w:p w14:paraId="47AE1342" w14:textId="77777777" w:rsidR="00082B91" w:rsidRPr="001A0E48" w:rsidRDefault="00082B91" w:rsidP="00082B91">
            <w:pPr>
              <w:pStyle w:val="TableParagraph"/>
              <w:spacing w:line="240" w:lineRule="auto"/>
              <w:jc w:val="center"/>
              <w:rPr>
                <w:rFonts w:asciiTheme="minorHAnsi" w:hAnsiTheme="minorHAnsi"/>
                <w:sz w:val="16"/>
                <w:szCs w:val="16"/>
              </w:rPr>
            </w:pPr>
          </w:p>
        </w:tc>
        <w:tc>
          <w:tcPr>
            <w:tcW w:w="1134" w:type="dxa"/>
            <w:shd w:val="clear" w:color="auto" w:fill="FF0000"/>
          </w:tcPr>
          <w:p w14:paraId="7C25A753" w14:textId="77777777" w:rsidR="00082B91" w:rsidRPr="001A0E48" w:rsidRDefault="00082B91" w:rsidP="00082B91">
            <w:pPr>
              <w:pStyle w:val="TableParagraph"/>
              <w:ind w:left="501"/>
              <w:rPr>
                <w:rFonts w:asciiTheme="minorHAnsi" w:hAnsiTheme="minorHAnsi"/>
                <w:sz w:val="16"/>
                <w:szCs w:val="16"/>
              </w:rPr>
            </w:pPr>
            <w:r w:rsidRPr="001A0E48">
              <w:rPr>
                <w:rFonts w:asciiTheme="minorHAnsi" w:hAnsiTheme="minorHAnsi"/>
                <w:sz w:val="16"/>
                <w:szCs w:val="16"/>
              </w:rPr>
              <w:t>A</w:t>
            </w:r>
          </w:p>
        </w:tc>
        <w:tc>
          <w:tcPr>
            <w:tcW w:w="1134" w:type="dxa"/>
          </w:tcPr>
          <w:p w14:paraId="4B91034D" w14:textId="77777777" w:rsidR="00082B91" w:rsidRPr="001A0E48" w:rsidRDefault="00082B91" w:rsidP="00082B91">
            <w:pPr>
              <w:pStyle w:val="TableParagraph"/>
              <w:spacing w:line="240" w:lineRule="auto"/>
              <w:rPr>
                <w:rFonts w:asciiTheme="minorHAnsi" w:hAnsiTheme="minorHAnsi"/>
                <w:sz w:val="16"/>
                <w:szCs w:val="16"/>
              </w:rPr>
            </w:pPr>
          </w:p>
        </w:tc>
        <w:tc>
          <w:tcPr>
            <w:tcW w:w="851" w:type="dxa"/>
            <w:shd w:val="clear" w:color="auto" w:fill="00AFEF"/>
          </w:tcPr>
          <w:p w14:paraId="15388D66" w14:textId="77777777" w:rsidR="00082B91" w:rsidRPr="001A0E48" w:rsidRDefault="00082B91" w:rsidP="00082B91">
            <w:pPr>
              <w:pStyle w:val="TableParagraph"/>
              <w:ind w:left="367"/>
              <w:rPr>
                <w:rFonts w:asciiTheme="minorHAnsi" w:hAnsiTheme="minorHAnsi"/>
                <w:sz w:val="16"/>
                <w:szCs w:val="16"/>
              </w:rPr>
            </w:pPr>
            <w:r w:rsidRPr="001A0E48">
              <w:rPr>
                <w:rFonts w:asciiTheme="minorHAnsi" w:hAnsiTheme="minorHAnsi"/>
                <w:sz w:val="16"/>
                <w:szCs w:val="16"/>
              </w:rPr>
              <w:t>C</w:t>
            </w:r>
          </w:p>
        </w:tc>
        <w:tc>
          <w:tcPr>
            <w:tcW w:w="850" w:type="dxa"/>
            <w:shd w:val="clear" w:color="auto" w:fill="00AF50"/>
          </w:tcPr>
          <w:p w14:paraId="35952F2A" w14:textId="77777777" w:rsidR="00082B91" w:rsidRPr="001A0E48" w:rsidRDefault="00082B91" w:rsidP="00082B91">
            <w:pPr>
              <w:pStyle w:val="TableParagraph"/>
              <w:ind w:left="395"/>
              <w:rPr>
                <w:rFonts w:asciiTheme="minorHAnsi" w:hAnsiTheme="minorHAnsi"/>
                <w:sz w:val="16"/>
                <w:szCs w:val="16"/>
              </w:rPr>
            </w:pPr>
            <w:r w:rsidRPr="001A0E48">
              <w:rPr>
                <w:rFonts w:asciiTheme="minorHAnsi" w:hAnsiTheme="minorHAnsi"/>
                <w:sz w:val="16"/>
                <w:szCs w:val="16"/>
              </w:rPr>
              <w:t>I</w:t>
            </w:r>
          </w:p>
        </w:tc>
        <w:tc>
          <w:tcPr>
            <w:tcW w:w="851" w:type="dxa"/>
            <w:shd w:val="clear" w:color="auto" w:fill="6A4FA0"/>
          </w:tcPr>
          <w:p w14:paraId="373F1F12" w14:textId="77777777" w:rsidR="00082B91" w:rsidRPr="001A0E48" w:rsidRDefault="00082B91" w:rsidP="00082B91">
            <w:pPr>
              <w:pStyle w:val="TableParagraph"/>
              <w:ind w:left="8"/>
              <w:jc w:val="center"/>
              <w:rPr>
                <w:rFonts w:asciiTheme="minorHAnsi" w:hAnsiTheme="minorHAnsi"/>
                <w:sz w:val="16"/>
                <w:szCs w:val="16"/>
              </w:rPr>
            </w:pPr>
            <w:r w:rsidRPr="001A0E48">
              <w:rPr>
                <w:rFonts w:asciiTheme="minorHAnsi" w:hAnsiTheme="minorHAnsi"/>
                <w:sz w:val="16"/>
                <w:szCs w:val="16"/>
              </w:rPr>
              <w:t>R</w:t>
            </w:r>
          </w:p>
        </w:tc>
        <w:tc>
          <w:tcPr>
            <w:tcW w:w="850" w:type="dxa"/>
            <w:shd w:val="clear" w:color="auto" w:fill="944EC9"/>
          </w:tcPr>
          <w:p w14:paraId="0B97D3F4" w14:textId="77777777" w:rsidR="00082B91" w:rsidRPr="001A0E48" w:rsidRDefault="00082B91" w:rsidP="00082B91">
            <w:pPr>
              <w:pStyle w:val="TableParagraph"/>
              <w:ind w:left="363"/>
              <w:rPr>
                <w:rFonts w:asciiTheme="minorHAnsi" w:hAnsiTheme="minorHAnsi"/>
                <w:sz w:val="16"/>
                <w:szCs w:val="16"/>
              </w:rPr>
            </w:pPr>
            <w:r w:rsidRPr="001A0E48">
              <w:rPr>
                <w:rFonts w:asciiTheme="minorHAnsi" w:hAnsiTheme="minorHAnsi"/>
                <w:sz w:val="16"/>
                <w:szCs w:val="16"/>
              </w:rPr>
              <w:t>R</w:t>
            </w:r>
          </w:p>
        </w:tc>
      </w:tr>
      <w:tr w:rsidR="00082B91" w:rsidRPr="00680723" w14:paraId="347DD2A2" w14:textId="77777777" w:rsidTr="00173141">
        <w:trPr>
          <w:trHeight w:val="267"/>
        </w:trPr>
        <w:tc>
          <w:tcPr>
            <w:tcW w:w="751" w:type="dxa"/>
            <w:shd w:val="clear" w:color="auto" w:fill="auto"/>
          </w:tcPr>
          <w:p w14:paraId="6947385D" w14:textId="77777777" w:rsidR="00082B91" w:rsidRPr="00082B91" w:rsidRDefault="00082B91" w:rsidP="00082B91">
            <w:pPr>
              <w:pStyle w:val="TableParagraph"/>
              <w:spacing w:line="265" w:lineRule="exact"/>
              <w:ind w:left="107"/>
              <w:rPr>
                <w:rFonts w:asciiTheme="minorHAnsi" w:hAnsiTheme="minorHAnsi"/>
                <w:b/>
                <w:sz w:val="16"/>
                <w:szCs w:val="16"/>
              </w:rPr>
            </w:pPr>
            <w:r w:rsidRPr="00082B91">
              <w:rPr>
                <w:rFonts w:asciiTheme="minorHAnsi" w:hAnsiTheme="minorHAnsi"/>
                <w:b/>
                <w:sz w:val="16"/>
                <w:szCs w:val="16"/>
              </w:rPr>
              <w:t>14</w:t>
            </w:r>
          </w:p>
        </w:tc>
        <w:tc>
          <w:tcPr>
            <w:tcW w:w="7796" w:type="dxa"/>
            <w:gridSpan w:val="2"/>
          </w:tcPr>
          <w:p w14:paraId="6C4A2CDC" w14:textId="77777777" w:rsidR="00082B91" w:rsidRPr="00680723" w:rsidRDefault="00082B91" w:rsidP="00082B91">
            <w:pPr>
              <w:pStyle w:val="TableParagraph"/>
              <w:spacing w:line="265" w:lineRule="exact"/>
              <w:ind w:left="107"/>
              <w:rPr>
                <w:rFonts w:asciiTheme="minorHAnsi" w:hAnsiTheme="minorHAnsi"/>
                <w:sz w:val="16"/>
                <w:szCs w:val="16"/>
              </w:rPr>
            </w:pPr>
            <w:r w:rsidRPr="00680723">
              <w:rPr>
                <w:rFonts w:asciiTheme="minorHAnsi" w:hAnsiTheme="minorHAnsi"/>
                <w:sz w:val="16"/>
                <w:szCs w:val="16"/>
              </w:rPr>
              <w:t xml:space="preserve">Overall strategy of the Children First Learning Partnership </w:t>
            </w:r>
          </w:p>
        </w:tc>
        <w:tc>
          <w:tcPr>
            <w:tcW w:w="1134" w:type="dxa"/>
            <w:shd w:val="clear" w:color="auto" w:fill="D9D9D9"/>
          </w:tcPr>
          <w:p w14:paraId="74A7F565" w14:textId="77777777" w:rsidR="00082B91" w:rsidRPr="001A0E48" w:rsidRDefault="00082B91" w:rsidP="00082B91">
            <w:pPr>
              <w:pStyle w:val="TableParagraph"/>
              <w:spacing w:line="240" w:lineRule="auto"/>
              <w:jc w:val="center"/>
              <w:rPr>
                <w:rFonts w:asciiTheme="minorHAnsi" w:hAnsiTheme="minorHAnsi"/>
                <w:sz w:val="16"/>
                <w:szCs w:val="16"/>
              </w:rPr>
            </w:pPr>
          </w:p>
        </w:tc>
        <w:tc>
          <w:tcPr>
            <w:tcW w:w="1134" w:type="dxa"/>
            <w:shd w:val="clear" w:color="auto" w:fill="FF0000"/>
          </w:tcPr>
          <w:p w14:paraId="6A7E1F19" w14:textId="77777777" w:rsidR="00082B91" w:rsidRPr="001A0E48" w:rsidRDefault="00082B91" w:rsidP="00082B91">
            <w:pPr>
              <w:pStyle w:val="TableParagraph"/>
              <w:spacing w:line="265" w:lineRule="exact"/>
              <w:ind w:left="501"/>
              <w:rPr>
                <w:rFonts w:asciiTheme="minorHAnsi" w:hAnsiTheme="minorHAnsi"/>
                <w:sz w:val="16"/>
                <w:szCs w:val="16"/>
              </w:rPr>
            </w:pPr>
            <w:r w:rsidRPr="001A0E48">
              <w:rPr>
                <w:rFonts w:asciiTheme="minorHAnsi" w:hAnsiTheme="minorHAnsi"/>
                <w:sz w:val="16"/>
                <w:szCs w:val="16"/>
              </w:rPr>
              <w:t>A</w:t>
            </w:r>
          </w:p>
        </w:tc>
        <w:tc>
          <w:tcPr>
            <w:tcW w:w="1134" w:type="dxa"/>
            <w:shd w:val="clear" w:color="auto" w:fill="FFC000"/>
          </w:tcPr>
          <w:p w14:paraId="037BE238" w14:textId="77777777" w:rsidR="00082B91" w:rsidRPr="001A0E48" w:rsidRDefault="00082B91" w:rsidP="00082B91">
            <w:pPr>
              <w:pStyle w:val="TableParagraph"/>
              <w:spacing w:line="265" w:lineRule="exact"/>
              <w:ind w:left="516"/>
              <w:rPr>
                <w:rFonts w:asciiTheme="minorHAnsi" w:hAnsiTheme="minorHAnsi"/>
                <w:sz w:val="16"/>
                <w:szCs w:val="16"/>
              </w:rPr>
            </w:pPr>
            <w:r w:rsidRPr="001A0E48">
              <w:rPr>
                <w:rFonts w:asciiTheme="minorHAnsi" w:hAnsiTheme="minorHAnsi"/>
                <w:sz w:val="16"/>
                <w:szCs w:val="16"/>
              </w:rPr>
              <w:t>S</w:t>
            </w:r>
          </w:p>
        </w:tc>
        <w:tc>
          <w:tcPr>
            <w:tcW w:w="851" w:type="dxa"/>
            <w:shd w:val="clear" w:color="auto" w:fill="944EC9"/>
          </w:tcPr>
          <w:p w14:paraId="42A2338B" w14:textId="77777777" w:rsidR="00082B91" w:rsidRPr="001A0E48" w:rsidRDefault="00082B91" w:rsidP="00082B91">
            <w:pPr>
              <w:pStyle w:val="TableParagraph"/>
              <w:spacing w:line="265" w:lineRule="exact"/>
              <w:ind w:left="365"/>
              <w:rPr>
                <w:rFonts w:asciiTheme="minorHAnsi" w:hAnsiTheme="minorHAnsi"/>
                <w:sz w:val="16"/>
                <w:szCs w:val="16"/>
              </w:rPr>
            </w:pPr>
            <w:r w:rsidRPr="001A0E48">
              <w:rPr>
                <w:rFonts w:asciiTheme="minorHAnsi" w:hAnsiTheme="minorHAnsi"/>
                <w:sz w:val="16"/>
                <w:szCs w:val="16"/>
              </w:rPr>
              <w:t>R</w:t>
            </w:r>
          </w:p>
        </w:tc>
        <w:tc>
          <w:tcPr>
            <w:tcW w:w="850" w:type="dxa"/>
            <w:shd w:val="clear" w:color="auto" w:fill="FFC000"/>
          </w:tcPr>
          <w:p w14:paraId="63A033FC" w14:textId="77777777" w:rsidR="00082B91" w:rsidRPr="001A0E48" w:rsidRDefault="00082B91" w:rsidP="00082B91">
            <w:pPr>
              <w:pStyle w:val="TableParagraph"/>
              <w:spacing w:line="265" w:lineRule="exact"/>
              <w:ind w:left="374"/>
              <w:rPr>
                <w:rFonts w:asciiTheme="minorHAnsi" w:hAnsiTheme="minorHAnsi"/>
                <w:sz w:val="16"/>
                <w:szCs w:val="16"/>
              </w:rPr>
            </w:pPr>
            <w:r w:rsidRPr="001A0E48">
              <w:rPr>
                <w:rFonts w:asciiTheme="minorHAnsi" w:hAnsiTheme="minorHAnsi"/>
                <w:sz w:val="16"/>
                <w:szCs w:val="16"/>
              </w:rPr>
              <w:t>S</w:t>
            </w:r>
          </w:p>
        </w:tc>
        <w:tc>
          <w:tcPr>
            <w:tcW w:w="851" w:type="dxa"/>
            <w:shd w:val="clear" w:color="auto" w:fill="00AF50"/>
          </w:tcPr>
          <w:p w14:paraId="13F7383F" w14:textId="77777777" w:rsidR="00082B91" w:rsidRPr="001A0E48" w:rsidRDefault="00082B91" w:rsidP="00082B91">
            <w:pPr>
              <w:pStyle w:val="TableParagraph"/>
              <w:spacing w:line="265" w:lineRule="exact"/>
              <w:ind w:left="11"/>
              <w:jc w:val="center"/>
              <w:rPr>
                <w:rFonts w:asciiTheme="minorHAnsi" w:hAnsiTheme="minorHAnsi"/>
                <w:sz w:val="16"/>
                <w:szCs w:val="16"/>
              </w:rPr>
            </w:pPr>
            <w:r w:rsidRPr="001A0E48">
              <w:rPr>
                <w:rFonts w:asciiTheme="minorHAnsi" w:hAnsiTheme="minorHAnsi"/>
                <w:sz w:val="16"/>
                <w:szCs w:val="16"/>
              </w:rPr>
              <w:t>I</w:t>
            </w:r>
          </w:p>
        </w:tc>
        <w:tc>
          <w:tcPr>
            <w:tcW w:w="850" w:type="dxa"/>
            <w:shd w:val="clear" w:color="auto" w:fill="FFC000"/>
          </w:tcPr>
          <w:p w14:paraId="0E35795E" w14:textId="77777777" w:rsidR="00082B91" w:rsidRPr="001A0E48" w:rsidRDefault="00082B91" w:rsidP="00082B91">
            <w:pPr>
              <w:pStyle w:val="TableParagraph"/>
              <w:spacing w:line="265" w:lineRule="exact"/>
              <w:ind w:left="373"/>
              <w:rPr>
                <w:rFonts w:asciiTheme="minorHAnsi" w:hAnsiTheme="minorHAnsi"/>
                <w:sz w:val="16"/>
                <w:szCs w:val="16"/>
              </w:rPr>
            </w:pPr>
            <w:r w:rsidRPr="001A0E48">
              <w:rPr>
                <w:rFonts w:asciiTheme="minorHAnsi" w:hAnsiTheme="minorHAnsi"/>
                <w:sz w:val="16"/>
                <w:szCs w:val="16"/>
              </w:rPr>
              <w:t>S</w:t>
            </w:r>
          </w:p>
        </w:tc>
      </w:tr>
      <w:tr w:rsidR="00082B91" w:rsidRPr="00680723" w14:paraId="19CB7860" w14:textId="77777777" w:rsidTr="00173141">
        <w:trPr>
          <w:trHeight w:val="267"/>
        </w:trPr>
        <w:tc>
          <w:tcPr>
            <w:tcW w:w="751" w:type="dxa"/>
            <w:shd w:val="clear" w:color="auto" w:fill="auto"/>
          </w:tcPr>
          <w:p w14:paraId="5A064F44" w14:textId="77777777" w:rsidR="00082B91" w:rsidRPr="00082B91" w:rsidRDefault="00082B91" w:rsidP="00082B91">
            <w:pPr>
              <w:pStyle w:val="TableParagraph"/>
              <w:spacing w:line="265" w:lineRule="exact"/>
              <w:ind w:left="107"/>
              <w:rPr>
                <w:rFonts w:asciiTheme="minorHAnsi" w:hAnsiTheme="minorHAnsi"/>
                <w:b/>
                <w:sz w:val="16"/>
                <w:szCs w:val="16"/>
              </w:rPr>
            </w:pPr>
            <w:r>
              <w:rPr>
                <w:rFonts w:asciiTheme="minorHAnsi" w:hAnsiTheme="minorHAnsi"/>
                <w:b/>
                <w:sz w:val="16"/>
                <w:szCs w:val="16"/>
              </w:rPr>
              <w:t>14b</w:t>
            </w:r>
          </w:p>
        </w:tc>
        <w:tc>
          <w:tcPr>
            <w:tcW w:w="7796" w:type="dxa"/>
            <w:gridSpan w:val="2"/>
          </w:tcPr>
          <w:p w14:paraId="3F1BC94E" w14:textId="77777777" w:rsidR="00082B91" w:rsidRPr="00680723" w:rsidRDefault="00082B91" w:rsidP="00082B91">
            <w:pPr>
              <w:pStyle w:val="TableParagraph"/>
              <w:spacing w:line="265" w:lineRule="exact"/>
              <w:ind w:left="107"/>
              <w:rPr>
                <w:rFonts w:asciiTheme="minorHAnsi" w:hAnsiTheme="minorHAnsi"/>
                <w:sz w:val="16"/>
                <w:szCs w:val="16"/>
              </w:rPr>
            </w:pPr>
            <w:r>
              <w:rPr>
                <w:rFonts w:asciiTheme="minorHAnsi" w:hAnsiTheme="minorHAnsi"/>
                <w:sz w:val="16"/>
                <w:szCs w:val="16"/>
              </w:rPr>
              <w:t>A</w:t>
            </w:r>
            <w:r w:rsidRPr="00680723">
              <w:rPr>
                <w:rFonts w:asciiTheme="minorHAnsi" w:hAnsiTheme="minorHAnsi"/>
                <w:sz w:val="16"/>
                <w:szCs w:val="16"/>
              </w:rPr>
              <w:t>pproval of</w:t>
            </w:r>
            <w:r>
              <w:rPr>
                <w:rFonts w:asciiTheme="minorHAnsi" w:hAnsiTheme="minorHAnsi"/>
                <w:sz w:val="16"/>
                <w:szCs w:val="16"/>
              </w:rPr>
              <w:t xml:space="preserve"> the </w:t>
            </w:r>
            <w:r w:rsidRPr="00680723">
              <w:rPr>
                <w:rFonts w:asciiTheme="minorHAnsi" w:hAnsiTheme="minorHAnsi"/>
                <w:sz w:val="16"/>
                <w:szCs w:val="16"/>
              </w:rPr>
              <w:t>development plan</w:t>
            </w:r>
          </w:p>
        </w:tc>
        <w:tc>
          <w:tcPr>
            <w:tcW w:w="1134" w:type="dxa"/>
            <w:shd w:val="clear" w:color="auto" w:fill="D9D9D9"/>
          </w:tcPr>
          <w:p w14:paraId="28069ADE" w14:textId="77777777" w:rsidR="00082B91" w:rsidRPr="001A0E48" w:rsidRDefault="00082B91" w:rsidP="00082B91">
            <w:pPr>
              <w:pStyle w:val="TableParagraph"/>
              <w:spacing w:line="240" w:lineRule="auto"/>
              <w:jc w:val="center"/>
              <w:rPr>
                <w:rFonts w:asciiTheme="minorHAnsi" w:hAnsiTheme="minorHAnsi"/>
                <w:sz w:val="16"/>
                <w:szCs w:val="16"/>
              </w:rPr>
            </w:pPr>
          </w:p>
        </w:tc>
        <w:tc>
          <w:tcPr>
            <w:tcW w:w="1134" w:type="dxa"/>
            <w:shd w:val="clear" w:color="auto" w:fill="FF0000"/>
          </w:tcPr>
          <w:p w14:paraId="206FEED9" w14:textId="77777777" w:rsidR="00082B91" w:rsidRPr="001A0E48" w:rsidRDefault="00082B91" w:rsidP="00082B91">
            <w:pPr>
              <w:pStyle w:val="TableParagraph"/>
              <w:spacing w:line="265" w:lineRule="exact"/>
              <w:ind w:left="501"/>
              <w:rPr>
                <w:rFonts w:asciiTheme="minorHAnsi" w:hAnsiTheme="minorHAnsi"/>
                <w:sz w:val="16"/>
                <w:szCs w:val="16"/>
              </w:rPr>
            </w:pPr>
            <w:r>
              <w:rPr>
                <w:rFonts w:asciiTheme="minorHAnsi" w:hAnsiTheme="minorHAnsi"/>
                <w:sz w:val="16"/>
                <w:szCs w:val="16"/>
              </w:rPr>
              <w:t>A</w:t>
            </w:r>
          </w:p>
        </w:tc>
        <w:tc>
          <w:tcPr>
            <w:tcW w:w="1134" w:type="dxa"/>
            <w:shd w:val="clear" w:color="auto" w:fill="FFC000"/>
          </w:tcPr>
          <w:p w14:paraId="012AB727" w14:textId="77777777" w:rsidR="00082B91" w:rsidRPr="001A0E48" w:rsidRDefault="00082B91" w:rsidP="00082B91">
            <w:pPr>
              <w:pStyle w:val="TableParagraph"/>
              <w:spacing w:line="265" w:lineRule="exact"/>
              <w:ind w:left="516"/>
              <w:rPr>
                <w:rFonts w:asciiTheme="minorHAnsi" w:hAnsiTheme="minorHAnsi"/>
                <w:sz w:val="16"/>
                <w:szCs w:val="16"/>
              </w:rPr>
            </w:pPr>
            <w:r>
              <w:rPr>
                <w:rFonts w:asciiTheme="minorHAnsi" w:hAnsiTheme="minorHAnsi"/>
                <w:sz w:val="16"/>
                <w:szCs w:val="16"/>
              </w:rPr>
              <w:t>S</w:t>
            </w:r>
          </w:p>
        </w:tc>
        <w:tc>
          <w:tcPr>
            <w:tcW w:w="851" w:type="dxa"/>
            <w:shd w:val="clear" w:color="auto" w:fill="944EC9"/>
          </w:tcPr>
          <w:p w14:paraId="5EC10F1C" w14:textId="77777777" w:rsidR="00082B91" w:rsidRPr="001A0E48" w:rsidRDefault="00082B91" w:rsidP="00082B91">
            <w:pPr>
              <w:pStyle w:val="TableParagraph"/>
              <w:spacing w:line="265" w:lineRule="exact"/>
              <w:ind w:left="365"/>
              <w:rPr>
                <w:rFonts w:asciiTheme="minorHAnsi" w:hAnsiTheme="minorHAnsi"/>
                <w:sz w:val="16"/>
                <w:szCs w:val="16"/>
              </w:rPr>
            </w:pPr>
            <w:r>
              <w:rPr>
                <w:rFonts w:asciiTheme="minorHAnsi" w:hAnsiTheme="minorHAnsi"/>
                <w:sz w:val="16"/>
                <w:szCs w:val="16"/>
              </w:rPr>
              <w:t>R</w:t>
            </w:r>
          </w:p>
        </w:tc>
        <w:tc>
          <w:tcPr>
            <w:tcW w:w="850" w:type="dxa"/>
            <w:shd w:val="clear" w:color="auto" w:fill="FFC000"/>
          </w:tcPr>
          <w:p w14:paraId="2F6D8B00" w14:textId="77777777" w:rsidR="00082B91" w:rsidRPr="001A0E48" w:rsidRDefault="00082B91" w:rsidP="00082B91">
            <w:pPr>
              <w:pStyle w:val="TableParagraph"/>
              <w:spacing w:line="265" w:lineRule="exact"/>
              <w:ind w:left="374"/>
              <w:rPr>
                <w:rFonts w:asciiTheme="minorHAnsi" w:hAnsiTheme="minorHAnsi"/>
                <w:sz w:val="16"/>
                <w:szCs w:val="16"/>
              </w:rPr>
            </w:pPr>
            <w:r>
              <w:rPr>
                <w:rFonts w:asciiTheme="minorHAnsi" w:hAnsiTheme="minorHAnsi"/>
                <w:sz w:val="16"/>
                <w:szCs w:val="16"/>
              </w:rPr>
              <w:t>S</w:t>
            </w:r>
          </w:p>
        </w:tc>
        <w:tc>
          <w:tcPr>
            <w:tcW w:w="851" w:type="dxa"/>
            <w:shd w:val="clear" w:color="auto" w:fill="00AFEF"/>
          </w:tcPr>
          <w:p w14:paraId="187A5E89" w14:textId="77777777" w:rsidR="00082B91" w:rsidRPr="001A0E48" w:rsidRDefault="00082B91" w:rsidP="00082B91">
            <w:pPr>
              <w:pStyle w:val="TableParagraph"/>
              <w:ind w:left="10"/>
              <w:jc w:val="center"/>
              <w:rPr>
                <w:rFonts w:asciiTheme="minorHAnsi" w:hAnsiTheme="minorHAnsi"/>
                <w:sz w:val="16"/>
                <w:szCs w:val="16"/>
              </w:rPr>
            </w:pPr>
            <w:r>
              <w:rPr>
                <w:rFonts w:asciiTheme="minorHAnsi" w:hAnsiTheme="minorHAnsi"/>
                <w:sz w:val="16"/>
                <w:szCs w:val="16"/>
              </w:rPr>
              <w:t>C</w:t>
            </w:r>
          </w:p>
        </w:tc>
        <w:tc>
          <w:tcPr>
            <w:tcW w:w="850" w:type="dxa"/>
            <w:shd w:val="clear" w:color="auto" w:fill="FFC000"/>
          </w:tcPr>
          <w:p w14:paraId="298977F3" w14:textId="77777777" w:rsidR="00082B91" w:rsidRPr="001A0E48" w:rsidRDefault="00082B91" w:rsidP="00082B91">
            <w:pPr>
              <w:pStyle w:val="TableParagraph"/>
              <w:spacing w:line="265" w:lineRule="exact"/>
              <w:ind w:left="373"/>
              <w:rPr>
                <w:rFonts w:asciiTheme="minorHAnsi" w:hAnsiTheme="minorHAnsi"/>
                <w:sz w:val="16"/>
                <w:szCs w:val="16"/>
              </w:rPr>
            </w:pPr>
            <w:r>
              <w:rPr>
                <w:rFonts w:asciiTheme="minorHAnsi" w:hAnsiTheme="minorHAnsi"/>
                <w:sz w:val="16"/>
                <w:szCs w:val="16"/>
              </w:rPr>
              <w:t>S</w:t>
            </w:r>
          </w:p>
        </w:tc>
      </w:tr>
      <w:tr w:rsidR="00082B91" w:rsidRPr="00680723" w14:paraId="41F1CCA3" w14:textId="77777777" w:rsidTr="00DA4EEB">
        <w:trPr>
          <w:trHeight w:val="267"/>
        </w:trPr>
        <w:tc>
          <w:tcPr>
            <w:tcW w:w="751" w:type="dxa"/>
            <w:shd w:val="clear" w:color="auto" w:fill="auto"/>
          </w:tcPr>
          <w:p w14:paraId="2DD5BF36" w14:textId="77777777" w:rsidR="00082B91" w:rsidRPr="00082B91" w:rsidRDefault="00082B91" w:rsidP="00082B91">
            <w:pPr>
              <w:pStyle w:val="TableParagraph"/>
              <w:spacing w:line="249" w:lineRule="exact"/>
              <w:ind w:left="107"/>
              <w:rPr>
                <w:rFonts w:asciiTheme="minorHAnsi" w:hAnsiTheme="minorHAnsi"/>
                <w:b/>
                <w:sz w:val="16"/>
                <w:szCs w:val="16"/>
              </w:rPr>
            </w:pPr>
            <w:r w:rsidRPr="00082B91">
              <w:rPr>
                <w:rFonts w:asciiTheme="minorHAnsi" w:hAnsiTheme="minorHAnsi"/>
                <w:b/>
                <w:sz w:val="16"/>
                <w:szCs w:val="16"/>
              </w:rPr>
              <w:t>15</w:t>
            </w:r>
          </w:p>
        </w:tc>
        <w:tc>
          <w:tcPr>
            <w:tcW w:w="7796" w:type="dxa"/>
            <w:gridSpan w:val="2"/>
          </w:tcPr>
          <w:p w14:paraId="7C154744" w14:textId="77777777" w:rsidR="00082B91" w:rsidRPr="00680723" w:rsidRDefault="00082B91" w:rsidP="00082B91">
            <w:pPr>
              <w:pStyle w:val="TableParagraph"/>
              <w:spacing w:line="249" w:lineRule="exact"/>
              <w:ind w:left="107"/>
              <w:rPr>
                <w:rFonts w:asciiTheme="minorHAnsi" w:hAnsiTheme="minorHAnsi"/>
                <w:sz w:val="16"/>
                <w:szCs w:val="16"/>
              </w:rPr>
            </w:pPr>
            <w:r w:rsidRPr="00680723">
              <w:rPr>
                <w:rFonts w:asciiTheme="minorHAnsi" w:hAnsiTheme="minorHAnsi"/>
                <w:sz w:val="16"/>
                <w:szCs w:val="16"/>
              </w:rPr>
              <w:t>Admission of new academies to the Children First Learning Partnership</w:t>
            </w:r>
          </w:p>
        </w:tc>
        <w:tc>
          <w:tcPr>
            <w:tcW w:w="1134" w:type="dxa"/>
            <w:shd w:val="clear" w:color="auto" w:fill="00AFEF"/>
          </w:tcPr>
          <w:p w14:paraId="575BF4F0" w14:textId="77777777" w:rsidR="00082B91" w:rsidRPr="001A0E48" w:rsidRDefault="00082B91" w:rsidP="00082B91">
            <w:pPr>
              <w:pStyle w:val="TableParagraph"/>
              <w:spacing w:line="249" w:lineRule="exact"/>
              <w:ind w:left="506"/>
              <w:rPr>
                <w:rFonts w:asciiTheme="minorHAnsi" w:hAnsiTheme="minorHAnsi"/>
                <w:sz w:val="16"/>
                <w:szCs w:val="16"/>
              </w:rPr>
            </w:pPr>
            <w:r w:rsidRPr="001A0E48">
              <w:rPr>
                <w:rFonts w:asciiTheme="minorHAnsi" w:hAnsiTheme="minorHAnsi"/>
                <w:sz w:val="16"/>
                <w:szCs w:val="16"/>
              </w:rPr>
              <w:t>C</w:t>
            </w:r>
          </w:p>
        </w:tc>
        <w:tc>
          <w:tcPr>
            <w:tcW w:w="1134" w:type="dxa"/>
            <w:shd w:val="clear" w:color="auto" w:fill="FF0000"/>
          </w:tcPr>
          <w:p w14:paraId="7DD07120" w14:textId="77777777" w:rsidR="00082B91" w:rsidRPr="001A0E48" w:rsidRDefault="00082B91" w:rsidP="00082B91">
            <w:pPr>
              <w:pStyle w:val="TableParagraph"/>
              <w:spacing w:line="249" w:lineRule="exact"/>
              <w:ind w:left="501"/>
              <w:rPr>
                <w:rFonts w:asciiTheme="minorHAnsi" w:hAnsiTheme="minorHAnsi"/>
                <w:sz w:val="16"/>
                <w:szCs w:val="16"/>
              </w:rPr>
            </w:pPr>
            <w:r w:rsidRPr="001A0E48">
              <w:rPr>
                <w:rFonts w:asciiTheme="minorHAnsi" w:hAnsiTheme="minorHAnsi"/>
                <w:sz w:val="16"/>
                <w:szCs w:val="16"/>
              </w:rPr>
              <w:t>A</w:t>
            </w:r>
          </w:p>
        </w:tc>
        <w:tc>
          <w:tcPr>
            <w:tcW w:w="1134" w:type="dxa"/>
            <w:shd w:val="clear" w:color="auto" w:fill="00AFEF"/>
          </w:tcPr>
          <w:p w14:paraId="4090E5F1" w14:textId="77777777" w:rsidR="00082B91" w:rsidRPr="001A0E48" w:rsidRDefault="00082B91" w:rsidP="00082B91">
            <w:pPr>
              <w:pStyle w:val="TableParagraph"/>
              <w:spacing w:line="249" w:lineRule="exact"/>
              <w:ind w:left="506"/>
              <w:rPr>
                <w:rFonts w:asciiTheme="minorHAnsi" w:hAnsiTheme="minorHAnsi"/>
                <w:sz w:val="16"/>
                <w:szCs w:val="16"/>
              </w:rPr>
            </w:pPr>
            <w:r w:rsidRPr="001A0E48">
              <w:rPr>
                <w:rFonts w:asciiTheme="minorHAnsi" w:hAnsiTheme="minorHAnsi"/>
                <w:sz w:val="16"/>
                <w:szCs w:val="16"/>
              </w:rPr>
              <w:t>C</w:t>
            </w:r>
          </w:p>
        </w:tc>
        <w:tc>
          <w:tcPr>
            <w:tcW w:w="851" w:type="dxa"/>
            <w:shd w:val="clear" w:color="auto" w:fill="944EC9"/>
          </w:tcPr>
          <w:p w14:paraId="11D21835" w14:textId="77777777" w:rsidR="00082B91" w:rsidRPr="001A0E48" w:rsidRDefault="00082B91" w:rsidP="00082B91">
            <w:pPr>
              <w:pStyle w:val="TableParagraph"/>
              <w:spacing w:line="249" w:lineRule="exact"/>
              <w:ind w:left="365"/>
              <w:rPr>
                <w:rFonts w:asciiTheme="minorHAnsi" w:hAnsiTheme="minorHAnsi"/>
                <w:sz w:val="16"/>
                <w:szCs w:val="16"/>
              </w:rPr>
            </w:pPr>
            <w:r w:rsidRPr="001A0E48">
              <w:rPr>
                <w:rFonts w:asciiTheme="minorHAnsi" w:hAnsiTheme="minorHAnsi"/>
                <w:sz w:val="16"/>
                <w:szCs w:val="16"/>
              </w:rPr>
              <w:t>R</w:t>
            </w:r>
          </w:p>
        </w:tc>
        <w:tc>
          <w:tcPr>
            <w:tcW w:w="850" w:type="dxa"/>
            <w:shd w:val="clear" w:color="auto" w:fill="FFC000"/>
          </w:tcPr>
          <w:p w14:paraId="43F771EF" w14:textId="77777777" w:rsidR="00082B91" w:rsidRPr="001A0E48" w:rsidRDefault="00082B91" w:rsidP="00082B91">
            <w:pPr>
              <w:pStyle w:val="TableParagraph"/>
              <w:spacing w:line="249" w:lineRule="exact"/>
              <w:ind w:left="374"/>
              <w:rPr>
                <w:rFonts w:asciiTheme="minorHAnsi" w:hAnsiTheme="minorHAnsi"/>
                <w:sz w:val="16"/>
                <w:szCs w:val="16"/>
              </w:rPr>
            </w:pPr>
            <w:r w:rsidRPr="001A0E48">
              <w:rPr>
                <w:rFonts w:asciiTheme="minorHAnsi" w:hAnsiTheme="minorHAnsi"/>
                <w:sz w:val="16"/>
                <w:szCs w:val="16"/>
              </w:rPr>
              <w:t>S</w:t>
            </w:r>
          </w:p>
        </w:tc>
        <w:tc>
          <w:tcPr>
            <w:tcW w:w="851" w:type="dxa"/>
            <w:shd w:val="clear" w:color="auto" w:fill="00AF50"/>
          </w:tcPr>
          <w:p w14:paraId="06DABF03" w14:textId="77777777" w:rsidR="00082B91" w:rsidRPr="001A0E48" w:rsidRDefault="00082B91" w:rsidP="00082B91">
            <w:pPr>
              <w:pStyle w:val="TableParagraph"/>
              <w:spacing w:line="249" w:lineRule="exact"/>
              <w:ind w:left="11"/>
              <w:jc w:val="center"/>
              <w:rPr>
                <w:rFonts w:asciiTheme="minorHAnsi" w:hAnsiTheme="minorHAnsi"/>
                <w:sz w:val="16"/>
                <w:szCs w:val="16"/>
              </w:rPr>
            </w:pPr>
            <w:r w:rsidRPr="001A0E48">
              <w:rPr>
                <w:rFonts w:asciiTheme="minorHAnsi" w:hAnsiTheme="minorHAnsi"/>
                <w:sz w:val="16"/>
                <w:szCs w:val="16"/>
              </w:rPr>
              <w:t>I</w:t>
            </w:r>
          </w:p>
        </w:tc>
        <w:tc>
          <w:tcPr>
            <w:tcW w:w="850" w:type="dxa"/>
            <w:shd w:val="clear" w:color="auto" w:fill="FFC000"/>
          </w:tcPr>
          <w:p w14:paraId="10DE79C2" w14:textId="77777777" w:rsidR="00082B91" w:rsidRPr="001A0E48" w:rsidRDefault="00082B91" w:rsidP="00082B91">
            <w:pPr>
              <w:pStyle w:val="TableParagraph"/>
              <w:spacing w:line="249" w:lineRule="exact"/>
              <w:ind w:left="373"/>
              <w:rPr>
                <w:rFonts w:asciiTheme="minorHAnsi" w:hAnsiTheme="minorHAnsi"/>
                <w:sz w:val="16"/>
                <w:szCs w:val="16"/>
              </w:rPr>
            </w:pPr>
            <w:r w:rsidRPr="001A0E48">
              <w:rPr>
                <w:rFonts w:asciiTheme="minorHAnsi" w:hAnsiTheme="minorHAnsi"/>
                <w:sz w:val="16"/>
                <w:szCs w:val="16"/>
              </w:rPr>
              <w:t>S</w:t>
            </w:r>
          </w:p>
        </w:tc>
      </w:tr>
      <w:tr w:rsidR="00082B91" w:rsidRPr="00680723" w14:paraId="1025E33A" w14:textId="77777777" w:rsidTr="00DA4EEB">
        <w:trPr>
          <w:trHeight w:val="267"/>
        </w:trPr>
        <w:tc>
          <w:tcPr>
            <w:tcW w:w="751" w:type="dxa"/>
            <w:shd w:val="clear" w:color="auto" w:fill="auto"/>
          </w:tcPr>
          <w:p w14:paraId="744455CA" w14:textId="77777777" w:rsidR="00082B91" w:rsidRPr="00082B91" w:rsidRDefault="00082B91" w:rsidP="00082B91">
            <w:pPr>
              <w:pStyle w:val="TableParagraph"/>
              <w:ind w:left="107"/>
              <w:rPr>
                <w:rFonts w:asciiTheme="minorHAnsi" w:hAnsiTheme="minorHAnsi"/>
                <w:b/>
                <w:sz w:val="16"/>
                <w:szCs w:val="16"/>
              </w:rPr>
            </w:pPr>
            <w:r w:rsidRPr="00082B91">
              <w:rPr>
                <w:rFonts w:asciiTheme="minorHAnsi" w:hAnsiTheme="minorHAnsi"/>
                <w:b/>
                <w:sz w:val="16"/>
                <w:szCs w:val="16"/>
              </w:rPr>
              <w:t>16</w:t>
            </w:r>
          </w:p>
        </w:tc>
        <w:tc>
          <w:tcPr>
            <w:tcW w:w="7796" w:type="dxa"/>
            <w:gridSpan w:val="2"/>
          </w:tcPr>
          <w:p w14:paraId="7C9C18A5" w14:textId="77777777" w:rsidR="00082B91" w:rsidRPr="00680723" w:rsidRDefault="00082B91" w:rsidP="00082B91">
            <w:pPr>
              <w:pStyle w:val="TableParagraph"/>
              <w:ind w:left="107"/>
              <w:rPr>
                <w:rFonts w:asciiTheme="minorHAnsi" w:hAnsiTheme="minorHAnsi"/>
                <w:sz w:val="16"/>
                <w:szCs w:val="16"/>
              </w:rPr>
            </w:pPr>
            <w:r w:rsidRPr="00680723">
              <w:rPr>
                <w:rFonts w:asciiTheme="minorHAnsi" w:hAnsiTheme="minorHAnsi"/>
                <w:sz w:val="16"/>
                <w:szCs w:val="16"/>
              </w:rPr>
              <w:t>Admission of new sponsors to the Children First Learning Partnership</w:t>
            </w:r>
          </w:p>
        </w:tc>
        <w:tc>
          <w:tcPr>
            <w:tcW w:w="1134" w:type="dxa"/>
            <w:shd w:val="clear" w:color="auto" w:fill="00AFEF"/>
          </w:tcPr>
          <w:p w14:paraId="0B6A724C" w14:textId="77777777" w:rsidR="00082B91" w:rsidRPr="001A0E48" w:rsidRDefault="00082B91" w:rsidP="00082B91">
            <w:pPr>
              <w:pStyle w:val="TableParagraph"/>
              <w:ind w:left="506"/>
              <w:rPr>
                <w:rFonts w:asciiTheme="minorHAnsi" w:hAnsiTheme="minorHAnsi"/>
                <w:sz w:val="16"/>
                <w:szCs w:val="16"/>
              </w:rPr>
            </w:pPr>
            <w:r w:rsidRPr="001A0E48">
              <w:rPr>
                <w:rFonts w:asciiTheme="minorHAnsi" w:hAnsiTheme="minorHAnsi"/>
                <w:sz w:val="16"/>
                <w:szCs w:val="16"/>
              </w:rPr>
              <w:t>C</w:t>
            </w:r>
          </w:p>
        </w:tc>
        <w:tc>
          <w:tcPr>
            <w:tcW w:w="1134" w:type="dxa"/>
            <w:shd w:val="clear" w:color="auto" w:fill="FF0000"/>
          </w:tcPr>
          <w:p w14:paraId="0DAF86EF" w14:textId="77777777" w:rsidR="00082B91" w:rsidRPr="001A0E48" w:rsidRDefault="00082B91" w:rsidP="00082B91">
            <w:pPr>
              <w:pStyle w:val="TableParagraph"/>
              <w:ind w:left="501"/>
              <w:rPr>
                <w:rFonts w:asciiTheme="minorHAnsi" w:hAnsiTheme="minorHAnsi"/>
                <w:sz w:val="16"/>
                <w:szCs w:val="16"/>
              </w:rPr>
            </w:pPr>
            <w:r w:rsidRPr="001A0E48">
              <w:rPr>
                <w:rFonts w:asciiTheme="minorHAnsi" w:hAnsiTheme="minorHAnsi"/>
                <w:sz w:val="16"/>
                <w:szCs w:val="16"/>
              </w:rPr>
              <w:t>A</w:t>
            </w:r>
          </w:p>
        </w:tc>
        <w:tc>
          <w:tcPr>
            <w:tcW w:w="1134" w:type="dxa"/>
            <w:shd w:val="clear" w:color="auto" w:fill="00AFEF"/>
          </w:tcPr>
          <w:p w14:paraId="21D83094" w14:textId="77777777" w:rsidR="00082B91" w:rsidRPr="001A0E48" w:rsidRDefault="00082B91" w:rsidP="00082B91">
            <w:pPr>
              <w:pStyle w:val="TableParagraph"/>
              <w:ind w:left="506"/>
              <w:rPr>
                <w:rFonts w:asciiTheme="minorHAnsi" w:hAnsiTheme="minorHAnsi"/>
                <w:sz w:val="16"/>
                <w:szCs w:val="16"/>
              </w:rPr>
            </w:pPr>
            <w:r w:rsidRPr="001A0E48">
              <w:rPr>
                <w:rFonts w:asciiTheme="minorHAnsi" w:hAnsiTheme="minorHAnsi"/>
                <w:sz w:val="16"/>
                <w:szCs w:val="16"/>
              </w:rPr>
              <w:t>C</w:t>
            </w:r>
          </w:p>
        </w:tc>
        <w:tc>
          <w:tcPr>
            <w:tcW w:w="851" w:type="dxa"/>
            <w:shd w:val="clear" w:color="auto" w:fill="944EC9"/>
          </w:tcPr>
          <w:p w14:paraId="7DCC689E" w14:textId="77777777" w:rsidR="00082B91" w:rsidRPr="001A0E48" w:rsidRDefault="00082B91" w:rsidP="00082B91">
            <w:pPr>
              <w:pStyle w:val="TableParagraph"/>
              <w:ind w:left="365"/>
              <w:rPr>
                <w:rFonts w:asciiTheme="minorHAnsi" w:hAnsiTheme="minorHAnsi"/>
                <w:sz w:val="16"/>
                <w:szCs w:val="16"/>
              </w:rPr>
            </w:pPr>
            <w:r w:rsidRPr="001A0E48">
              <w:rPr>
                <w:rFonts w:asciiTheme="minorHAnsi" w:hAnsiTheme="minorHAnsi"/>
                <w:sz w:val="16"/>
                <w:szCs w:val="16"/>
              </w:rPr>
              <w:t>R</w:t>
            </w:r>
          </w:p>
        </w:tc>
        <w:tc>
          <w:tcPr>
            <w:tcW w:w="850" w:type="dxa"/>
            <w:shd w:val="clear" w:color="auto" w:fill="FFC000"/>
          </w:tcPr>
          <w:p w14:paraId="25D660D9" w14:textId="77777777" w:rsidR="00082B91" w:rsidRPr="001A0E48" w:rsidRDefault="00082B91" w:rsidP="00082B91">
            <w:pPr>
              <w:pStyle w:val="TableParagraph"/>
              <w:ind w:left="374"/>
              <w:rPr>
                <w:rFonts w:asciiTheme="minorHAnsi" w:hAnsiTheme="minorHAnsi"/>
                <w:sz w:val="16"/>
                <w:szCs w:val="16"/>
              </w:rPr>
            </w:pPr>
            <w:r w:rsidRPr="001A0E48">
              <w:rPr>
                <w:rFonts w:asciiTheme="minorHAnsi" w:hAnsiTheme="minorHAnsi"/>
                <w:sz w:val="16"/>
                <w:szCs w:val="16"/>
              </w:rPr>
              <w:t>S</w:t>
            </w:r>
          </w:p>
        </w:tc>
        <w:tc>
          <w:tcPr>
            <w:tcW w:w="851" w:type="dxa"/>
            <w:shd w:val="clear" w:color="auto" w:fill="00AF50"/>
          </w:tcPr>
          <w:p w14:paraId="2C4E2A98" w14:textId="77777777" w:rsidR="00082B91" w:rsidRPr="001A0E48" w:rsidRDefault="00082B91" w:rsidP="00082B91">
            <w:pPr>
              <w:pStyle w:val="TableParagraph"/>
              <w:ind w:left="11"/>
              <w:jc w:val="center"/>
              <w:rPr>
                <w:rFonts w:asciiTheme="minorHAnsi" w:hAnsiTheme="minorHAnsi"/>
                <w:sz w:val="16"/>
                <w:szCs w:val="16"/>
              </w:rPr>
            </w:pPr>
            <w:r w:rsidRPr="001A0E48">
              <w:rPr>
                <w:rFonts w:asciiTheme="minorHAnsi" w:hAnsiTheme="minorHAnsi"/>
                <w:sz w:val="16"/>
                <w:szCs w:val="16"/>
              </w:rPr>
              <w:t>I</w:t>
            </w:r>
          </w:p>
        </w:tc>
        <w:tc>
          <w:tcPr>
            <w:tcW w:w="850" w:type="dxa"/>
            <w:shd w:val="clear" w:color="auto" w:fill="FFC000"/>
          </w:tcPr>
          <w:p w14:paraId="4DC4C0D1" w14:textId="77777777" w:rsidR="00082B91" w:rsidRPr="001A0E48" w:rsidRDefault="00082B91" w:rsidP="00082B91">
            <w:pPr>
              <w:pStyle w:val="TableParagraph"/>
              <w:ind w:left="373"/>
              <w:rPr>
                <w:rFonts w:asciiTheme="minorHAnsi" w:hAnsiTheme="minorHAnsi"/>
                <w:sz w:val="16"/>
                <w:szCs w:val="16"/>
              </w:rPr>
            </w:pPr>
            <w:r w:rsidRPr="001A0E48">
              <w:rPr>
                <w:rFonts w:asciiTheme="minorHAnsi" w:hAnsiTheme="minorHAnsi"/>
                <w:sz w:val="16"/>
                <w:szCs w:val="16"/>
              </w:rPr>
              <w:t>S</w:t>
            </w:r>
          </w:p>
        </w:tc>
      </w:tr>
      <w:tr w:rsidR="00082B91" w:rsidRPr="00680723" w14:paraId="101121C6" w14:textId="77777777" w:rsidTr="00DA4EEB">
        <w:trPr>
          <w:trHeight w:val="267"/>
        </w:trPr>
        <w:tc>
          <w:tcPr>
            <w:tcW w:w="751" w:type="dxa"/>
            <w:shd w:val="clear" w:color="auto" w:fill="auto"/>
          </w:tcPr>
          <w:p w14:paraId="188ADE9F" w14:textId="77777777" w:rsidR="00082B91" w:rsidRPr="00082B91" w:rsidRDefault="00082B91" w:rsidP="00082B91">
            <w:pPr>
              <w:pStyle w:val="TableParagraph"/>
              <w:spacing w:line="265" w:lineRule="exact"/>
              <w:ind w:left="107"/>
              <w:rPr>
                <w:rFonts w:asciiTheme="minorHAnsi" w:hAnsiTheme="minorHAnsi"/>
                <w:b/>
                <w:sz w:val="16"/>
                <w:szCs w:val="16"/>
              </w:rPr>
            </w:pPr>
            <w:r w:rsidRPr="00082B91">
              <w:rPr>
                <w:rFonts w:asciiTheme="minorHAnsi" w:hAnsiTheme="minorHAnsi"/>
                <w:b/>
                <w:sz w:val="16"/>
                <w:szCs w:val="16"/>
              </w:rPr>
              <w:t>17</w:t>
            </w:r>
          </w:p>
        </w:tc>
        <w:tc>
          <w:tcPr>
            <w:tcW w:w="7796" w:type="dxa"/>
            <w:gridSpan w:val="2"/>
          </w:tcPr>
          <w:p w14:paraId="228B363B" w14:textId="77777777" w:rsidR="00082B91" w:rsidRPr="002123E4" w:rsidRDefault="00082B91" w:rsidP="00082B91">
            <w:pPr>
              <w:pStyle w:val="TableParagraph"/>
              <w:ind w:left="107"/>
              <w:rPr>
                <w:rFonts w:asciiTheme="minorHAnsi" w:hAnsiTheme="minorHAnsi"/>
                <w:sz w:val="16"/>
                <w:szCs w:val="16"/>
              </w:rPr>
            </w:pPr>
            <w:r w:rsidRPr="002123E4">
              <w:rPr>
                <w:rFonts w:asciiTheme="minorHAnsi" w:hAnsiTheme="minorHAnsi"/>
                <w:sz w:val="16"/>
                <w:szCs w:val="16"/>
              </w:rPr>
              <w:t>Entering into Funding Agreements, property leases or other legal arrangements for admission of academies</w:t>
            </w:r>
          </w:p>
        </w:tc>
        <w:tc>
          <w:tcPr>
            <w:tcW w:w="1134" w:type="dxa"/>
            <w:shd w:val="clear" w:color="auto" w:fill="00AFEF"/>
          </w:tcPr>
          <w:p w14:paraId="51AC3F50" w14:textId="77777777" w:rsidR="00082B91" w:rsidRPr="001A0E48" w:rsidRDefault="00082B91" w:rsidP="00082B91">
            <w:pPr>
              <w:pStyle w:val="NoSpacing"/>
              <w:jc w:val="center"/>
              <w:rPr>
                <w:sz w:val="16"/>
                <w:szCs w:val="16"/>
              </w:rPr>
            </w:pPr>
            <w:r w:rsidRPr="001A0E48">
              <w:rPr>
                <w:sz w:val="16"/>
                <w:szCs w:val="16"/>
              </w:rPr>
              <w:t>C</w:t>
            </w:r>
          </w:p>
        </w:tc>
        <w:tc>
          <w:tcPr>
            <w:tcW w:w="1134" w:type="dxa"/>
            <w:shd w:val="clear" w:color="auto" w:fill="FF0000"/>
          </w:tcPr>
          <w:p w14:paraId="5805BDA6" w14:textId="77777777" w:rsidR="00082B91" w:rsidRPr="001A0E48" w:rsidRDefault="00082B91" w:rsidP="00082B91">
            <w:pPr>
              <w:pStyle w:val="NoSpacing"/>
              <w:jc w:val="center"/>
              <w:rPr>
                <w:sz w:val="16"/>
                <w:szCs w:val="16"/>
              </w:rPr>
            </w:pPr>
            <w:r w:rsidRPr="001A0E48">
              <w:rPr>
                <w:sz w:val="16"/>
                <w:szCs w:val="16"/>
              </w:rPr>
              <w:t>A</w:t>
            </w:r>
          </w:p>
        </w:tc>
        <w:tc>
          <w:tcPr>
            <w:tcW w:w="1134" w:type="dxa"/>
            <w:shd w:val="clear" w:color="auto" w:fill="00AFEF"/>
          </w:tcPr>
          <w:p w14:paraId="6F495E1F" w14:textId="77777777" w:rsidR="00082B91" w:rsidRPr="001A0E48" w:rsidRDefault="00082B91" w:rsidP="00082B91">
            <w:pPr>
              <w:pStyle w:val="NoSpacing"/>
              <w:jc w:val="center"/>
              <w:rPr>
                <w:sz w:val="16"/>
                <w:szCs w:val="16"/>
              </w:rPr>
            </w:pPr>
            <w:r w:rsidRPr="001A0E48">
              <w:rPr>
                <w:sz w:val="16"/>
                <w:szCs w:val="16"/>
              </w:rPr>
              <w:t>C</w:t>
            </w:r>
          </w:p>
        </w:tc>
        <w:tc>
          <w:tcPr>
            <w:tcW w:w="851" w:type="dxa"/>
            <w:shd w:val="clear" w:color="auto" w:fill="00AFEF"/>
          </w:tcPr>
          <w:p w14:paraId="6CACBCC7" w14:textId="77777777" w:rsidR="00082B91" w:rsidRPr="001A0E48" w:rsidRDefault="00082B91" w:rsidP="00082B91">
            <w:pPr>
              <w:pStyle w:val="NoSpacing"/>
              <w:jc w:val="center"/>
              <w:rPr>
                <w:sz w:val="16"/>
                <w:szCs w:val="16"/>
              </w:rPr>
            </w:pPr>
            <w:r w:rsidRPr="001A0E48">
              <w:rPr>
                <w:sz w:val="16"/>
                <w:szCs w:val="16"/>
              </w:rPr>
              <w:t>C</w:t>
            </w:r>
          </w:p>
        </w:tc>
        <w:tc>
          <w:tcPr>
            <w:tcW w:w="850" w:type="dxa"/>
            <w:shd w:val="clear" w:color="auto" w:fill="944EC9"/>
          </w:tcPr>
          <w:p w14:paraId="39D2FF53" w14:textId="77777777" w:rsidR="00082B91" w:rsidRPr="001A0E48" w:rsidRDefault="00082B91" w:rsidP="00082B91">
            <w:pPr>
              <w:pStyle w:val="NoSpacing"/>
              <w:jc w:val="center"/>
              <w:rPr>
                <w:sz w:val="16"/>
                <w:szCs w:val="16"/>
              </w:rPr>
            </w:pPr>
            <w:r w:rsidRPr="001A0E48">
              <w:rPr>
                <w:sz w:val="16"/>
                <w:szCs w:val="16"/>
              </w:rPr>
              <w:t>R</w:t>
            </w:r>
          </w:p>
        </w:tc>
        <w:tc>
          <w:tcPr>
            <w:tcW w:w="851" w:type="dxa"/>
            <w:shd w:val="clear" w:color="auto" w:fill="00AF50"/>
          </w:tcPr>
          <w:p w14:paraId="6E99F5AE" w14:textId="77777777" w:rsidR="00082B91" w:rsidRPr="001A0E48" w:rsidRDefault="00082B91" w:rsidP="00082B91">
            <w:pPr>
              <w:pStyle w:val="NoSpacing"/>
              <w:jc w:val="center"/>
              <w:rPr>
                <w:sz w:val="16"/>
                <w:szCs w:val="16"/>
              </w:rPr>
            </w:pPr>
            <w:r w:rsidRPr="001A0E48">
              <w:rPr>
                <w:sz w:val="16"/>
                <w:szCs w:val="16"/>
              </w:rPr>
              <w:t>I</w:t>
            </w:r>
          </w:p>
        </w:tc>
        <w:tc>
          <w:tcPr>
            <w:tcW w:w="850" w:type="dxa"/>
            <w:shd w:val="clear" w:color="auto" w:fill="00AF50"/>
          </w:tcPr>
          <w:p w14:paraId="23730EF2" w14:textId="77777777" w:rsidR="00082B91" w:rsidRPr="001A0E48" w:rsidRDefault="00082B91" w:rsidP="00082B91">
            <w:pPr>
              <w:pStyle w:val="NoSpacing"/>
              <w:jc w:val="center"/>
              <w:rPr>
                <w:sz w:val="16"/>
                <w:szCs w:val="16"/>
              </w:rPr>
            </w:pPr>
            <w:r w:rsidRPr="001A0E48">
              <w:rPr>
                <w:sz w:val="16"/>
                <w:szCs w:val="16"/>
              </w:rPr>
              <w:t>I</w:t>
            </w:r>
          </w:p>
        </w:tc>
      </w:tr>
      <w:tr w:rsidR="00082B91" w:rsidRPr="00680723" w14:paraId="0455F373" w14:textId="77777777" w:rsidTr="00DA4EEB">
        <w:trPr>
          <w:trHeight w:val="267"/>
        </w:trPr>
        <w:tc>
          <w:tcPr>
            <w:tcW w:w="751" w:type="dxa"/>
            <w:shd w:val="clear" w:color="auto" w:fill="auto"/>
          </w:tcPr>
          <w:p w14:paraId="7C4963D2" w14:textId="77777777" w:rsidR="00082B91" w:rsidRPr="00082B91" w:rsidRDefault="00082B91" w:rsidP="00082B91">
            <w:pPr>
              <w:pStyle w:val="TableParagraph"/>
              <w:spacing w:line="265" w:lineRule="exact"/>
              <w:ind w:left="107"/>
              <w:rPr>
                <w:rFonts w:asciiTheme="minorHAnsi" w:hAnsiTheme="minorHAnsi"/>
                <w:b/>
                <w:sz w:val="16"/>
                <w:szCs w:val="16"/>
              </w:rPr>
            </w:pPr>
            <w:r w:rsidRPr="00082B91">
              <w:rPr>
                <w:rFonts w:asciiTheme="minorHAnsi" w:hAnsiTheme="minorHAnsi"/>
                <w:b/>
                <w:sz w:val="16"/>
                <w:szCs w:val="16"/>
              </w:rPr>
              <w:t>18</w:t>
            </w:r>
          </w:p>
        </w:tc>
        <w:tc>
          <w:tcPr>
            <w:tcW w:w="7796" w:type="dxa"/>
            <w:gridSpan w:val="2"/>
          </w:tcPr>
          <w:p w14:paraId="268766A7" w14:textId="77777777" w:rsidR="00082B91" w:rsidRPr="00680723" w:rsidRDefault="00082B91" w:rsidP="00082B91">
            <w:pPr>
              <w:pStyle w:val="TableParagraph"/>
              <w:spacing w:line="265" w:lineRule="exact"/>
              <w:ind w:left="107"/>
              <w:rPr>
                <w:rFonts w:asciiTheme="minorHAnsi" w:hAnsiTheme="minorHAnsi"/>
                <w:sz w:val="16"/>
                <w:szCs w:val="16"/>
              </w:rPr>
            </w:pPr>
            <w:r w:rsidRPr="00680723">
              <w:rPr>
                <w:rFonts w:asciiTheme="minorHAnsi" w:hAnsiTheme="minorHAnsi"/>
                <w:sz w:val="16"/>
                <w:szCs w:val="16"/>
              </w:rPr>
              <w:t>Determine the level of delegation (authorised to approve/amend organisational</w:t>
            </w:r>
            <w:r>
              <w:rPr>
                <w:rFonts w:asciiTheme="minorHAnsi" w:hAnsiTheme="minorHAnsi"/>
                <w:sz w:val="16"/>
                <w:szCs w:val="16"/>
              </w:rPr>
              <w:t xml:space="preserve"> </w:t>
            </w:r>
            <w:r w:rsidRPr="00680723">
              <w:rPr>
                <w:rFonts w:asciiTheme="minorHAnsi" w:hAnsiTheme="minorHAnsi"/>
                <w:sz w:val="16"/>
                <w:szCs w:val="16"/>
              </w:rPr>
              <w:t>scheme of delegation)</w:t>
            </w:r>
          </w:p>
        </w:tc>
        <w:tc>
          <w:tcPr>
            <w:tcW w:w="1134" w:type="dxa"/>
            <w:shd w:val="clear" w:color="auto" w:fill="D9D9D9"/>
          </w:tcPr>
          <w:p w14:paraId="3379D5C8" w14:textId="77777777" w:rsidR="00082B91" w:rsidRPr="001A0E48" w:rsidRDefault="00082B91" w:rsidP="00082B91">
            <w:pPr>
              <w:pStyle w:val="TableParagraph"/>
              <w:spacing w:line="240" w:lineRule="auto"/>
              <w:jc w:val="center"/>
              <w:rPr>
                <w:rFonts w:asciiTheme="minorHAnsi" w:hAnsiTheme="minorHAnsi"/>
                <w:sz w:val="16"/>
                <w:szCs w:val="16"/>
              </w:rPr>
            </w:pPr>
          </w:p>
        </w:tc>
        <w:tc>
          <w:tcPr>
            <w:tcW w:w="1134" w:type="dxa"/>
            <w:shd w:val="clear" w:color="auto" w:fill="FF0000"/>
          </w:tcPr>
          <w:p w14:paraId="640B2D93" w14:textId="77777777" w:rsidR="00082B91" w:rsidRPr="001A0E48" w:rsidRDefault="00082B91" w:rsidP="00082B91">
            <w:pPr>
              <w:pStyle w:val="TableParagraph"/>
              <w:spacing w:line="265" w:lineRule="exact"/>
              <w:ind w:left="501"/>
              <w:rPr>
                <w:rFonts w:asciiTheme="minorHAnsi" w:hAnsiTheme="minorHAnsi"/>
                <w:sz w:val="16"/>
                <w:szCs w:val="16"/>
              </w:rPr>
            </w:pPr>
            <w:r w:rsidRPr="001A0E48">
              <w:rPr>
                <w:rFonts w:asciiTheme="minorHAnsi" w:hAnsiTheme="minorHAnsi"/>
                <w:sz w:val="16"/>
                <w:szCs w:val="16"/>
              </w:rPr>
              <w:t>A</w:t>
            </w:r>
          </w:p>
        </w:tc>
        <w:tc>
          <w:tcPr>
            <w:tcW w:w="1134" w:type="dxa"/>
            <w:shd w:val="clear" w:color="auto" w:fill="944EC9"/>
          </w:tcPr>
          <w:p w14:paraId="1BE04B07" w14:textId="77777777" w:rsidR="00082B91" w:rsidRPr="001A0E48" w:rsidRDefault="00082B91" w:rsidP="00082B91">
            <w:pPr>
              <w:pStyle w:val="TableParagraph"/>
              <w:spacing w:line="265" w:lineRule="exact"/>
              <w:ind w:left="506"/>
              <w:rPr>
                <w:rFonts w:asciiTheme="minorHAnsi" w:hAnsiTheme="minorHAnsi"/>
                <w:sz w:val="16"/>
                <w:szCs w:val="16"/>
              </w:rPr>
            </w:pPr>
            <w:r w:rsidRPr="001A0E48">
              <w:rPr>
                <w:rFonts w:asciiTheme="minorHAnsi" w:hAnsiTheme="minorHAnsi"/>
                <w:sz w:val="16"/>
                <w:szCs w:val="16"/>
              </w:rPr>
              <w:t>R</w:t>
            </w:r>
          </w:p>
        </w:tc>
        <w:tc>
          <w:tcPr>
            <w:tcW w:w="851" w:type="dxa"/>
            <w:shd w:val="clear" w:color="auto" w:fill="00AF50"/>
          </w:tcPr>
          <w:p w14:paraId="06AB113B" w14:textId="77777777" w:rsidR="00082B91" w:rsidRPr="001A0E48" w:rsidRDefault="00082B91" w:rsidP="00082B91">
            <w:pPr>
              <w:pStyle w:val="TableParagraph"/>
              <w:spacing w:line="265" w:lineRule="exact"/>
              <w:ind w:left="398"/>
              <w:rPr>
                <w:rFonts w:asciiTheme="minorHAnsi" w:hAnsiTheme="minorHAnsi"/>
                <w:sz w:val="16"/>
                <w:szCs w:val="16"/>
              </w:rPr>
            </w:pPr>
            <w:r w:rsidRPr="001A0E48">
              <w:rPr>
                <w:rFonts w:asciiTheme="minorHAnsi" w:hAnsiTheme="minorHAnsi"/>
                <w:sz w:val="16"/>
                <w:szCs w:val="16"/>
              </w:rPr>
              <w:t>I</w:t>
            </w:r>
          </w:p>
        </w:tc>
        <w:tc>
          <w:tcPr>
            <w:tcW w:w="850" w:type="dxa"/>
            <w:shd w:val="clear" w:color="auto" w:fill="00AFEF"/>
          </w:tcPr>
          <w:p w14:paraId="6BC0B50F" w14:textId="77777777" w:rsidR="00082B91" w:rsidRPr="001A0E48" w:rsidRDefault="00082B91" w:rsidP="00082B91">
            <w:pPr>
              <w:pStyle w:val="NoSpacing"/>
              <w:jc w:val="center"/>
              <w:rPr>
                <w:sz w:val="16"/>
                <w:szCs w:val="16"/>
              </w:rPr>
            </w:pPr>
            <w:r w:rsidRPr="001A0E48">
              <w:rPr>
                <w:sz w:val="16"/>
                <w:szCs w:val="16"/>
              </w:rPr>
              <w:t>C</w:t>
            </w:r>
          </w:p>
        </w:tc>
        <w:tc>
          <w:tcPr>
            <w:tcW w:w="851" w:type="dxa"/>
            <w:shd w:val="clear" w:color="auto" w:fill="00AFEF"/>
          </w:tcPr>
          <w:p w14:paraId="5AEEFC3B" w14:textId="77777777" w:rsidR="00082B91" w:rsidRPr="001A0E48" w:rsidRDefault="00082B91" w:rsidP="00082B91">
            <w:pPr>
              <w:pStyle w:val="TableParagraph"/>
              <w:ind w:left="10"/>
              <w:jc w:val="center"/>
              <w:rPr>
                <w:rFonts w:asciiTheme="minorHAnsi" w:hAnsiTheme="minorHAnsi"/>
                <w:sz w:val="16"/>
                <w:szCs w:val="16"/>
              </w:rPr>
            </w:pPr>
            <w:r w:rsidRPr="001A0E48">
              <w:rPr>
                <w:rFonts w:asciiTheme="minorHAnsi" w:hAnsiTheme="minorHAnsi"/>
                <w:sz w:val="16"/>
                <w:szCs w:val="16"/>
              </w:rPr>
              <w:t>C</w:t>
            </w:r>
          </w:p>
        </w:tc>
        <w:tc>
          <w:tcPr>
            <w:tcW w:w="850" w:type="dxa"/>
            <w:shd w:val="clear" w:color="auto" w:fill="00AFEF"/>
          </w:tcPr>
          <w:p w14:paraId="1D4F3FF9" w14:textId="77777777" w:rsidR="00082B91" w:rsidRPr="001A0E48" w:rsidRDefault="00082B91" w:rsidP="00082B91">
            <w:pPr>
              <w:pStyle w:val="TableParagraph"/>
              <w:ind w:left="363"/>
              <w:rPr>
                <w:rFonts w:asciiTheme="minorHAnsi" w:hAnsiTheme="minorHAnsi"/>
                <w:sz w:val="16"/>
                <w:szCs w:val="16"/>
              </w:rPr>
            </w:pPr>
            <w:r w:rsidRPr="001A0E48">
              <w:rPr>
                <w:rFonts w:asciiTheme="minorHAnsi" w:hAnsiTheme="minorHAnsi"/>
                <w:sz w:val="16"/>
                <w:szCs w:val="16"/>
              </w:rPr>
              <w:t>C</w:t>
            </w:r>
          </w:p>
        </w:tc>
      </w:tr>
      <w:tr w:rsidR="00082B91" w:rsidRPr="00680723" w14:paraId="3780AFA2" w14:textId="77777777" w:rsidTr="00DA4EEB">
        <w:trPr>
          <w:trHeight w:val="267"/>
        </w:trPr>
        <w:tc>
          <w:tcPr>
            <w:tcW w:w="751" w:type="dxa"/>
            <w:shd w:val="clear" w:color="auto" w:fill="auto"/>
          </w:tcPr>
          <w:p w14:paraId="70693AE5" w14:textId="77777777" w:rsidR="00082B91" w:rsidRPr="00082B91" w:rsidRDefault="00082B91" w:rsidP="00082B91">
            <w:pPr>
              <w:pStyle w:val="TableParagraph"/>
              <w:ind w:left="107"/>
              <w:rPr>
                <w:rFonts w:asciiTheme="minorHAnsi" w:hAnsiTheme="minorHAnsi"/>
                <w:b/>
                <w:sz w:val="16"/>
                <w:szCs w:val="16"/>
              </w:rPr>
            </w:pPr>
            <w:r w:rsidRPr="00082B91">
              <w:rPr>
                <w:rFonts w:asciiTheme="minorHAnsi" w:hAnsiTheme="minorHAnsi"/>
                <w:b/>
                <w:sz w:val="16"/>
                <w:szCs w:val="16"/>
              </w:rPr>
              <w:t>19</w:t>
            </w:r>
          </w:p>
        </w:tc>
        <w:tc>
          <w:tcPr>
            <w:tcW w:w="7796" w:type="dxa"/>
            <w:gridSpan w:val="2"/>
          </w:tcPr>
          <w:p w14:paraId="10056545" w14:textId="77777777" w:rsidR="00082B91" w:rsidRPr="00680723" w:rsidRDefault="00082B91" w:rsidP="00082B91">
            <w:pPr>
              <w:pStyle w:val="TableParagraph"/>
              <w:ind w:left="107"/>
              <w:rPr>
                <w:rFonts w:asciiTheme="minorHAnsi" w:hAnsiTheme="minorHAnsi"/>
                <w:sz w:val="16"/>
                <w:szCs w:val="16"/>
              </w:rPr>
            </w:pPr>
            <w:r w:rsidRPr="00680723">
              <w:rPr>
                <w:rFonts w:asciiTheme="minorHAnsi" w:hAnsiTheme="minorHAnsi"/>
                <w:sz w:val="16"/>
                <w:szCs w:val="16"/>
              </w:rPr>
              <w:t>Determine trust wide policies and approve</w:t>
            </w:r>
          </w:p>
        </w:tc>
        <w:tc>
          <w:tcPr>
            <w:tcW w:w="1134" w:type="dxa"/>
            <w:shd w:val="clear" w:color="auto" w:fill="D9D9D9"/>
          </w:tcPr>
          <w:p w14:paraId="3A0AC821" w14:textId="77777777" w:rsidR="00082B91" w:rsidRPr="001A0E48" w:rsidRDefault="00082B91" w:rsidP="00082B91">
            <w:pPr>
              <w:pStyle w:val="TableParagraph"/>
              <w:spacing w:line="240" w:lineRule="auto"/>
              <w:jc w:val="center"/>
              <w:rPr>
                <w:rFonts w:asciiTheme="minorHAnsi" w:hAnsiTheme="minorHAnsi"/>
                <w:sz w:val="16"/>
                <w:szCs w:val="16"/>
              </w:rPr>
            </w:pPr>
          </w:p>
        </w:tc>
        <w:tc>
          <w:tcPr>
            <w:tcW w:w="1134" w:type="dxa"/>
            <w:shd w:val="clear" w:color="auto" w:fill="FF0000"/>
          </w:tcPr>
          <w:p w14:paraId="4AAC7F71" w14:textId="77777777" w:rsidR="00082B91" w:rsidRPr="001A0E48" w:rsidRDefault="00082B91" w:rsidP="00082B91">
            <w:pPr>
              <w:pStyle w:val="TableParagraph"/>
              <w:ind w:left="501"/>
              <w:rPr>
                <w:rFonts w:asciiTheme="minorHAnsi" w:hAnsiTheme="minorHAnsi"/>
                <w:sz w:val="16"/>
                <w:szCs w:val="16"/>
              </w:rPr>
            </w:pPr>
            <w:r w:rsidRPr="001A0E48">
              <w:rPr>
                <w:rFonts w:asciiTheme="minorHAnsi" w:hAnsiTheme="minorHAnsi"/>
                <w:sz w:val="16"/>
                <w:szCs w:val="16"/>
              </w:rPr>
              <w:t>A</w:t>
            </w:r>
          </w:p>
        </w:tc>
        <w:tc>
          <w:tcPr>
            <w:tcW w:w="1134" w:type="dxa"/>
            <w:shd w:val="clear" w:color="auto" w:fill="00AFEF"/>
          </w:tcPr>
          <w:p w14:paraId="56A1E9A4" w14:textId="77777777" w:rsidR="00082B91" w:rsidRPr="001A0E48" w:rsidRDefault="00082B91" w:rsidP="00082B91">
            <w:pPr>
              <w:pStyle w:val="TableParagraph"/>
              <w:ind w:left="506"/>
              <w:rPr>
                <w:rFonts w:asciiTheme="minorHAnsi" w:hAnsiTheme="minorHAnsi"/>
                <w:sz w:val="16"/>
                <w:szCs w:val="16"/>
              </w:rPr>
            </w:pPr>
            <w:r w:rsidRPr="001A0E48">
              <w:rPr>
                <w:rFonts w:asciiTheme="minorHAnsi" w:hAnsiTheme="minorHAnsi"/>
                <w:sz w:val="16"/>
                <w:szCs w:val="16"/>
              </w:rPr>
              <w:t>C</w:t>
            </w:r>
          </w:p>
        </w:tc>
        <w:tc>
          <w:tcPr>
            <w:tcW w:w="851" w:type="dxa"/>
            <w:shd w:val="clear" w:color="auto" w:fill="944EC9"/>
          </w:tcPr>
          <w:p w14:paraId="1C8D1F62" w14:textId="77777777" w:rsidR="00082B91" w:rsidRPr="001A0E48" w:rsidRDefault="00082B91" w:rsidP="00082B91">
            <w:pPr>
              <w:pStyle w:val="TableParagraph"/>
              <w:ind w:left="365"/>
              <w:rPr>
                <w:rFonts w:asciiTheme="minorHAnsi" w:hAnsiTheme="minorHAnsi"/>
                <w:sz w:val="16"/>
                <w:szCs w:val="16"/>
              </w:rPr>
            </w:pPr>
            <w:r w:rsidRPr="001A0E48">
              <w:rPr>
                <w:rFonts w:asciiTheme="minorHAnsi" w:hAnsiTheme="minorHAnsi"/>
                <w:sz w:val="16"/>
                <w:szCs w:val="16"/>
              </w:rPr>
              <w:t>R</w:t>
            </w:r>
          </w:p>
        </w:tc>
        <w:tc>
          <w:tcPr>
            <w:tcW w:w="850" w:type="dxa"/>
            <w:shd w:val="clear" w:color="auto" w:fill="944EC9"/>
          </w:tcPr>
          <w:p w14:paraId="6CF9AE2B" w14:textId="77777777" w:rsidR="00082B91" w:rsidRPr="001A0E48" w:rsidRDefault="00082B91" w:rsidP="00082B91">
            <w:pPr>
              <w:pStyle w:val="TableParagraph"/>
              <w:ind w:left="364"/>
              <w:rPr>
                <w:rFonts w:asciiTheme="minorHAnsi" w:hAnsiTheme="minorHAnsi"/>
                <w:sz w:val="16"/>
                <w:szCs w:val="16"/>
              </w:rPr>
            </w:pPr>
            <w:r w:rsidRPr="001A0E48">
              <w:rPr>
                <w:rFonts w:asciiTheme="minorHAnsi" w:hAnsiTheme="minorHAnsi"/>
                <w:sz w:val="16"/>
                <w:szCs w:val="16"/>
              </w:rPr>
              <w:t>R</w:t>
            </w:r>
          </w:p>
        </w:tc>
        <w:tc>
          <w:tcPr>
            <w:tcW w:w="851" w:type="dxa"/>
            <w:shd w:val="clear" w:color="auto" w:fill="00AFEF"/>
          </w:tcPr>
          <w:p w14:paraId="419B90F8" w14:textId="77777777" w:rsidR="00082B91" w:rsidRPr="001A0E48" w:rsidRDefault="00082B91" w:rsidP="00082B91">
            <w:pPr>
              <w:pStyle w:val="TableParagraph"/>
              <w:ind w:left="10"/>
              <w:jc w:val="center"/>
              <w:rPr>
                <w:rFonts w:asciiTheme="minorHAnsi" w:hAnsiTheme="minorHAnsi"/>
                <w:sz w:val="16"/>
                <w:szCs w:val="16"/>
              </w:rPr>
            </w:pPr>
            <w:r w:rsidRPr="001A0E48">
              <w:rPr>
                <w:rFonts w:asciiTheme="minorHAnsi" w:hAnsiTheme="minorHAnsi"/>
                <w:sz w:val="16"/>
                <w:szCs w:val="16"/>
              </w:rPr>
              <w:t>C</w:t>
            </w:r>
          </w:p>
        </w:tc>
        <w:tc>
          <w:tcPr>
            <w:tcW w:w="850" w:type="dxa"/>
            <w:shd w:val="clear" w:color="auto" w:fill="00AFEF"/>
          </w:tcPr>
          <w:p w14:paraId="081562EC" w14:textId="77777777" w:rsidR="00082B91" w:rsidRPr="001A0E48" w:rsidRDefault="00082B91" w:rsidP="00082B91">
            <w:pPr>
              <w:pStyle w:val="TableParagraph"/>
              <w:ind w:left="363"/>
              <w:rPr>
                <w:rFonts w:asciiTheme="minorHAnsi" w:hAnsiTheme="minorHAnsi"/>
                <w:sz w:val="16"/>
                <w:szCs w:val="16"/>
              </w:rPr>
            </w:pPr>
            <w:r w:rsidRPr="001A0E48">
              <w:rPr>
                <w:rFonts w:asciiTheme="minorHAnsi" w:hAnsiTheme="minorHAnsi"/>
                <w:sz w:val="16"/>
                <w:szCs w:val="16"/>
              </w:rPr>
              <w:t>C</w:t>
            </w:r>
          </w:p>
        </w:tc>
      </w:tr>
      <w:tr w:rsidR="00082B91" w:rsidRPr="00680723" w14:paraId="52756666" w14:textId="77777777" w:rsidTr="00173141">
        <w:trPr>
          <w:trHeight w:val="267"/>
        </w:trPr>
        <w:tc>
          <w:tcPr>
            <w:tcW w:w="751" w:type="dxa"/>
            <w:shd w:val="clear" w:color="auto" w:fill="auto"/>
          </w:tcPr>
          <w:p w14:paraId="5EDEA0A8" w14:textId="77777777" w:rsidR="00082B91" w:rsidRPr="00082B91" w:rsidRDefault="00082B91" w:rsidP="00082B91">
            <w:pPr>
              <w:pStyle w:val="TableParagraph"/>
              <w:ind w:left="107"/>
              <w:rPr>
                <w:rFonts w:asciiTheme="minorHAnsi" w:hAnsiTheme="minorHAnsi"/>
                <w:b/>
                <w:sz w:val="16"/>
                <w:szCs w:val="16"/>
              </w:rPr>
            </w:pPr>
            <w:r w:rsidRPr="00082B91">
              <w:rPr>
                <w:rFonts w:asciiTheme="minorHAnsi" w:hAnsiTheme="minorHAnsi"/>
                <w:b/>
                <w:sz w:val="16"/>
                <w:szCs w:val="16"/>
              </w:rPr>
              <w:lastRenderedPageBreak/>
              <w:t>20</w:t>
            </w:r>
          </w:p>
        </w:tc>
        <w:tc>
          <w:tcPr>
            <w:tcW w:w="7796" w:type="dxa"/>
            <w:gridSpan w:val="2"/>
            <w:shd w:val="clear" w:color="auto" w:fill="auto"/>
          </w:tcPr>
          <w:p w14:paraId="1DC63FD3" w14:textId="77777777" w:rsidR="00082B91" w:rsidRPr="00680723" w:rsidRDefault="00082B91" w:rsidP="00082B91">
            <w:pPr>
              <w:pStyle w:val="TableParagraph"/>
              <w:ind w:left="107"/>
              <w:rPr>
                <w:rFonts w:asciiTheme="minorHAnsi" w:hAnsiTheme="minorHAnsi"/>
                <w:sz w:val="16"/>
                <w:szCs w:val="16"/>
              </w:rPr>
            </w:pPr>
            <w:r w:rsidRPr="00680723">
              <w:rPr>
                <w:rFonts w:asciiTheme="minorHAnsi" w:hAnsiTheme="minorHAnsi"/>
                <w:sz w:val="16"/>
                <w:szCs w:val="16"/>
              </w:rPr>
              <w:t>Determine risk management processes</w:t>
            </w:r>
          </w:p>
        </w:tc>
        <w:tc>
          <w:tcPr>
            <w:tcW w:w="1134" w:type="dxa"/>
            <w:shd w:val="clear" w:color="auto" w:fill="D9D9D9"/>
          </w:tcPr>
          <w:p w14:paraId="598B3F9E" w14:textId="77777777" w:rsidR="00082B91" w:rsidRPr="001A0E48" w:rsidRDefault="00082B91" w:rsidP="00082B91">
            <w:pPr>
              <w:pStyle w:val="TableParagraph"/>
              <w:spacing w:line="240" w:lineRule="auto"/>
              <w:jc w:val="center"/>
              <w:rPr>
                <w:rFonts w:asciiTheme="minorHAnsi" w:hAnsiTheme="minorHAnsi"/>
                <w:sz w:val="16"/>
                <w:szCs w:val="16"/>
              </w:rPr>
            </w:pPr>
          </w:p>
        </w:tc>
        <w:tc>
          <w:tcPr>
            <w:tcW w:w="1134" w:type="dxa"/>
            <w:shd w:val="clear" w:color="auto" w:fill="FF0000"/>
          </w:tcPr>
          <w:p w14:paraId="4E14728E" w14:textId="77777777" w:rsidR="00082B91" w:rsidRPr="001A0E48" w:rsidRDefault="00082B91" w:rsidP="00082B91">
            <w:pPr>
              <w:pStyle w:val="TableParagraph"/>
              <w:ind w:left="501"/>
              <w:rPr>
                <w:rFonts w:asciiTheme="minorHAnsi" w:hAnsiTheme="minorHAnsi"/>
                <w:sz w:val="16"/>
                <w:szCs w:val="16"/>
              </w:rPr>
            </w:pPr>
            <w:r w:rsidRPr="001A0E48">
              <w:rPr>
                <w:rFonts w:asciiTheme="minorHAnsi" w:hAnsiTheme="minorHAnsi"/>
                <w:sz w:val="16"/>
                <w:szCs w:val="16"/>
              </w:rPr>
              <w:t>A</w:t>
            </w:r>
          </w:p>
        </w:tc>
        <w:tc>
          <w:tcPr>
            <w:tcW w:w="1134" w:type="dxa"/>
            <w:shd w:val="clear" w:color="auto" w:fill="944EC9"/>
          </w:tcPr>
          <w:p w14:paraId="017B897B" w14:textId="77777777" w:rsidR="00082B91" w:rsidRPr="001A0E48" w:rsidRDefault="00082B91" w:rsidP="00082B91">
            <w:pPr>
              <w:pStyle w:val="TableParagraph"/>
              <w:ind w:left="506"/>
              <w:rPr>
                <w:rFonts w:asciiTheme="minorHAnsi" w:hAnsiTheme="minorHAnsi"/>
                <w:sz w:val="16"/>
                <w:szCs w:val="16"/>
              </w:rPr>
            </w:pPr>
            <w:r w:rsidRPr="001A0E48">
              <w:rPr>
                <w:rFonts w:asciiTheme="minorHAnsi" w:hAnsiTheme="minorHAnsi"/>
                <w:sz w:val="16"/>
                <w:szCs w:val="16"/>
              </w:rPr>
              <w:t>R</w:t>
            </w:r>
          </w:p>
        </w:tc>
        <w:tc>
          <w:tcPr>
            <w:tcW w:w="851" w:type="dxa"/>
            <w:shd w:val="clear" w:color="auto" w:fill="944EC9"/>
          </w:tcPr>
          <w:p w14:paraId="7B55E9A1" w14:textId="77777777" w:rsidR="00082B91" w:rsidRPr="001A0E48" w:rsidRDefault="00082B91" w:rsidP="00082B91">
            <w:pPr>
              <w:pStyle w:val="TableParagraph"/>
              <w:ind w:left="365"/>
              <w:rPr>
                <w:rFonts w:asciiTheme="minorHAnsi" w:hAnsiTheme="minorHAnsi"/>
                <w:sz w:val="16"/>
                <w:szCs w:val="16"/>
              </w:rPr>
            </w:pPr>
            <w:r w:rsidRPr="001A0E48">
              <w:rPr>
                <w:rFonts w:asciiTheme="minorHAnsi" w:hAnsiTheme="minorHAnsi"/>
                <w:sz w:val="16"/>
                <w:szCs w:val="16"/>
              </w:rPr>
              <w:t>R</w:t>
            </w:r>
          </w:p>
        </w:tc>
        <w:tc>
          <w:tcPr>
            <w:tcW w:w="850" w:type="dxa"/>
            <w:shd w:val="clear" w:color="auto" w:fill="944EC9"/>
          </w:tcPr>
          <w:p w14:paraId="29F0BD4D" w14:textId="77777777" w:rsidR="00082B91" w:rsidRPr="001A0E48" w:rsidRDefault="00082B91" w:rsidP="00082B91">
            <w:pPr>
              <w:pStyle w:val="TableParagraph"/>
              <w:ind w:left="364"/>
              <w:rPr>
                <w:rFonts w:asciiTheme="minorHAnsi" w:hAnsiTheme="minorHAnsi"/>
                <w:sz w:val="16"/>
                <w:szCs w:val="16"/>
              </w:rPr>
            </w:pPr>
            <w:r w:rsidRPr="001A0E48">
              <w:rPr>
                <w:rFonts w:asciiTheme="minorHAnsi" w:hAnsiTheme="minorHAnsi"/>
                <w:sz w:val="16"/>
                <w:szCs w:val="16"/>
              </w:rPr>
              <w:t>R</w:t>
            </w:r>
          </w:p>
        </w:tc>
        <w:tc>
          <w:tcPr>
            <w:tcW w:w="851" w:type="dxa"/>
            <w:shd w:val="clear" w:color="auto" w:fill="00AF50"/>
          </w:tcPr>
          <w:p w14:paraId="139B0313" w14:textId="77777777" w:rsidR="00082B91" w:rsidRPr="001A0E48" w:rsidRDefault="00082B91" w:rsidP="00082B91">
            <w:pPr>
              <w:pStyle w:val="TableParagraph"/>
              <w:ind w:left="11"/>
              <w:jc w:val="center"/>
              <w:rPr>
                <w:rFonts w:asciiTheme="minorHAnsi" w:hAnsiTheme="minorHAnsi"/>
                <w:sz w:val="16"/>
                <w:szCs w:val="16"/>
              </w:rPr>
            </w:pPr>
            <w:r w:rsidRPr="001A0E48">
              <w:rPr>
                <w:rFonts w:asciiTheme="minorHAnsi" w:hAnsiTheme="minorHAnsi"/>
                <w:sz w:val="16"/>
                <w:szCs w:val="16"/>
              </w:rPr>
              <w:t>I</w:t>
            </w:r>
          </w:p>
        </w:tc>
        <w:tc>
          <w:tcPr>
            <w:tcW w:w="850" w:type="dxa"/>
            <w:shd w:val="clear" w:color="auto" w:fill="FFC000"/>
          </w:tcPr>
          <w:p w14:paraId="3CD1AA0C" w14:textId="77777777" w:rsidR="00082B91" w:rsidRPr="001A0E48" w:rsidRDefault="00082B91" w:rsidP="00082B91">
            <w:pPr>
              <w:pStyle w:val="TableParagraph"/>
              <w:ind w:left="373"/>
              <w:rPr>
                <w:rFonts w:asciiTheme="minorHAnsi" w:hAnsiTheme="minorHAnsi"/>
                <w:sz w:val="16"/>
                <w:szCs w:val="16"/>
              </w:rPr>
            </w:pPr>
            <w:r w:rsidRPr="001A0E48">
              <w:rPr>
                <w:rFonts w:asciiTheme="minorHAnsi" w:hAnsiTheme="minorHAnsi"/>
                <w:sz w:val="16"/>
                <w:szCs w:val="16"/>
              </w:rPr>
              <w:t>S</w:t>
            </w:r>
          </w:p>
        </w:tc>
      </w:tr>
      <w:tr w:rsidR="00082B91" w:rsidRPr="00680723" w14:paraId="18DB9CE7" w14:textId="77777777" w:rsidTr="00173141">
        <w:trPr>
          <w:trHeight w:val="267"/>
        </w:trPr>
        <w:tc>
          <w:tcPr>
            <w:tcW w:w="751" w:type="dxa"/>
            <w:shd w:val="clear" w:color="auto" w:fill="auto"/>
          </w:tcPr>
          <w:p w14:paraId="7CE6414D" w14:textId="77777777" w:rsidR="00082B91" w:rsidRPr="00082B91" w:rsidRDefault="00082B91" w:rsidP="00082B91">
            <w:pPr>
              <w:pStyle w:val="TableParagraph"/>
              <w:ind w:left="107"/>
              <w:rPr>
                <w:rFonts w:asciiTheme="minorHAnsi" w:hAnsiTheme="minorHAnsi"/>
                <w:b/>
                <w:sz w:val="16"/>
                <w:szCs w:val="16"/>
              </w:rPr>
            </w:pPr>
            <w:r w:rsidRPr="00082B91">
              <w:rPr>
                <w:rFonts w:asciiTheme="minorHAnsi" w:hAnsiTheme="minorHAnsi"/>
                <w:b/>
                <w:sz w:val="16"/>
                <w:szCs w:val="16"/>
              </w:rPr>
              <w:t>21</w:t>
            </w:r>
          </w:p>
        </w:tc>
        <w:tc>
          <w:tcPr>
            <w:tcW w:w="7796" w:type="dxa"/>
            <w:gridSpan w:val="2"/>
            <w:shd w:val="clear" w:color="auto" w:fill="auto"/>
          </w:tcPr>
          <w:p w14:paraId="2864168B" w14:textId="77777777" w:rsidR="00082B91" w:rsidRPr="00680723" w:rsidRDefault="00082B91" w:rsidP="00082B91">
            <w:pPr>
              <w:pStyle w:val="TableParagraph"/>
              <w:ind w:left="107"/>
              <w:rPr>
                <w:rFonts w:asciiTheme="minorHAnsi" w:hAnsiTheme="minorHAnsi"/>
                <w:sz w:val="16"/>
                <w:szCs w:val="16"/>
              </w:rPr>
            </w:pPr>
            <w:r w:rsidRPr="00680723">
              <w:rPr>
                <w:rFonts w:asciiTheme="minorHAnsi" w:hAnsiTheme="minorHAnsi"/>
                <w:sz w:val="16"/>
                <w:szCs w:val="16"/>
              </w:rPr>
              <w:t>Determine school policies and approve</w:t>
            </w:r>
          </w:p>
        </w:tc>
        <w:tc>
          <w:tcPr>
            <w:tcW w:w="1134" w:type="dxa"/>
            <w:shd w:val="clear" w:color="auto" w:fill="D9D9D9"/>
          </w:tcPr>
          <w:p w14:paraId="22C197CF" w14:textId="77777777" w:rsidR="00082B91" w:rsidRPr="001A0E48" w:rsidRDefault="00082B91" w:rsidP="00082B91">
            <w:pPr>
              <w:pStyle w:val="TableParagraph"/>
              <w:spacing w:line="240" w:lineRule="auto"/>
              <w:jc w:val="center"/>
              <w:rPr>
                <w:rFonts w:asciiTheme="minorHAnsi" w:hAnsiTheme="minorHAnsi"/>
                <w:sz w:val="16"/>
                <w:szCs w:val="16"/>
              </w:rPr>
            </w:pPr>
          </w:p>
        </w:tc>
        <w:tc>
          <w:tcPr>
            <w:tcW w:w="1134" w:type="dxa"/>
            <w:shd w:val="clear" w:color="auto" w:fill="FF0000"/>
          </w:tcPr>
          <w:p w14:paraId="77E99459" w14:textId="77777777" w:rsidR="00082B91" w:rsidRPr="001A0E48" w:rsidRDefault="00082B91" w:rsidP="00082B91">
            <w:pPr>
              <w:pStyle w:val="TableParagraph"/>
              <w:ind w:left="501"/>
              <w:rPr>
                <w:rFonts w:asciiTheme="minorHAnsi" w:hAnsiTheme="minorHAnsi"/>
                <w:sz w:val="16"/>
                <w:szCs w:val="16"/>
              </w:rPr>
            </w:pPr>
            <w:r w:rsidRPr="001A0E48">
              <w:rPr>
                <w:rFonts w:asciiTheme="minorHAnsi" w:hAnsiTheme="minorHAnsi"/>
                <w:sz w:val="16"/>
                <w:szCs w:val="16"/>
              </w:rPr>
              <w:t>A</w:t>
            </w:r>
          </w:p>
        </w:tc>
        <w:tc>
          <w:tcPr>
            <w:tcW w:w="1134" w:type="dxa"/>
          </w:tcPr>
          <w:p w14:paraId="56ED045B" w14:textId="77777777" w:rsidR="00082B91" w:rsidRPr="001A0E48" w:rsidRDefault="00082B91" w:rsidP="00082B91">
            <w:pPr>
              <w:pStyle w:val="TableParagraph"/>
              <w:spacing w:line="240" w:lineRule="auto"/>
              <w:rPr>
                <w:rFonts w:asciiTheme="minorHAnsi" w:hAnsiTheme="minorHAnsi"/>
                <w:sz w:val="16"/>
                <w:szCs w:val="16"/>
              </w:rPr>
            </w:pPr>
          </w:p>
        </w:tc>
        <w:tc>
          <w:tcPr>
            <w:tcW w:w="851" w:type="dxa"/>
            <w:shd w:val="clear" w:color="auto" w:fill="00AF50"/>
          </w:tcPr>
          <w:p w14:paraId="5DCCF1CC" w14:textId="77777777" w:rsidR="00082B91" w:rsidRPr="001A0E48" w:rsidRDefault="00082B91" w:rsidP="00082B91">
            <w:pPr>
              <w:pStyle w:val="TableParagraph"/>
              <w:ind w:left="398"/>
              <w:rPr>
                <w:rFonts w:asciiTheme="minorHAnsi" w:hAnsiTheme="minorHAnsi"/>
                <w:sz w:val="16"/>
                <w:szCs w:val="16"/>
              </w:rPr>
            </w:pPr>
            <w:r w:rsidRPr="001A0E48">
              <w:rPr>
                <w:rFonts w:asciiTheme="minorHAnsi" w:hAnsiTheme="minorHAnsi"/>
                <w:sz w:val="16"/>
                <w:szCs w:val="16"/>
              </w:rPr>
              <w:t>I</w:t>
            </w:r>
          </w:p>
        </w:tc>
        <w:tc>
          <w:tcPr>
            <w:tcW w:w="850" w:type="dxa"/>
            <w:shd w:val="clear" w:color="auto" w:fill="00AF50"/>
          </w:tcPr>
          <w:p w14:paraId="1A64F7AD" w14:textId="77777777" w:rsidR="00082B91" w:rsidRPr="001A0E48" w:rsidRDefault="00082B91" w:rsidP="00082B91">
            <w:pPr>
              <w:pStyle w:val="TableParagraph"/>
              <w:ind w:left="395"/>
              <w:rPr>
                <w:rFonts w:asciiTheme="minorHAnsi" w:hAnsiTheme="minorHAnsi"/>
                <w:sz w:val="16"/>
                <w:szCs w:val="16"/>
              </w:rPr>
            </w:pPr>
            <w:r w:rsidRPr="001A0E48">
              <w:rPr>
                <w:rFonts w:asciiTheme="minorHAnsi" w:hAnsiTheme="minorHAnsi"/>
                <w:sz w:val="16"/>
                <w:szCs w:val="16"/>
              </w:rPr>
              <w:t>I</w:t>
            </w:r>
          </w:p>
        </w:tc>
        <w:tc>
          <w:tcPr>
            <w:tcW w:w="851" w:type="dxa"/>
            <w:shd w:val="clear" w:color="auto" w:fill="00AFEF"/>
          </w:tcPr>
          <w:p w14:paraId="2E7E7626" w14:textId="77777777" w:rsidR="00082B91" w:rsidRPr="001A0E48" w:rsidRDefault="00082B91" w:rsidP="00082B91">
            <w:pPr>
              <w:pStyle w:val="TableParagraph"/>
              <w:ind w:left="10"/>
              <w:jc w:val="center"/>
              <w:rPr>
                <w:rFonts w:asciiTheme="minorHAnsi" w:hAnsiTheme="minorHAnsi"/>
                <w:sz w:val="16"/>
                <w:szCs w:val="16"/>
              </w:rPr>
            </w:pPr>
            <w:r w:rsidRPr="001A0E48">
              <w:rPr>
                <w:rFonts w:asciiTheme="minorHAnsi" w:hAnsiTheme="minorHAnsi"/>
                <w:sz w:val="16"/>
                <w:szCs w:val="16"/>
              </w:rPr>
              <w:t>C</w:t>
            </w:r>
          </w:p>
        </w:tc>
        <w:tc>
          <w:tcPr>
            <w:tcW w:w="850" w:type="dxa"/>
            <w:shd w:val="clear" w:color="auto" w:fill="944EC9"/>
          </w:tcPr>
          <w:p w14:paraId="44876287" w14:textId="77777777" w:rsidR="00082B91" w:rsidRPr="001A0E48" w:rsidRDefault="00082B91" w:rsidP="00082B91">
            <w:pPr>
              <w:pStyle w:val="TableParagraph"/>
              <w:ind w:left="363"/>
              <w:rPr>
                <w:rFonts w:asciiTheme="minorHAnsi" w:hAnsiTheme="minorHAnsi"/>
                <w:sz w:val="16"/>
                <w:szCs w:val="16"/>
              </w:rPr>
            </w:pPr>
            <w:r w:rsidRPr="001A0E48">
              <w:rPr>
                <w:rFonts w:asciiTheme="minorHAnsi" w:hAnsiTheme="minorHAnsi"/>
                <w:sz w:val="16"/>
                <w:szCs w:val="16"/>
              </w:rPr>
              <w:t>R</w:t>
            </w:r>
          </w:p>
        </w:tc>
      </w:tr>
      <w:tr w:rsidR="00082B91" w:rsidRPr="00680723" w14:paraId="39CDF9EE" w14:textId="77777777" w:rsidTr="00173141">
        <w:trPr>
          <w:trHeight w:val="267"/>
        </w:trPr>
        <w:tc>
          <w:tcPr>
            <w:tcW w:w="751" w:type="dxa"/>
            <w:shd w:val="clear" w:color="auto" w:fill="auto"/>
          </w:tcPr>
          <w:p w14:paraId="3C1F04D0" w14:textId="77777777" w:rsidR="00082B91" w:rsidRPr="00082B91" w:rsidRDefault="00082B91" w:rsidP="00082B91">
            <w:pPr>
              <w:pStyle w:val="TableParagraph"/>
              <w:ind w:left="107"/>
              <w:rPr>
                <w:rFonts w:asciiTheme="minorHAnsi" w:hAnsiTheme="minorHAnsi"/>
                <w:b/>
                <w:sz w:val="16"/>
                <w:szCs w:val="16"/>
              </w:rPr>
            </w:pPr>
            <w:r w:rsidRPr="00082B91">
              <w:rPr>
                <w:rFonts w:asciiTheme="minorHAnsi" w:hAnsiTheme="minorHAnsi"/>
                <w:b/>
                <w:sz w:val="16"/>
                <w:szCs w:val="16"/>
              </w:rPr>
              <w:t>22</w:t>
            </w:r>
          </w:p>
        </w:tc>
        <w:tc>
          <w:tcPr>
            <w:tcW w:w="7796" w:type="dxa"/>
            <w:gridSpan w:val="2"/>
            <w:shd w:val="clear" w:color="auto" w:fill="auto"/>
          </w:tcPr>
          <w:p w14:paraId="0D087090" w14:textId="77777777" w:rsidR="00082B91" w:rsidRPr="00680723" w:rsidRDefault="00082B91" w:rsidP="00082B91">
            <w:pPr>
              <w:pStyle w:val="TableParagraph"/>
              <w:ind w:left="107"/>
              <w:rPr>
                <w:rFonts w:asciiTheme="minorHAnsi" w:hAnsiTheme="minorHAnsi"/>
                <w:sz w:val="16"/>
                <w:szCs w:val="16"/>
              </w:rPr>
            </w:pPr>
            <w:r w:rsidRPr="00680723">
              <w:rPr>
                <w:rFonts w:asciiTheme="minorHAnsi" w:hAnsiTheme="minorHAnsi"/>
                <w:sz w:val="16"/>
                <w:szCs w:val="16"/>
              </w:rPr>
              <w:t>Approval of school development and improvement plans</w:t>
            </w:r>
          </w:p>
        </w:tc>
        <w:tc>
          <w:tcPr>
            <w:tcW w:w="1134" w:type="dxa"/>
            <w:shd w:val="clear" w:color="auto" w:fill="D9D9D9"/>
          </w:tcPr>
          <w:p w14:paraId="17D3055A"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00AF50"/>
          </w:tcPr>
          <w:p w14:paraId="15811AA6" w14:textId="77777777" w:rsidR="00082B91" w:rsidRPr="00680723" w:rsidRDefault="00082B91" w:rsidP="00082B91">
            <w:pPr>
              <w:pStyle w:val="TableParagraph"/>
              <w:ind w:left="535"/>
              <w:rPr>
                <w:rFonts w:asciiTheme="minorHAnsi" w:hAnsiTheme="minorHAnsi"/>
                <w:sz w:val="16"/>
                <w:szCs w:val="16"/>
              </w:rPr>
            </w:pPr>
            <w:r w:rsidRPr="00680723">
              <w:rPr>
                <w:rFonts w:asciiTheme="minorHAnsi" w:hAnsiTheme="minorHAnsi"/>
                <w:sz w:val="16"/>
                <w:szCs w:val="16"/>
              </w:rPr>
              <w:t>I</w:t>
            </w:r>
          </w:p>
        </w:tc>
        <w:tc>
          <w:tcPr>
            <w:tcW w:w="1134" w:type="dxa"/>
            <w:shd w:val="clear" w:color="auto" w:fill="00AF50"/>
          </w:tcPr>
          <w:p w14:paraId="14E81AB0" w14:textId="77777777" w:rsidR="00082B91" w:rsidRPr="00680723" w:rsidRDefault="00082B91" w:rsidP="00082B91">
            <w:pPr>
              <w:pStyle w:val="TableParagraph"/>
              <w:ind w:left="535"/>
              <w:rPr>
                <w:rFonts w:asciiTheme="minorHAnsi" w:hAnsiTheme="minorHAnsi"/>
                <w:sz w:val="16"/>
                <w:szCs w:val="16"/>
              </w:rPr>
            </w:pPr>
            <w:r w:rsidRPr="00680723">
              <w:rPr>
                <w:rFonts w:asciiTheme="minorHAnsi" w:hAnsiTheme="minorHAnsi"/>
                <w:sz w:val="16"/>
                <w:szCs w:val="16"/>
              </w:rPr>
              <w:t>I</w:t>
            </w:r>
          </w:p>
        </w:tc>
        <w:tc>
          <w:tcPr>
            <w:tcW w:w="851" w:type="dxa"/>
            <w:shd w:val="clear" w:color="auto" w:fill="FF0000"/>
          </w:tcPr>
          <w:p w14:paraId="2754973F" w14:textId="77777777" w:rsidR="00082B91" w:rsidRPr="00680723" w:rsidRDefault="00082B91" w:rsidP="00082B91">
            <w:pPr>
              <w:pStyle w:val="TableParagraph"/>
              <w:ind w:left="358"/>
              <w:rPr>
                <w:rFonts w:asciiTheme="minorHAnsi" w:hAnsiTheme="minorHAnsi"/>
                <w:sz w:val="16"/>
                <w:szCs w:val="16"/>
              </w:rPr>
            </w:pPr>
            <w:r w:rsidRPr="00680723">
              <w:rPr>
                <w:rFonts w:asciiTheme="minorHAnsi" w:hAnsiTheme="minorHAnsi"/>
                <w:sz w:val="16"/>
                <w:szCs w:val="16"/>
              </w:rPr>
              <w:t>A</w:t>
            </w:r>
          </w:p>
        </w:tc>
        <w:tc>
          <w:tcPr>
            <w:tcW w:w="850" w:type="dxa"/>
            <w:shd w:val="clear" w:color="auto" w:fill="00AF50"/>
          </w:tcPr>
          <w:p w14:paraId="733B2666" w14:textId="77777777" w:rsidR="00082B91" w:rsidRPr="00680723" w:rsidRDefault="00082B91" w:rsidP="00082B91">
            <w:pPr>
              <w:pStyle w:val="TableParagraph"/>
              <w:ind w:left="390"/>
              <w:rPr>
                <w:rFonts w:asciiTheme="minorHAnsi" w:hAnsiTheme="minorHAnsi"/>
                <w:sz w:val="16"/>
                <w:szCs w:val="16"/>
              </w:rPr>
            </w:pPr>
            <w:r w:rsidRPr="00680723">
              <w:rPr>
                <w:rFonts w:asciiTheme="minorHAnsi" w:hAnsiTheme="minorHAnsi"/>
                <w:sz w:val="16"/>
                <w:szCs w:val="16"/>
              </w:rPr>
              <w:t>I</w:t>
            </w:r>
          </w:p>
        </w:tc>
        <w:tc>
          <w:tcPr>
            <w:tcW w:w="851" w:type="dxa"/>
            <w:shd w:val="clear" w:color="auto" w:fill="00AFEF"/>
          </w:tcPr>
          <w:p w14:paraId="3F3D0114" w14:textId="77777777" w:rsidR="00082B91" w:rsidRPr="00680723" w:rsidRDefault="00082B91" w:rsidP="00082B91">
            <w:pPr>
              <w:pStyle w:val="TableParagraph"/>
              <w:jc w:val="center"/>
              <w:rPr>
                <w:rFonts w:asciiTheme="minorHAnsi" w:hAnsiTheme="minorHAnsi"/>
                <w:sz w:val="16"/>
                <w:szCs w:val="16"/>
              </w:rPr>
            </w:pPr>
            <w:r w:rsidRPr="00680723">
              <w:rPr>
                <w:rFonts w:asciiTheme="minorHAnsi" w:hAnsiTheme="minorHAnsi"/>
                <w:sz w:val="16"/>
                <w:szCs w:val="16"/>
              </w:rPr>
              <w:t>C</w:t>
            </w:r>
          </w:p>
        </w:tc>
        <w:tc>
          <w:tcPr>
            <w:tcW w:w="850" w:type="dxa"/>
            <w:shd w:val="clear" w:color="auto" w:fill="944EC9"/>
          </w:tcPr>
          <w:p w14:paraId="225F3702" w14:textId="77777777" w:rsidR="00082B91" w:rsidRPr="00680723" w:rsidRDefault="00082B91" w:rsidP="00082B91">
            <w:pPr>
              <w:pStyle w:val="TableParagraph"/>
              <w:ind w:left="356"/>
              <w:rPr>
                <w:rFonts w:asciiTheme="minorHAnsi" w:hAnsiTheme="minorHAnsi"/>
                <w:sz w:val="16"/>
                <w:szCs w:val="16"/>
              </w:rPr>
            </w:pPr>
            <w:r w:rsidRPr="00680723">
              <w:rPr>
                <w:rFonts w:asciiTheme="minorHAnsi" w:hAnsiTheme="minorHAnsi"/>
                <w:sz w:val="16"/>
                <w:szCs w:val="16"/>
              </w:rPr>
              <w:t>R</w:t>
            </w:r>
          </w:p>
        </w:tc>
      </w:tr>
      <w:tr w:rsidR="00082B91" w:rsidRPr="00680723" w14:paraId="3E4F2FF4" w14:textId="77777777" w:rsidTr="00173141">
        <w:trPr>
          <w:trHeight w:val="267"/>
        </w:trPr>
        <w:tc>
          <w:tcPr>
            <w:tcW w:w="751" w:type="dxa"/>
            <w:shd w:val="clear" w:color="auto" w:fill="auto"/>
          </w:tcPr>
          <w:p w14:paraId="2DF9EDC3" w14:textId="77777777" w:rsidR="00082B91" w:rsidRPr="00082B91" w:rsidRDefault="00082B91" w:rsidP="00082B91">
            <w:pPr>
              <w:pStyle w:val="TableParagraph"/>
              <w:ind w:left="107"/>
              <w:rPr>
                <w:rFonts w:asciiTheme="minorHAnsi" w:hAnsiTheme="minorHAnsi"/>
                <w:b/>
                <w:sz w:val="16"/>
                <w:szCs w:val="16"/>
              </w:rPr>
            </w:pPr>
            <w:r w:rsidRPr="00082B91">
              <w:rPr>
                <w:rFonts w:asciiTheme="minorHAnsi" w:hAnsiTheme="minorHAnsi"/>
                <w:b/>
                <w:sz w:val="16"/>
                <w:szCs w:val="16"/>
              </w:rPr>
              <w:t>23</w:t>
            </w:r>
          </w:p>
        </w:tc>
        <w:tc>
          <w:tcPr>
            <w:tcW w:w="7796" w:type="dxa"/>
            <w:gridSpan w:val="2"/>
            <w:shd w:val="clear" w:color="auto" w:fill="auto"/>
          </w:tcPr>
          <w:p w14:paraId="6823248F" w14:textId="77777777" w:rsidR="00082B91" w:rsidRPr="00680723" w:rsidRDefault="00082B91" w:rsidP="00082B91">
            <w:pPr>
              <w:pStyle w:val="TableParagraph"/>
              <w:ind w:left="107"/>
              <w:rPr>
                <w:rFonts w:asciiTheme="minorHAnsi" w:hAnsiTheme="minorHAnsi"/>
                <w:sz w:val="16"/>
                <w:szCs w:val="16"/>
              </w:rPr>
            </w:pPr>
            <w:r w:rsidRPr="00680723">
              <w:rPr>
                <w:rFonts w:asciiTheme="minorHAnsi" w:hAnsiTheme="minorHAnsi"/>
                <w:sz w:val="16"/>
                <w:szCs w:val="16"/>
              </w:rPr>
              <w:t>Determine trust policy for estates management and priorities for investment</w:t>
            </w:r>
          </w:p>
        </w:tc>
        <w:tc>
          <w:tcPr>
            <w:tcW w:w="1134" w:type="dxa"/>
            <w:shd w:val="clear" w:color="auto" w:fill="D9D9D9"/>
          </w:tcPr>
          <w:p w14:paraId="273E702C"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216202E1"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944EC9"/>
          </w:tcPr>
          <w:p w14:paraId="481542BC" w14:textId="77777777" w:rsidR="00082B91" w:rsidRPr="00680723" w:rsidRDefault="00082B91" w:rsidP="00082B91">
            <w:pPr>
              <w:pStyle w:val="TableParagraph"/>
              <w:ind w:left="503"/>
              <w:rPr>
                <w:rFonts w:asciiTheme="minorHAnsi" w:hAnsiTheme="minorHAnsi"/>
                <w:sz w:val="16"/>
                <w:szCs w:val="16"/>
              </w:rPr>
            </w:pPr>
            <w:r w:rsidRPr="00680723">
              <w:rPr>
                <w:rFonts w:asciiTheme="minorHAnsi" w:hAnsiTheme="minorHAnsi"/>
                <w:sz w:val="16"/>
                <w:szCs w:val="16"/>
              </w:rPr>
              <w:t>R</w:t>
            </w:r>
          </w:p>
        </w:tc>
        <w:tc>
          <w:tcPr>
            <w:tcW w:w="851" w:type="dxa"/>
            <w:shd w:val="clear" w:color="auto" w:fill="944EC9"/>
          </w:tcPr>
          <w:p w14:paraId="72AE0DB2" w14:textId="77777777" w:rsidR="00082B91" w:rsidRPr="00680723" w:rsidRDefault="00082B91" w:rsidP="00082B91">
            <w:pPr>
              <w:pStyle w:val="TableParagraph"/>
              <w:ind w:left="360"/>
              <w:rPr>
                <w:rFonts w:asciiTheme="minorHAnsi" w:hAnsiTheme="minorHAnsi"/>
                <w:sz w:val="16"/>
                <w:szCs w:val="16"/>
              </w:rPr>
            </w:pPr>
            <w:r w:rsidRPr="00680723">
              <w:rPr>
                <w:rFonts w:asciiTheme="minorHAnsi" w:hAnsiTheme="minorHAnsi"/>
                <w:sz w:val="16"/>
                <w:szCs w:val="16"/>
              </w:rPr>
              <w:t>R</w:t>
            </w:r>
          </w:p>
        </w:tc>
        <w:tc>
          <w:tcPr>
            <w:tcW w:w="850" w:type="dxa"/>
            <w:shd w:val="clear" w:color="auto" w:fill="944EC9"/>
          </w:tcPr>
          <w:p w14:paraId="1A5058FB" w14:textId="77777777" w:rsidR="00082B91" w:rsidRPr="00680723" w:rsidRDefault="00082B91" w:rsidP="00082B91">
            <w:pPr>
              <w:pStyle w:val="TableParagraph"/>
              <w:ind w:left="359"/>
              <w:rPr>
                <w:rFonts w:asciiTheme="minorHAnsi" w:hAnsiTheme="minorHAnsi"/>
                <w:sz w:val="16"/>
                <w:szCs w:val="16"/>
              </w:rPr>
            </w:pPr>
            <w:r w:rsidRPr="00680723">
              <w:rPr>
                <w:rFonts w:asciiTheme="minorHAnsi" w:hAnsiTheme="minorHAnsi"/>
                <w:sz w:val="16"/>
                <w:szCs w:val="16"/>
              </w:rPr>
              <w:t>R</w:t>
            </w:r>
          </w:p>
        </w:tc>
        <w:tc>
          <w:tcPr>
            <w:tcW w:w="851" w:type="dxa"/>
            <w:shd w:val="clear" w:color="auto" w:fill="00AF50"/>
          </w:tcPr>
          <w:p w14:paraId="17725DA4"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I</w:t>
            </w:r>
          </w:p>
        </w:tc>
        <w:tc>
          <w:tcPr>
            <w:tcW w:w="850" w:type="dxa"/>
            <w:shd w:val="clear" w:color="auto" w:fill="00AFEF"/>
          </w:tcPr>
          <w:p w14:paraId="197F28DC" w14:textId="77777777" w:rsidR="00082B91" w:rsidRPr="00680723" w:rsidRDefault="00082B91" w:rsidP="00082B91">
            <w:pPr>
              <w:pStyle w:val="TableParagraph"/>
              <w:ind w:left="356"/>
              <w:rPr>
                <w:rFonts w:asciiTheme="minorHAnsi" w:hAnsiTheme="minorHAnsi"/>
                <w:sz w:val="16"/>
                <w:szCs w:val="16"/>
              </w:rPr>
            </w:pPr>
            <w:r w:rsidRPr="00680723">
              <w:rPr>
                <w:rFonts w:asciiTheme="minorHAnsi" w:hAnsiTheme="minorHAnsi"/>
                <w:sz w:val="16"/>
                <w:szCs w:val="16"/>
              </w:rPr>
              <w:t>C</w:t>
            </w:r>
          </w:p>
        </w:tc>
      </w:tr>
      <w:tr w:rsidR="00082B91" w:rsidRPr="00680723" w14:paraId="4CFA706C" w14:textId="77777777" w:rsidTr="00173141">
        <w:trPr>
          <w:trHeight w:val="267"/>
        </w:trPr>
        <w:tc>
          <w:tcPr>
            <w:tcW w:w="751" w:type="dxa"/>
            <w:shd w:val="clear" w:color="auto" w:fill="auto"/>
          </w:tcPr>
          <w:p w14:paraId="7EEF67AC" w14:textId="77777777" w:rsidR="00082B91" w:rsidRPr="00082B91" w:rsidRDefault="00082B91" w:rsidP="00082B91">
            <w:pPr>
              <w:pStyle w:val="TableParagraph"/>
              <w:ind w:left="107"/>
              <w:rPr>
                <w:rFonts w:asciiTheme="minorHAnsi" w:hAnsiTheme="minorHAnsi"/>
                <w:b/>
                <w:sz w:val="16"/>
                <w:szCs w:val="16"/>
              </w:rPr>
            </w:pPr>
            <w:r w:rsidRPr="00082B91">
              <w:rPr>
                <w:rFonts w:asciiTheme="minorHAnsi" w:hAnsiTheme="minorHAnsi"/>
                <w:b/>
                <w:sz w:val="16"/>
                <w:szCs w:val="16"/>
              </w:rPr>
              <w:t>24</w:t>
            </w:r>
          </w:p>
        </w:tc>
        <w:tc>
          <w:tcPr>
            <w:tcW w:w="7796" w:type="dxa"/>
            <w:gridSpan w:val="2"/>
            <w:shd w:val="clear" w:color="auto" w:fill="auto"/>
          </w:tcPr>
          <w:p w14:paraId="41692EFD" w14:textId="77777777" w:rsidR="00082B91" w:rsidRPr="00680723" w:rsidRDefault="00082B91" w:rsidP="00082B91">
            <w:pPr>
              <w:pStyle w:val="TableParagraph"/>
              <w:ind w:left="107"/>
              <w:rPr>
                <w:rFonts w:asciiTheme="minorHAnsi" w:hAnsiTheme="minorHAnsi"/>
                <w:sz w:val="16"/>
                <w:szCs w:val="16"/>
              </w:rPr>
            </w:pPr>
            <w:r w:rsidRPr="00680723">
              <w:rPr>
                <w:rFonts w:asciiTheme="minorHAnsi" w:hAnsiTheme="minorHAnsi"/>
                <w:sz w:val="16"/>
                <w:szCs w:val="16"/>
              </w:rPr>
              <w:t>Determine trust wide systems and structures including IT network management</w:t>
            </w:r>
          </w:p>
        </w:tc>
        <w:tc>
          <w:tcPr>
            <w:tcW w:w="1134" w:type="dxa"/>
            <w:shd w:val="clear" w:color="auto" w:fill="D9D9D9"/>
          </w:tcPr>
          <w:p w14:paraId="7B3C8356"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5B877BDE"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EF"/>
          </w:tcPr>
          <w:p w14:paraId="77A7D6C7" w14:textId="77777777" w:rsidR="00082B91" w:rsidRPr="00680723" w:rsidRDefault="00082B91" w:rsidP="00082B91">
            <w:pPr>
              <w:pStyle w:val="TableParagraph"/>
              <w:ind w:left="503"/>
              <w:rPr>
                <w:rFonts w:asciiTheme="minorHAnsi" w:hAnsiTheme="minorHAnsi"/>
                <w:sz w:val="16"/>
                <w:szCs w:val="16"/>
              </w:rPr>
            </w:pPr>
            <w:r w:rsidRPr="00680723">
              <w:rPr>
                <w:rFonts w:asciiTheme="minorHAnsi" w:hAnsiTheme="minorHAnsi"/>
                <w:sz w:val="16"/>
                <w:szCs w:val="16"/>
              </w:rPr>
              <w:t>C</w:t>
            </w:r>
          </w:p>
        </w:tc>
        <w:tc>
          <w:tcPr>
            <w:tcW w:w="851" w:type="dxa"/>
            <w:shd w:val="clear" w:color="auto" w:fill="944EC9"/>
          </w:tcPr>
          <w:p w14:paraId="7CE7760B" w14:textId="77777777" w:rsidR="00082B91" w:rsidRPr="00680723" w:rsidRDefault="00082B91" w:rsidP="00082B91">
            <w:pPr>
              <w:pStyle w:val="TableParagraph"/>
              <w:ind w:left="360"/>
              <w:rPr>
                <w:rFonts w:asciiTheme="minorHAnsi" w:hAnsiTheme="minorHAnsi"/>
                <w:sz w:val="16"/>
                <w:szCs w:val="16"/>
              </w:rPr>
            </w:pPr>
            <w:r w:rsidRPr="00680723">
              <w:rPr>
                <w:rFonts w:asciiTheme="minorHAnsi" w:hAnsiTheme="minorHAnsi"/>
                <w:sz w:val="16"/>
                <w:szCs w:val="16"/>
              </w:rPr>
              <w:t>R</w:t>
            </w:r>
          </w:p>
        </w:tc>
        <w:tc>
          <w:tcPr>
            <w:tcW w:w="850" w:type="dxa"/>
            <w:shd w:val="clear" w:color="auto" w:fill="944EC9"/>
          </w:tcPr>
          <w:p w14:paraId="56A8779C" w14:textId="77777777" w:rsidR="00082B91" w:rsidRPr="00680723" w:rsidRDefault="00082B91" w:rsidP="00082B91">
            <w:pPr>
              <w:pStyle w:val="TableParagraph"/>
              <w:ind w:left="359"/>
              <w:rPr>
                <w:rFonts w:asciiTheme="minorHAnsi" w:hAnsiTheme="minorHAnsi"/>
                <w:sz w:val="16"/>
                <w:szCs w:val="16"/>
              </w:rPr>
            </w:pPr>
            <w:r w:rsidRPr="00680723">
              <w:rPr>
                <w:rFonts w:asciiTheme="minorHAnsi" w:hAnsiTheme="minorHAnsi"/>
                <w:sz w:val="16"/>
                <w:szCs w:val="16"/>
              </w:rPr>
              <w:t>R</w:t>
            </w:r>
          </w:p>
        </w:tc>
        <w:tc>
          <w:tcPr>
            <w:tcW w:w="851" w:type="dxa"/>
            <w:shd w:val="clear" w:color="auto" w:fill="00AF50"/>
          </w:tcPr>
          <w:p w14:paraId="18018001"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I</w:t>
            </w:r>
          </w:p>
        </w:tc>
        <w:tc>
          <w:tcPr>
            <w:tcW w:w="850" w:type="dxa"/>
            <w:shd w:val="clear" w:color="auto" w:fill="00AFEF"/>
          </w:tcPr>
          <w:p w14:paraId="0C986229" w14:textId="77777777" w:rsidR="00082B91" w:rsidRPr="00680723" w:rsidRDefault="00082B91" w:rsidP="00082B91">
            <w:pPr>
              <w:pStyle w:val="TableParagraph"/>
              <w:ind w:left="356"/>
              <w:rPr>
                <w:rFonts w:asciiTheme="minorHAnsi" w:hAnsiTheme="minorHAnsi"/>
                <w:sz w:val="16"/>
                <w:szCs w:val="16"/>
              </w:rPr>
            </w:pPr>
            <w:r w:rsidRPr="00680723">
              <w:rPr>
                <w:rFonts w:asciiTheme="minorHAnsi" w:hAnsiTheme="minorHAnsi"/>
                <w:sz w:val="16"/>
                <w:szCs w:val="16"/>
              </w:rPr>
              <w:t>C</w:t>
            </w:r>
          </w:p>
        </w:tc>
      </w:tr>
      <w:tr w:rsidR="00082B91" w:rsidRPr="00680723" w14:paraId="62F88A2F" w14:textId="77777777" w:rsidTr="00173141">
        <w:trPr>
          <w:trHeight w:val="267"/>
        </w:trPr>
        <w:tc>
          <w:tcPr>
            <w:tcW w:w="751" w:type="dxa"/>
            <w:shd w:val="clear" w:color="auto" w:fill="F2F2F2" w:themeFill="background1" w:themeFillShade="F2"/>
          </w:tcPr>
          <w:p w14:paraId="3EB7BB8C" w14:textId="77777777" w:rsidR="00082B91" w:rsidRPr="00082B91" w:rsidRDefault="00082B91" w:rsidP="00082B91">
            <w:pPr>
              <w:pStyle w:val="TableParagraph"/>
              <w:spacing w:line="240" w:lineRule="auto"/>
              <w:rPr>
                <w:rFonts w:asciiTheme="minorHAnsi" w:hAnsiTheme="minorHAnsi"/>
                <w:b/>
                <w:sz w:val="16"/>
                <w:szCs w:val="16"/>
              </w:rPr>
            </w:pPr>
          </w:p>
        </w:tc>
        <w:tc>
          <w:tcPr>
            <w:tcW w:w="14600" w:type="dxa"/>
            <w:gridSpan w:val="9"/>
            <w:shd w:val="clear" w:color="auto" w:fill="F2F2F2" w:themeFill="background1" w:themeFillShade="F2"/>
          </w:tcPr>
          <w:p w14:paraId="29A2BB4F" w14:textId="77777777" w:rsidR="00082B91" w:rsidRPr="00680723" w:rsidRDefault="00082B91" w:rsidP="00082B91">
            <w:pPr>
              <w:pStyle w:val="Header"/>
              <w:ind w:left="356"/>
              <w:rPr>
                <w:sz w:val="16"/>
                <w:szCs w:val="16"/>
              </w:rPr>
            </w:pPr>
            <w:r w:rsidRPr="00680723">
              <w:rPr>
                <w:b/>
                <w:sz w:val="16"/>
                <w:szCs w:val="16"/>
              </w:rPr>
              <w:t>Education/ Curriculum</w:t>
            </w:r>
          </w:p>
        </w:tc>
      </w:tr>
      <w:tr w:rsidR="00082B91" w:rsidRPr="00680723" w14:paraId="40B921B7" w14:textId="77777777" w:rsidTr="00173141">
        <w:trPr>
          <w:trHeight w:val="267"/>
        </w:trPr>
        <w:tc>
          <w:tcPr>
            <w:tcW w:w="751" w:type="dxa"/>
            <w:shd w:val="clear" w:color="auto" w:fill="auto"/>
          </w:tcPr>
          <w:p w14:paraId="73DA07A9" w14:textId="77777777" w:rsidR="00082B91" w:rsidRPr="00082B91" w:rsidRDefault="00082B91" w:rsidP="00082B91">
            <w:pPr>
              <w:pStyle w:val="TableParagraph"/>
              <w:spacing w:line="265" w:lineRule="exact"/>
              <w:ind w:left="107"/>
              <w:rPr>
                <w:rFonts w:asciiTheme="minorHAnsi" w:hAnsiTheme="minorHAnsi"/>
                <w:b/>
                <w:sz w:val="16"/>
                <w:szCs w:val="16"/>
              </w:rPr>
            </w:pPr>
            <w:r w:rsidRPr="00082B91">
              <w:rPr>
                <w:rFonts w:asciiTheme="minorHAnsi" w:hAnsiTheme="minorHAnsi"/>
                <w:b/>
                <w:sz w:val="16"/>
                <w:szCs w:val="16"/>
              </w:rPr>
              <w:t>25</w:t>
            </w:r>
          </w:p>
        </w:tc>
        <w:tc>
          <w:tcPr>
            <w:tcW w:w="7796" w:type="dxa"/>
            <w:gridSpan w:val="2"/>
            <w:shd w:val="clear" w:color="auto" w:fill="auto"/>
          </w:tcPr>
          <w:p w14:paraId="0E64CF64" w14:textId="77777777" w:rsidR="00082B91" w:rsidRPr="00680723" w:rsidRDefault="00082B91" w:rsidP="00082B91">
            <w:pPr>
              <w:pStyle w:val="TableParagraph"/>
              <w:spacing w:line="265" w:lineRule="exact"/>
              <w:ind w:left="107"/>
              <w:rPr>
                <w:rFonts w:asciiTheme="minorHAnsi" w:hAnsiTheme="minorHAnsi"/>
                <w:sz w:val="16"/>
                <w:szCs w:val="16"/>
              </w:rPr>
            </w:pPr>
            <w:r w:rsidRPr="00680723">
              <w:rPr>
                <w:rFonts w:asciiTheme="minorHAnsi" w:hAnsiTheme="minorHAnsi"/>
                <w:sz w:val="16"/>
                <w:szCs w:val="16"/>
              </w:rPr>
              <w:t>Approval and monitoring of school targets for pupil attainment, progress,</w:t>
            </w:r>
          </w:p>
          <w:p w14:paraId="4C74DF82" w14:textId="77777777" w:rsidR="00082B91" w:rsidRPr="00680723" w:rsidRDefault="00082B91" w:rsidP="00082B91">
            <w:pPr>
              <w:pStyle w:val="TableParagraph"/>
              <w:spacing w:line="252" w:lineRule="exact"/>
              <w:ind w:left="107"/>
              <w:rPr>
                <w:rFonts w:asciiTheme="minorHAnsi" w:hAnsiTheme="minorHAnsi"/>
                <w:sz w:val="16"/>
                <w:szCs w:val="16"/>
              </w:rPr>
            </w:pPr>
            <w:r w:rsidRPr="00680723">
              <w:rPr>
                <w:rFonts w:asciiTheme="minorHAnsi" w:hAnsiTheme="minorHAnsi"/>
                <w:sz w:val="16"/>
                <w:szCs w:val="16"/>
              </w:rPr>
              <w:t>attendance and punctuality</w:t>
            </w:r>
          </w:p>
        </w:tc>
        <w:tc>
          <w:tcPr>
            <w:tcW w:w="1134" w:type="dxa"/>
            <w:shd w:val="clear" w:color="auto" w:fill="D9D9D9"/>
          </w:tcPr>
          <w:p w14:paraId="3AAF5033"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72A4836D" w14:textId="77777777" w:rsidR="00082B91" w:rsidRPr="00680723" w:rsidRDefault="00082B91" w:rsidP="00082B91">
            <w:pPr>
              <w:pStyle w:val="TableParagraph"/>
              <w:spacing w:line="265" w:lineRule="exact"/>
              <w:ind w:left="499"/>
              <w:rPr>
                <w:rFonts w:asciiTheme="minorHAnsi" w:hAnsiTheme="minorHAnsi"/>
                <w:sz w:val="16"/>
                <w:szCs w:val="16"/>
              </w:rPr>
            </w:pPr>
            <w:r w:rsidRPr="00680723">
              <w:rPr>
                <w:rFonts w:asciiTheme="minorHAnsi" w:hAnsiTheme="minorHAnsi"/>
                <w:sz w:val="16"/>
                <w:szCs w:val="16"/>
              </w:rPr>
              <w:t>A</w:t>
            </w:r>
          </w:p>
        </w:tc>
        <w:tc>
          <w:tcPr>
            <w:tcW w:w="1134" w:type="dxa"/>
          </w:tcPr>
          <w:p w14:paraId="2C52D0B4"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FF0000"/>
          </w:tcPr>
          <w:p w14:paraId="001D56A5" w14:textId="77777777" w:rsidR="00082B91" w:rsidRPr="00680723" w:rsidRDefault="00082B91" w:rsidP="00082B91">
            <w:pPr>
              <w:pStyle w:val="TableParagraph"/>
              <w:spacing w:line="265" w:lineRule="exact"/>
              <w:ind w:left="358"/>
              <w:rPr>
                <w:rFonts w:asciiTheme="minorHAnsi" w:hAnsiTheme="minorHAnsi"/>
                <w:sz w:val="16"/>
                <w:szCs w:val="16"/>
              </w:rPr>
            </w:pPr>
            <w:r w:rsidRPr="00680723">
              <w:rPr>
                <w:rFonts w:asciiTheme="minorHAnsi" w:hAnsiTheme="minorHAnsi"/>
                <w:sz w:val="16"/>
                <w:szCs w:val="16"/>
              </w:rPr>
              <w:t>A</w:t>
            </w:r>
          </w:p>
        </w:tc>
        <w:tc>
          <w:tcPr>
            <w:tcW w:w="850" w:type="dxa"/>
          </w:tcPr>
          <w:p w14:paraId="0091B5D6"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00AFEF"/>
          </w:tcPr>
          <w:p w14:paraId="70F98791" w14:textId="77777777" w:rsidR="00082B91" w:rsidRPr="00680723" w:rsidRDefault="00082B91" w:rsidP="00082B91">
            <w:pPr>
              <w:pStyle w:val="TableParagraph"/>
              <w:spacing w:line="265" w:lineRule="exact"/>
              <w:jc w:val="center"/>
              <w:rPr>
                <w:rFonts w:asciiTheme="minorHAnsi" w:hAnsiTheme="minorHAnsi"/>
                <w:sz w:val="16"/>
                <w:szCs w:val="16"/>
              </w:rPr>
            </w:pPr>
            <w:r w:rsidRPr="00680723">
              <w:rPr>
                <w:rFonts w:asciiTheme="minorHAnsi" w:hAnsiTheme="minorHAnsi"/>
                <w:sz w:val="16"/>
                <w:szCs w:val="16"/>
              </w:rPr>
              <w:t>C</w:t>
            </w:r>
          </w:p>
        </w:tc>
        <w:tc>
          <w:tcPr>
            <w:tcW w:w="850" w:type="dxa"/>
            <w:shd w:val="clear" w:color="auto" w:fill="944EC9"/>
          </w:tcPr>
          <w:p w14:paraId="2FD2B010" w14:textId="77777777" w:rsidR="00082B91" w:rsidRPr="00680723" w:rsidRDefault="00082B91" w:rsidP="00082B91">
            <w:pPr>
              <w:pStyle w:val="TableParagraph"/>
              <w:spacing w:line="265" w:lineRule="exact"/>
              <w:ind w:left="356"/>
              <w:rPr>
                <w:rFonts w:asciiTheme="minorHAnsi" w:hAnsiTheme="minorHAnsi"/>
                <w:sz w:val="16"/>
                <w:szCs w:val="16"/>
              </w:rPr>
            </w:pPr>
            <w:r w:rsidRPr="00680723">
              <w:rPr>
                <w:rFonts w:asciiTheme="minorHAnsi" w:hAnsiTheme="minorHAnsi"/>
                <w:sz w:val="16"/>
                <w:szCs w:val="16"/>
              </w:rPr>
              <w:t>R</w:t>
            </w:r>
          </w:p>
        </w:tc>
      </w:tr>
      <w:tr w:rsidR="00082B91" w:rsidRPr="00680723" w14:paraId="2A12F32C" w14:textId="77777777" w:rsidTr="00173141">
        <w:trPr>
          <w:trHeight w:val="267"/>
        </w:trPr>
        <w:tc>
          <w:tcPr>
            <w:tcW w:w="751" w:type="dxa"/>
            <w:shd w:val="clear" w:color="auto" w:fill="auto"/>
          </w:tcPr>
          <w:p w14:paraId="194F4366" w14:textId="77777777" w:rsidR="00082B91" w:rsidRPr="00082B91" w:rsidRDefault="00082B91" w:rsidP="00082B91">
            <w:pPr>
              <w:pStyle w:val="TableParagraph"/>
              <w:ind w:left="107"/>
              <w:rPr>
                <w:rFonts w:asciiTheme="minorHAnsi" w:hAnsiTheme="minorHAnsi"/>
                <w:b/>
                <w:sz w:val="16"/>
                <w:szCs w:val="16"/>
              </w:rPr>
            </w:pPr>
            <w:r w:rsidRPr="00082B91">
              <w:rPr>
                <w:rFonts w:asciiTheme="minorHAnsi" w:hAnsiTheme="minorHAnsi"/>
                <w:b/>
                <w:sz w:val="16"/>
                <w:szCs w:val="16"/>
              </w:rPr>
              <w:t>26</w:t>
            </w:r>
          </w:p>
        </w:tc>
        <w:tc>
          <w:tcPr>
            <w:tcW w:w="7796" w:type="dxa"/>
            <w:gridSpan w:val="2"/>
            <w:shd w:val="clear" w:color="auto" w:fill="auto"/>
          </w:tcPr>
          <w:p w14:paraId="10D95256" w14:textId="77777777" w:rsidR="00082B91" w:rsidRPr="00680723" w:rsidRDefault="00082B91" w:rsidP="00082B91">
            <w:pPr>
              <w:pStyle w:val="TableParagraph"/>
              <w:ind w:left="107"/>
              <w:rPr>
                <w:rFonts w:asciiTheme="minorHAnsi" w:hAnsiTheme="minorHAnsi"/>
                <w:sz w:val="16"/>
                <w:szCs w:val="16"/>
              </w:rPr>
            </w:pPr>
            <w:r w:rsidRPr="00680723">
              <w:rPr>
                <w:rFonts w:asciiTheme="minorHAnsi" w:hAnsiTheme="minorHAnsi"/>
                <w:sz w:val="16"/>
                <w:szCs w:val="16"/>
              </w:rPr>
              <w:t>Approval and monitoring of school targets for teaching and learning</w:t>
            </w:r>
          </w:p>
        </w:tc>
        <w:tc>
          <w:tcPr>
            <w:tcW w:w="1134" w:type="dxa"/>
            <w:tcBorders>
              <w:bottom w:val="single" w:sz="4" w:space="0" w:color="000000"/>
            </w:tcBorders>
            <w:shd w:val="clear" w:color="auto" w:fill="D9D9D9"/>
          </w:tcPr>
          <w:p w14:paraId="7C385C25"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tcBorders>
              <w:bottom w:val="single" w:sz="4" w:space="0" w:color="auto"/>
            </w:tcBorders>
            <w:shd w:val="clear" w:color="auto" w:fill="FF0000"/>
          </w:tcPr>
          <w:p w14:paraId="1933EC68"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tcBorders>
              <w:bottom w:val="single" w:sz="4" w:space="0" w:color="auto"/>
            </w:tcBorders>
          </w:tcPr>
          <w:p w14:paraId="78011A15"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tcBorders>
              <w:bottom w:val="single" w:sz="4" w:space="0" w:color="auto"/>
            </w:tcBorders>
            <w:shd w:val="clear" w:color="auto" w:fill="FFC000"/>
          </w:tcPr>
          <w:p w14:paraId="5D52A2B2" w14:textId="77777777" w:rsidR="00082B91" w:rsidRPr="00680723" w:rsidRDefault="00082B91" w:rsidP="00082B91">
            <w:pPr>
              <w:pStyle w:val="TableParagraph"/>
              <w:ind w:left="370"/>
              <w:rPr>
                <w:rFonts w:asciiTheme="minorHAnsi" w:hAnsiTheme="minorHAnsi"/>
                <w:sz w:val="16"/>
                <w:szCs w:val="16"/>
              </w:rPr>
            </w:pPr>
            <w:r w:rsidRPr="00680723">
              <w:rPr>
                <w:rFonts w:asciiTheme="minorHAnsi" w:hAnsiTheme="minorHAnsi"/>
                <w:sz w:val="16"/>
                <w:szCs w:val="16"/>
              </w:rPr>
              <w:t>S</w:t>
            </w:r>
          </w:p>
        </w:tc>
        <w:tc>
          <w:tcPr>
            <w:tcW w:w="850" w:type="dxa"/>
            <w:tcBorders>
              <w:bottom w:val="single" w:sz="4" w:space="0" w:color="auto"/>
            </w:tcBorders>
          </w:tcPr>
          <w:p w14:paraId="4638654C"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tcBorders>
              <w:bottom w:val="single" w:sz="4" w:space="0" w:color="auto"/>
            </w:tcBorders>
            <w:shd w:val="clear" w:color="auto" w:fill="FFC000"/>
          </w:tcPr>
          <w:p w14:paraId="7C92FE41"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S</w:t>
            </w:r>
          </w:p>
        </w:tc>
        <w:tc>
          <w:tcPr>
            <w:tcW w:w="850" w:type="dxa"/>
            <w:tcBorders>
              <w:bottom w:val="single" w:sz="4" w:space="0" w:color="auto"/>
            </w:tcBorders>
            <w:shd w:val="clear" w:color="auto" w:fill="944EC9"/>
          </w:tcPr>
          <w:p w14:paraId="2E31082A" w14:textId="77777777" w:rsidR="00082B91" w:rsidRPr="00680723" w:rsidRDefault="00082B91" w:rsidP="00082B91">
            <w:pPr>
              <w:pStyle w:val="TableParagraph"/>
              <w:ind w:left="356"/>
              <w:rPr>
                <w:rFonts w:asciiTheme="minorHAnsi" w:hAnsiTheme="minorHAnsi"/>
                <w:sz w:val="16"/>
                <w:szCs w:val="16"/>
              </w:rPr>
            </w:pPr>
            <w:r w:rsidRPr="00680723">
              <w:rPr>
                <w:rFonts w:asciiTheme="minorHAnsi" w:hAnsiTheme="minorHAnsi"/>
                <w:sz w:val="16"/>
                <w:szCs w:val="16"/>
              </w:rPr>
              <w:t>R</w:t>
            </w:r>
          </w:p>
        </w:tc>
      </w:tr>
      <w:tr w:rsidR="00082B91" w:rsidRPr="00680723" w14:paraId="5E5418F7" w14:textId="77777777" w:rsidTr="00173141">
        <w:trPr>
          <w:trHeight w:val="267"/>
        </w:trPr>
        <w:tc>
          <w:tcPr>
            <w:tcW w:w="751" w:type="dxa"/>
            <w:shd w:val="clear" w:color="auto" w:fill="auto"/>
          </w:tcPr>
          <w:p w14:paraId="3407B680" w14:textId="77777777" w:rsidR="00082B91" w:rsidRPr="00082B91" w:rsidRDefault="00082B91" w:rsidP="00082B91">
            <w:pPr>
              <w:pStyle w:val="TableParagraph"/>
              <w:spacing w:line="265" w:lineRule="exact"/>
              <w:ind w:left="107"/>
              <w:rPr>
                <w:rFonts w:asciiTheme="minorHAnsi" w:hAnsiTheme="minorHAnsi"/>
                <w:b/>
                <w:sz w:val="16"/>
                <w:szCs w:val="16"/>
              </w:rPr>
            </w:pPr>
            <w:r w:rsidRPr="00082B91">
              <w:rPr>
                <w:rFonts w:asciiTheme="minorHAnsi" w:hAnsiTheme="minorHAnsi"/>
                <w:b/>
                <w:sz w:val="16"/>
                <w:szCs w:val="16"/>
              </w:rPr>
              <w:t>27</w:t>
            </w:r>
          </w:p>
        </w:tc>
        <w:tc>
          <w:tcPr>
            <w:tcW w:w="7796" w:type="dxa"/>
            <w:gridSpan w:val="2"/>
            <w:shd w:val="clear" w:color="auto" w:fill="auto"/>
          </w:tcPr>
          <w:p w14:paraId="26F12C56" w14:textId="77777777" w:rsidR="00082B91" w:rsidRPr="00680723" w:rsidRDefault="00082B91" w:rsidP="00082B91">
            <w:pPr>
              <w:pStyle w:val="TableParagraph"/>
              <w:spacing w:line="265" w:lineRule="exact"/>
              <w:ind w:left="107"/>
              <w:rPr>
                <w:rFonts w:asciiTheme="minorHAnsi" w:hAnsiTheme="minorHAnsi"/>
                <w:sz w:val="16"/>
                <w:szCs w:val="16"/>
              </w:rPr>
            </w:pPr>
            <w:r w:rsidRPr="00680723">
              <w:rPr>
                <w:rFonts w:asciiTheme="minorHAnsi" w:hAnsiTheme="minorHAnsi"/>
                <w:sz w:val="16"/>
                <w:szCs w:val="16"/>
              </w:rPr>
              <w:t>Approval and monitoring of school targets around pupil wellbeing (behaviour and</w:t>
            </w:r>
            <w:r>
              <w:rPr>
                <w:rFonts w:asciiTheme="minorHAnsi" w:hAnsiTheme="minorHAnsi"/>
                <w:sz w:val="16"/>
                <w:szCs w:val="16"/>
              </w:rPr>
              <w:t xml:space="preserve"> </w:t>
            </w:r>
            <w:r w:rsidRPr="00680723">
              <w:rPr>
                <w:rFonts w:asciiTheme="minorHAnsi" w:hAnsiTheme="minorHAnsi"/>
                <w:sz w:val="16"/>
                <w:szCs w:val="16"/>
              </w:rPr>
              <w:t>safety including safeguarding)</w:t>
            </w:r>
          </w:p>
        </w:tc>
        <w:tc>
          <w:tcPr>
            <w:tcW w:w="1134" w:type="dxa"/>
            <w:tcBorders>
              <w:bottom w:val="single" w:sz="4" w:space="0" w:color="auto"/>
              <w:right w:val="single" w:sz="4" w:space="0" w:color="auto"/>
            </w:tcBorders>
            <w:shd w:val="clear" w:color="auto" w:fill="D9D9D9"/>
          </w:tcPr>
          <w:p w14:paraId="0D3E9EEF"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0000"/>
          </w:tcPr>
          <w:p w14:paraId="3663F970" w14:textId="77777777" w:rsidR="00082B91" w:rsidRPr="00680723" w:rsidRDefault="00082B91" w:rsidP="00082B91">
            <w:pPr>
              <w:pStyle w:val="TableParagraph"/>
              <w:spacing w:line="265" w:lineRule="exact"/>
              <w:ind w:left="499"/>
              <w:rPr>
                <w:rFonts w:asciiTheme="minorHAnsi" w:hAnsiTheme="minorHAnsi"/>
                <w:sz w:val="16"/>
                <w:szCs w:val="16"/>
              </w:rPr>
            </w:pPr>
            <w:r w:rsidRPr="00680723">
              <w:rPr>
                <w:rFonts w:asciiTheme="minorHAnsi" w:hAnsiTheme="minorHAnsi"/>
                <w:sz w:val="16"/>
                <w:szCs w:val="16"/>
              </w:rPr>
              <w:t>A</w:t>
            </w:r>
          </w:p>
        </w:tc>
        <w:tc>
          <w:tcPr>
            <w:tcW w:w="1134" w:type="dxa"/>
            <w:tcBorders>
              <w:top w:val="single" w:sz="4" w:space="0" w:color="auto"/>
              <w:left w:val="single" w:sz="4" w:space="0" w:color="auto"/>
              <w:bottom w:val="single" w:sz="4" w:space="0" w:color="auto"/>
              <w:right w:val="single" w:sz="4" w:space="0" w:color="auto"/>
            </w:tcBorders>
          </w:tcPr>
          <w:p w14:paraId="34650386"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944EC9"/>
          </w:tcPr>
          <w:p w14:paraId="2244EA3F" w14:textId="77777777" w:rsidR="00082B91" w:rsidRPr="00680723" w:rsidRDefault="00082B91" w:rsidP="00082B91">
            <w:pPr>
              <w:pStyle w:val="TableParagraph"/>
              <w:spacing w:line="265" w:lineRule="exact"/>
              <w:ind w:left="360"/>
              <w:rPr>
                <w:rFonts w:asciiTheme="minorHAnsi" w:hAnsiTheme="minorHAnsi"/>
                <w:sz w:val="16"/>
                <w:szCs w:val="16"/>
              </w:rPr>
            </w:pPr>
            <w:r w:rsidRPr="00680723">
              <w:rPr>
                <w:rFonts w:asciiTheme="minorHAnsi" w:hAnsiTheme="minorHAnsi"/>
                <w:sz w:val="16"/>
                <w:szCs w:val="16"/>
              </w:rPr>
              <w:t>R</w:t>
            </w:r>
          </w:p>
        </w:tc>
        <w:tc>
          <w:tcPr>
            <w:tcW w:w="850" w:type="dxa"/>
            <w:tcBorders>
              <w:top w:val="single" w:sz="4" w:space="0" w:color="auto"/>
              <w:left w:val="single" w:sz="4" w:space="0" w:color="auto"/>
              <w:bottom w:val="single" w:sz="4" w:space="0" w:color="auto"/>
              <w:right w:val="single" w:sz="4" w:space="0" w:color="auto"/>
            </w:tcBorders>
          </w:tcPr>
          <w:p w14:paraId="48DB4010"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C000"/>
          </w:tcPr>
          <w:p w14:paraId="1E35831A"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S</w:t>
            </w:r>
          </w:p>
        </w:tc>
        <w:tc>
          <w:tcPr>
            <w:tcW w:w="850" w:type="dxa"/>
            <w:tcBorders>
              <w:top w:val="single" w:sz="4" w:space="0" w:color="auto"/>
              <w:left w:val="single" w:sz="4" w:space="0" w:color="auto"/>
              <w:bottom w:val="single" w:sz="4" w:space="0" w:color="auto"/>
              <w:right w:val="single" w:sz="4" w:space="0" w:color="auto"/>
            </w:tcBorders>
            <w:shd w:val="clear" w:color="auto" w:fill="944EC9"/>
          </w:tcPr>
          <w:p w14:paraId="05F33565" w14:textId="77777777" w:rsidR="00082B91" w:rsidRPr="00680723" w:rsidRDefault="00082B91" w:rsidP="00082B91">
            <w:pPr>
              <w:pStyle w:val="TableParagraph"/>
              <w:spacing w:line="265" w:lineRule="exact"/>
              <w:ind w:left="356"/>
              <w:rPr>
                <w:rFonts w:asciiTheme="minorHAnsi" w:hAnsiTheme="minorHAnsi"/>
                <w:sz w:val="16"/>
                <w:szCs w:val="16"/>
              </w:rPr>
            </w:pPr>
            <w:r w:rsidRPr="00680723">
              <w:rPr>
                <w:rFonts w:asciiTheme="minorHAnsi" w:hAnsiTheme="minorHAnsi"/>
                <w:sz w:val="16"/>
                <w:szCs w:val="16"/>
              </w:rPr>
              <w:t>R</w:t>
            </w:r>
          </w:p>
        </w:tc>
      </w:tr>
      <w:tr w:rsidR="00082B91" w:rsidRPr="00680723" w14:paraId="0A76F4A0" w14:textId="77777777" w:rsidTr="00173141">
        <w:trPr>
          <w:trHeight w:val="267"/>
        </w:trPr>
        <w:tc>
          <w:tcPr>
            <w:tcW w:w="751" w:type="dxa"/>
            <w:shd w:val="clear" w:color="auto" w:fill="auto"/>
          </w:tcPr>
          <w:p w14:paraId="5B4E9B30" w14:textId="77777777" w:rsidR="00082B91" w:rsidRPr="00082B91" w:rsidRDefault="00082B91" w:rsidP="00082B91">
            <w:pPr>
              <w:pStyle w:val="TableParagraph"/>
              <w:spacing w:line="246" w:lineRule="exact"/>
              <w:ind w:left="107"/>
              <w:rPr>
                <w:rFonts w:asciiTheme="minorHAnsi" w:hAnsiTheme="minorHAnsi"/>
                <w:b/>
                <w:sz w:val="16"/>
                <w:szCs w:val="16"/>
              </w:rPr>
            </w:pPr>
            <w:r w:rsidRPr="00082B91">
              <w:rPr>
                <w:rFonts w:asciiTheme="minorHAnsi" w:hAnsiTheme="minorHAnsi"/>
                <w:b/>
                <w:sz w:val="16"/>
                <w:szCs w:val="16"/>
              </w:rPr>
              <w:t>28</w:t>
            </w:r>
          </w:p>
        </w:tc>
        <w:tc>
          <w:tcPr>
            <w:tcW w:w="7796" w:type="dxa"/>
            <w:gridSpan w:val="2"/>
            <w:shd w:val="clear" w:color="auto" w:fill="auto"/>
          </w:tcPr>
          <w:p w14:paraId="71A46A02" w14:textId="77777777" w:rsidR="00082B91" w:rsidRPr="00680723" w:rsidRDefault="00082B91" w:rsidP="00082B91">
            <w:pPr>
              <w:pStyle w:val="TableParagraph"/>
              <w:spacing w:line="246" w:lineRule="exact"/>
              <w:ind w:left="107"/>
              <w:rPr>
                <w:rFonts w:asciiTheme="minorHAnsi" w:hAnsiTheme="minorHAnsi"/>
                <w:sz w:val="16"/>
                <w:szCs w:val="16"/>
              </w:rPr>
            </w:pPr>
            <w:r w:rsidRPr="00680723">
              <w:rPr>
                <w:rFonts w:asciiTheme="minorHAnsi" w:hAnsiTheme="minorHAnsi"/>
                <w:sz w:val="16"/>
                <w:szCs w:val="16"/>
              </w:rPr>
              <w:t>Curriculum provision: planning, implementation and review</w:t>
            </w:r>
          </w:p>
        </w:tc>
        <w:tc>
          <w:tcPr>
            <w:tcW w:w="1134" w:type="dxa"/>
            <w:tcBorders>
              <w:top w:val="single" w:sz="4" w:space="0" w:color="auto"/>
            </w:tcBorders>
            <w:shd w:val="clear" w:color="auto" w:fill="D9D9D9"/>
          </w:tcPr>
          <w:p w14:paraId="4B83CC4E"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tcBorders>
              <w:top w:val="single" w:sz="4" w:space="0" w:color="auto"/>
            </w:tcBorders>
            <w:shd w:val="clear" w:color="auto" w:fill="FF0000"/>
          </w:tcPr>
          <w:p w14:paraId="1A41B6A9" w14:textId="77777777" w:rsidR="00082B91" w:rsidRPr="00680723" w:rsidRDefault="00082B91" w:rsidP="00082B91">
            <w:pPr>
              <w:pStyle w:val="TableParagraph"/>
              <w:spacing w:line="246" w:lineRule="exact"/>
              <w:ind w:left="499"/>
              <w:rPr>
                <w:rFonts w:asciiTheme="minorHAnsi" w:hAnsiTheme="minorHAnsi"/>
                <w:sz w:val="16"/>
                <w:szCs w:val="16"/>
              </w:rPr>
            </w:pPr>
            <w:r w:rsidRPr="00680723">
              <w:rPr>
                <w:rFonts w:asciiTheme="minorHAnsi" w:hAnsiTheme="minorHAnsi"/>
                <w:sz w:val="16"/>
                <w:szCs w:val="16"/>
              </w:rPr>
              <w:t>A</w:t>
            </w:r>
          </w:p>
        </w:tc>
        <w:tc>
          <w:tcPr>
            <w:tcW w:w="1134" w:type="dxa"/>
            <w:tcBorders>
              <w:top w:val="single" w:sz="4" w:space="0" w:color="auto"/>
            </w:tcBorders>
          </w:tcPr>
          <w:p w14:paraId="66094191"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tcBorders>
              <w:top w:val="single" w:sz="4" w:space="0" w:color="auto"/>
            </w:tcBorders>
            <w:shd w:val="clear" w:color="auto" w:fill="944EC9"/>
          </w:tcPr>
          <w:p w14:paraId="0C253F28" w14:textId="77777777" w:rsidR="00082B91" w:rsidRPr="00680723" w:rsidRDefault="00082B91" w:rsidP="00082B91">
            <w:pPr>
              <w:pStyle w:val="TableParagraph"/>
              <w:spacing w:line="246" w:lineRule="exact"/>
              <w:ind w:left="360"/>
              <w:rPr>
                <w:rFonts w:asciiTheme="minorHAnsi" w:hAnsiTheme="minorHAnsi"/>
                <w:sz w:val="16"/>
                <w:szCs w:val="16"/>
              </w:rPr>
            </w:pPr>
            <w:r w:rsidRPr="00680723">
              <w:rPr>
                <w:rFonts w:asciiTheme="minorHAnsi" w:hAnsiTheme="minorHAnsi"/>
                <w:sz w:val="16"/>
                <w:szCs w:val="16"/>
              </w:rPr>
              <w:t>R</w:t>
            </w:r>
          </w:p>
        </w:tc>
        <w:tc>
          <w:tcPr>
            <w:tcW w:w="850" w:type="dxa"/>
            <w:tcBorders>
              <w:top w:val="single" w:sz="4" w:space="0" w:color="auto"/>
            </w:tcBorders>
          </w:tcPr>
          <w:p w14:paraId="0BF48F17"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tcBorders>
              <w:top w:val="single" w:sz="4" w:space="0" w:color="auto"/>
            </w:tcBorders>
            <w:shd w:val="clear" w:color="auto" w:fill="00AFEF"/>
          </w:tcPr>
          <w:p w14:paraId="4022299E" w14:textId="77777777" w:rsidR="00082B91" w:rsidRPr="00680723" w:rsidRDefault="00082B91" w:rsidP="00082B91">
            <w:pPr>
              <w:pStyle w:val="TableParagraph"/>
              <w:spacing w:line="246" w:lineRule="exact"/>
              <w:jc w:val="center"/>
              <w:rPr>
                <w:rFonts w:asciiTheme="minorHAnsi" w:hAnsiTheme="minorHAnsi"/>
                <w:sz w:val="16"/>
                <w:szCs w:val="16"/>
              </w:rPr>
            </w:pPr>
            <w:r w:rsidRPr="00680723">
              <w:rPr>
                <w:rFonts w:asciiTheme="minorHAnsi" w:hAnsiTheme="minorHAnsi"/>
                <w:sz w:val="16"/>
                <w:szCs w:val="16"/>
              </w:rPr>
              <w:t>C</w:t>
            </w:r>
          </w:p>
        </w:tc>
        <w:tc>
          <w:tcPr>
            <w:tcW w:w="850" w:type="dxa"/>
            <w:tcBorders>
              <w:top w:val="single" w:sz="4" w:space="0" w:color="auto"/>
            </w:tcBorders>
            <w:shd w:val="clear" w:color="auto" w:fill="944EC9"/>
          </w:tcPr>
          <w:p w14:paraId="79A35814" w14:textId="77777777" w:rsidR="00082B91" w:rsidRPr="00680723" w:rsidRDefault="00082B91" w:rsidP="00082B91">
            <w:pPr>
              <w:pStyle w:val="TableParagraph"/>
              <w:spacing w:line="246" w:lineRule="exact"/>
              <w:ind w:left="356"/>
              <w:rPr>
                <w:rFonts w:asciiTheme="minorHAnsi" w:hAnsiTheme="minorHAnsi"/>
                <w:sz w:val="16"/>
                <w:szCs w:val="16"/>
              </w:rPr>
            </w:pPr>
            <w:r w:rsidRPr="00680723">
              <w:rPr>
                <w:rFonts w:asciiTheme="minorHAnsi" w:hAnsiTheme="minorHAnsi"/>
                <w:sz w:val="16"/>
                <w:szCs w:val="16"/>
              </w:rPr>
              <w:t>R</w:t>
            </w:r>
          </w:p>
        </w:tc>
      </w:tr>
      <w:tr w:rsidR="00082B91" w:rsidRPr="00680723" w14:paraId="02B58BFA" w14:textId="77777777" w:rsidTr="00173141">
        <w:trPr>
          <w:trHeight w:val="267"/>
        </w:trPr>
        <w:tc>
          <w:tcPr>
            <w:tcW w:w="751" w:type="dxa"/>
            <w:shd w:val="clear" w:color="auto" w:fill="auto"/>
          </w:tcPr>
          <w:p w14:paraId="10934D42" w14:textId="77777777" w:rsidR="00082B91" w:rsidRPr="00082B91" w:rsidRDefault="00082B91" w:rsidP="00082B91">
            <w:pPr>
              <w:pStyle w:val="TableParagraph"/>
              <w:ind w:left="107"/>
              <w:rPr>
                <w:rFonts w:asciiTheme="minorHAnsi" w:hAnsiTheme="minorHAnsi"/>
                <w:b/>
                <w:sz w:val="16"/>
                <w:szCs w:val="16"/>
              </w:rPr>
            </w:pPr>
            <w:r w:rsidRPr="00082B91">
              <w:rPr>
                <w:rFonts w:asciiTheme="minorHAnsi" w:hAnsiTheme="minorHAnsi"/>
                <w:b/>
                <w:sz w:val="16"/>
                <w:szCs w:val="16"/>
              </w:rPr>
              <w:t>29</w:t>
            </w:r>
          </w:p>
        </w:tc>
        <w:tc>
          <w:tcPr>
            <w:tcW w:w="7796" w:type="dxa"/>
            <w:gridSpan w:val="2"/>
            <w:shd w:val="clear" w:color="auto" w:fill="auto"/>
          </w:tcPr>
          <w:p w14:paraId="7E079A1D" w14:textId="77777777" w:rsidR="00082B91" w:rsidRPr="00680723" w:rsidRDefault="00082B91" w:rsidP="00082B91">
            <w:pPr>
              <w:pStyle w:val="TableParagraph"/>
              <w:ind w:left="107"/>
              <w:rPr>
                <w:rFonts w:asciiTheme="minorHAnsi" w:hAnsiTheme="minorHAnsi"/>
                <w:sz w:val="16"/>
                <w:szCs w:val="16"/>
              </w:rPr>
            </w:pPr>
            <w:r w:rsidRPr="00680723">
              <w:rPr>
                <w:rFonts w:asciiTheme="minorHAnsi" w:hAnsiTheme="minorHAnsi"/>
                <w:sz w:val="16"/>
                <w:szCs w:val="16"/>
              </w:rPr>
              <w:t>Special educational needs provision</w:t>
            </w:r>
          </w:p>
        </w:tc>
        <w:tc>
          <w:tcPr>
            <w:tcW w:w="1134" w:type="dxa"/>
            <w:shd w:val="clear" w:color="auto" w:fill="D9D9D9"/>
          </w:tcPr>
          <w:p w14:paraId="04B05322"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7B71F7EB"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tcPr>
          <w:p w14:paraId="5E40F7E4"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944EC9"/>
          </w:tcPr>
          <w:p w14:paraId="7D72DA0A" w14:textId="77777777" w:rsidR="00082B91" w:rsidRPr="00680723" w:rsidRDefault="00082B91" w:rsidP="00082B91">
            <w:pPr>
              <w:pStyle w:val="TableParagraph"/>
              <w:ind w:left="360"/>
              <w:rPr>
                <w:rFonts w:asciiTheme="minorHAnsi" w:hAnsiTheme="minorHAnsi"/>
                <w:sz w:val="16"/>
                <w:szCs w:val="16"/>
              </w:rPr>
            </w:pPr>
            <w:r w:rsidRPr="00680723">
              <w:rPr>
                <w:rFonts w:asciiTheme="minorHAnsi" w:hAnsiTheme="minorHAnsi"/>
                <w:sz w:val="16"/>
                <w:szCs w:val="16"/>
              </w:rPr>
              <w:t>R</w:t>
            </w:r>
          </w:p>
        </w:tc>
        <w:tc>
          <w:tcPr>
            <w:tcW w:w="850" w:type="dxa"/>
          </w:tcPr>
          <w:p w14:paraId="3A23A745"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00AFEF"/>
          </w:tcPr>
          <w:p w14:paraId="04D4E2CE" w14:textId="77777777" w:rsidR="00082B91" w:rsidRPr="00680723" w:rsidRDefault="00082B91" w:rsidP="00082B91">
            <w:pPr>
              <w:pStyle w:val="TableParagraph"/>
              <w:jc w:val="center"/>
              <w:rPr>
                <w:rFonts w:asciiTheme="minorHAnsi" w:hAnsiTheme="minorHAnsi"/>
                <w:sz w:val="16"/>
                <w:szCs w:val="16"/>
              </w:rPr>
            </w:pPr>
            <w:r w:rsidRPr="00680723">
              <w:rPr>
                <w:rFonts w:asciiTheme="minorHAnsi" w:hAnsiTheme="minorHAnsi"/>
                <w:sz w:val="16"/>
                <w:szCs w:val="16"/>
              </w:rPr>
              <w:t>C</w:t>
            </w:r>
          </w:p>
        </w:tc>
        <w:tc>
          <w:tcPr>
            <w:tcW w:w="850" w:type="dxa"/>
            <w:shd w:val="clear" w:color="auto" w:fill="944EC9"/>
          </w:tcPr>
          <w:p w14:paraId="760D990D" w14:textId="77777777" w:rsidR="00082B91" w:rsidRPr="00680723" w:rsidRDefault="00082B91" w:rsidP="00082B91">
            <w:pPr>
              <w:pStyle w:val="TableParagraph"/>
              <w:ind w:left="356"/>
              <w:rPr>
                <w:rFonts w:asciiTheme="minorHAnsi" w:hAnsiTheme="minorHAnsi"/>
                <w:sz w:val="16"/>
                <w:szCs w:val="16"/>
              </w:rPr>
            </w:pPr>
            <w:r w:rsidRPr="00680723">
              <w:rPr>
                <w:rFonts w:asciiTheme="minorHAnsi" w:hAnsiTheme="minorHAnsi"/>
                <w:sz w:val="16"/>
                <w:szCs w:val="16"/>
              </w:rPr>
              <w:t>R</w:t>
            </w:r>
          </w:p>
        </w:tc>
      </w:tr>
      <w:tr w:rsidR="00082B91" w:rsidRPr="00680723" w14:paraId="3CD050D9" w14:textId="77777777" w:rsidTr="00173141">
        <w:trPr>
          <w:trHeight w:val="267"/>
        </w:trPr>
        <w:tc>
          <w:tcPr>
            <w:tcW w:w="751" w:type="dxa"/>
            <w:shd w:val="clear" w:color="auto" w:fill="auto"/>
          </w:tcPr>
          <w:p w14:paraId="09C799DD" w14:textId="77777777" w:rsidR="00082B91" w:rsidRPr="00082B91" w:rsidRDefault="00082B91" w:rsidP="00082B91">
            <w:pPr>
              <w:pStyle w:val="TableParagraph"/>
              <w:ind w:left="107"/>
              <w:rPr>
                <w:rFonts w:asciiTheme="minorHAnsi" w:hAnsiTheme="minorHAnsi"/>
                <w:b/>
                <w:sz w:val="16"/>
                <w:szCs w:val="16"/>
              </w:rPr>
            </w:pPr>
            <w:r w:rsidRPr="00082B91">
              <w:rPr>
                <w:rFonts w:asciiTheme="minorHAnsi" w:hAnsiTheme="minorHAnsi"/>
                <w:b/>
                <w:sz w:val="16"/>
                <w:szCs w:val="16"/>
              </w:rPr>
              <w:t>30</w:t>
            </w:r>
          </w:p>
        </w:tc>
        <w:tc>
          <w:tcPr>
            <w:tcW w:w="7796" w:type="dxa"/>
            <w:gridSpan w:val="2"/>
            <w:shd w:val="clear" w:color="auto" w:fill="auto"/>
          </w:tcPr>
          <w:p w14:paraId="496674ED" w14:textId="77777777" w:rsidR="00082B91" w:rsidRPr="00680723" w:rsidRDefault="00082B91" w:rsidP="00082B91">
            <w:pPr>
              <w:pStyle w:val="TableParagraph"/>
              <w:ind w:left="107"/>
              <w:rPr>
                <w:rFonts w:asciiTheme="minorHAnsi" w:hAnsiTheme="minorHAnsi"/>
                <w:sz w:val="16"/>
                <w:szCs w:val="16"/>
              </w:rPr>
            </w:pPr>
            <w:r w:rsidRPr="00680723">
              <w:rPr>
                <w:rFonts w:asciiTheme="minorHAnsi" w:hAnsiTheme="minorHAnsi"/>
                <w:sz w:val="16"/>
                <w:szCs w:val="16"/>
              </w:rPr>
              <w:t>Provision of enrichment activities (clubs, visits, extra-curricular activities)</w:t>
            </w:r>
          </w:p>
        </w:tc>
        <w:tc>
          <w:tcPr>
            <w:tcW w:w="1134" w:type="dxa"/>
            <w:shd w:val="clear" w:color="auto" w:fill="D9D9D9"/>
          </w:tcPr>
          <w:p w14:paraId="7AA0770F"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79047C99"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tcPr>
          <w:p w14:paraId="3C2CE70E"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00AFEF"/>
          </w:tcPr>
          <w:p w14:paraId="21A8C61A" w14:textId="77777777" w:rsidR="00082B91" w:rsidRPr="00680723" w:rsidRDefault="00082B91" w:rsidP="00082B91">
            <w:pPr>
              <w:pStyle w:val="TableParagraph"/>
              <w:ind w:left="363"/>
              <w:rPr>
                <w:rFonts w:asciiTheme="minorHAnsi" w:hAnsiTheme="minorHAnsi"/>
                <w:sz w:val="16"/>
                <w:szCs w:val="16"/>
              </w:rPr>
            </w:pPr>
            <w:r w:rsidRPr="00680723">
              <w:rPr>
                <w:rFonts w:asciiTheme="minorHAnsi" w:hAnsiTheme="minorHAnsi"/>
                <w:sz w:val="16"/>
                <w:szCs w:val="16"/>
              </w:rPr>
              <w:t>C</w:t>
            </w:r>
          </w:p>
        </w:tc>
        <w:tc>
          <w:tcPr>
            <w:tcW w:w="850" w:type="dxa"/>
          </w:tcPr>
          <w:p w14:paraId="62C487E5"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00AFEF"/>
          </w:tcPr>
          <w:p w14:paraId="289E3BBA" w14:textId="77777777" w:rsidR="00082B91" w:rsidRPr="00680723" w:rsidRDefault="00082B91" w:rsidP="00082B91">
            <w:pPr>
              <w:pStyle w:val="TableParagraph"/>
              <w:jc w:val="center"/>
              <w:rPr>
                <w:rFonts w:asciiTheme="minorHAnsi" w:hAnsiTheme="minorHAnsi"/>
                <w:sz w:val="16"/>
                <w:szCs w:val="16"/>
              </w:rPr>
            </w:pPr>
            <w:r w:rsidRPr="00680723">
              <w:rPr>
                <w:rFonts w:asciiTheme="minorHAnsi" w:hAnsiTheme="minorHAnsi"/>
                <w:sz w:val="16"/>
                <w:szCs w:val="16"/>
              </w:rPr>
              <w:t>C</w:t>
            </w:r>
          </w:p>
        </w:tc>
        <w:tc>
          <w:tcPr>
            <w:tcW w:w="850" w:type="dxa"/>
            <w:shd w:val="clear" w:color="auto" w:fill="B149CE"/>
          </w:tcPr>
          <w:p w14:paraId="596618C0" w14:textId="77777777" w:rsidR="00082B91" w:rsidRPr="00680723" w:rsidRDefault="00082B91" w:rsidP="00082B91">
            <w:pPr>
              <w:pStyle w:val="TableParagraph"/>
              <w:ind w:left="356"/>
              <w:rPr>
                <w:rFonts w:asciiTheme="minorHAnsi" w:hAnsiTheme="minorHAnsi"/>
                <w:sz w:val="16"/>
                <w:szCs w:val="16"/>
              </w:rPr>
            </w:pPr>
            <w:r w:rsidRPr="00680723">
              <w:rPr>
                <w:rFonts w:asciiTheme="minorHAnsi" w:hAnsiTheme="minorHAnsi"/>
                <w:sz w:val="16"/>
                <w:szCs w:val="16"/>
              </w:rPr>
              <w:t>R</w:t>
            </w:r>
          </w:p>
        </w:tc>
      </w:tr>
      <w:tr w:rsidR="00082B91" w:rsidRPr="00680723" w14:paraId="31FFC287" w14:textId="77777777" w:rsidTr="00173141">
        <w:trPr>
          <w:trHeight w:val="267"/>
        </w:trPr>
        <w:tc>
          <w:tcPr>
            <w:tcW w:w="751" w:type="dxa"/>
            <w:shd w:val="clear" w:color="auto" w:fill="auto"/>
          </w:tcPr>
          <w:p w14:paraId="1EBA592B" w14:textId="77777777" w:rsidR="00082B91" w:rsidRPr="00082B91" w:rsidRDefault="00082B91" w:rsidP="00082B91">
            <w:pPr>
              <w:pStyle w:val="TableParagraph"/>
              <w:ind w:left="107"/>
              <w:rPr>
                <w:rFonts w:asciiTheme="minorHAnsi" w:hAnsiTheme="minorHAnsi"/>
                <w:b/>
                <w:sz w:val="16"/>
                <w:szCs w:val="16"/>
              </w:rPr>
            </w:pPr>
            <w:r w:rsidRPr="00082B91">
              <w:rPr>
                <w:rFonts w:asciiTheme="minorHAnsi" w:hAnsiTheme="minorHAnsi"/>
                <w:b/>
                <w:sz w:val="16"/>
                <w:szCs w:val="16"/>
              </w:rPr>
              <w:t>31</w:t>
            </w:r>
          </w:p>
        </w:tc>
        <w:tc>
          <w:tcPr>
            <w:tcW w:w="7796" w:type="dxa"/>
            <w:gridSpan w:val="2"/>
            <w:shd w:val="clear" w:color="auto" w:fill="auto"/>
          </w:tcPr>
          <w:p w14:paraId="6DFB9345" w14:textId="77777777" w:rsidR="00082B91" w:rsidRPr="00680723" w:rsidRDefault="00082B91" w:rsidP="00082B91">
            <w:pPr>
              <w:pStyle w:val="TableParagraph"/>
              <w:ind w:left="107"/>
              <w:rPr>
                <w:rFonts w:asciiTheme="minorHAnsi" w:hAnsiTheme="minorHAnsi"/>
                <w:sz w:val="16"/>
                <w:szCs w:val="16"/>
              </w:rPr>
            </w:pPr>
            <w:r w:rsidRPr="00680723">
              <w:rPr>
                <w:rFonts w:asciiTheme="minorHAnsi" w:hAnsiTheme="minorHAnsi"/>
                <w:sz w:val="16"/>
                <w:szCs w:val="16"/>
              </w:rPr>
              <w:t>Term dates</w:t>
            </w:r>
          </w:p>
        </w:tc>
        <w:tc>
          <w:tcPr>
            <w:tcW w:w="1134" w:type="dxa"/>
            <w:shd w:val="clear" w:color="auto" w:fill="D9D9D9"/>
          </w:tcPr>
          <w:p w14:paraId="674DB74C"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2B7DDAEB"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tcPr>
          <w:p w14:paraId="164429F6"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B149CE"/>
          </w:tcPr>
          <w:p w14:paraId="500A8BDF" w14:textId="77777777" w:rsidR="00082B91" w:rsidRPr="00680723" w:rsidRDefault="00082B91" w:rsidP="00082B91">
            <w:pPr>
              <w:pStyle w:val="TableParagraph"/>
              <w:ind w:left="360"/>
              <w:rPr>
                <w:rFonts w:asciiTheme="minorHAnsi" w:hAnsiTheme="minorHAnsi"/>
                <w:sz w:val="16"/>
                <w:szCs w:val="16"/>
              </w:rPr>
            </w:pPr>
            <w:r w:rsidRPr="00680723">
              <w:rPr>
                <w:rFonts w:asciiTheme="minorHAnsi" w:hAnsiTheme="minorHAnsi"/>
                <w:sz w:val="16"/>
                <w:szCs w:val="16"/>
              </w:rPr>
              <w:t>R</w:t>
            </w:r>
          </w:p>
        </w:tc>
        <w:tc>
          <w:tcPr>
            <w:tcW w:w="850" w:type="dxa"/>
          </w:tcPr>
          <w:p w14:paraId="3FA4CB1E"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00AFEF"/>
          </w:tcPr>
          <w:p w14:paraId="30112753" w14:textId="77777777" w:rsidR="00082B91" w:rsidRPr="00680723" w:rsidRDefault="00082B91" w:rsidP="00082B91">
            <w:pPr>
              <w:pStyle w:val="TableParagraph"/>
              <w:jc w:val="center"/>
              <w:rPr>
                <w:rFonts w:asciiTheme="minorHAnsi" w:hAnsiTheme="minorHAnsi"/>
                <w:sz w:val="16"/>
                <w:szCs w:val="16"/>
              </w:rPr>
            </w:pPr>
            <w:r w:rsidRPr="00680723">
              <w:rPr>
                <w:rFonts w:asciiTheme="minorHAnsi" w:hAnsiTheme="minorHAnsi"/>
                <w:sz w:val="16"/>
                <w:szCs w:val="16"/>
              </w:rPr>
              <w:t>C</w:t>
            </w:r>
          </w:p>
        </w:tc>
        <w:tc>
          <w:tcPr>
            <w:tcW w:w="850" w:type="dxa"/>
            <w:shd w:val="clear" w:color="auto" w:fill="00AFEF"/>
          </w:tcPr>
          <w:p w14:paraId="1D1E646F" w14:textId="77777777" w:rsidR="00082B91" w:rsidRPr="00680723" w:rsidRDefault="00082B91" w:rsidP="00082B91">
            <w:pPr>
              <w:pStyle w:val="TableParagraph"/>
              <w:ind w:left="356"/>
              <w:rPr>
                <w:rFonts w:asciiTheme="minorHAnsi" w:hAnsiTheme="minorHAnsi"/>
                <w:sz w:val="16"/>
                <w:szCs w:val="16"/>
              </w:rPr>
            </w:pPr>
            <w:r w:rsidRPr="00680723">
              <w:rPr>
                <w:rFonts w:asciiTheme="minorHAnsi" w:hAnsiTheme="minorHAnsi"/>
                <w:sz w:val="16"/>
                <w:szCs w:val="16"/>
              </w:rPr>
              <w:t>C</w:t>
            </w:r>
          </w:p>
        </w:tc>
      </w:tr>
      <w:tr w:rsidR="00082B91" w:rsidRPr="00680723" w14:paraId="719642F1" w14:textId="77777777" w:rsidTr="00173141">
        <w:trPr>
          <w:trHeight w:val="267"/>
        </w:trPr>
        <w:tc>
          <w:tcPr>
            <w:tcW w:w="751" w:type="dxa"/>
            <w:shd w:val="clear" w:color="auto" w:fill="auto"/>
          </w:tcPr>
          <w:p w14:paraId="3BD68478" w14:textId="77777777" w:rsidR="00082B91" w:rsidRPr="00082B91" w:rsidRDefault="00082B91" w:rsidP="00082B91">
            <w:pPr>
              <w:pStyle w:val="TableParagraph"/>
              <w:spacing w:line="265" w:lineRule="exact"/>
              <w:ind w:left="107"/>
              <w:rPr>
                <w:rFonts w:asciiTheme="minorHAnsi" w:hAnsiTheme="minorHAnsi"/>
                <w:b/>
                <w:sz w:val="16"/>
                <w:szCs w:val="16"/>
              </w:rPr>
            </w:pPr>
            <w:r w:rsidRPr="00082B91">
              <w:rPr>
                <w:rFonts w:asciiTheme="minorHAnsi" w:hAnsiTheme="minorHAnsi"/>
                <w:b/>
                <w:sz w:val="16"/>
                <w:szCs w:val="16"/>
              </w:rPr>
              <w:t>32</w:t>
            </w:r>
          </w:p>
        </w:tc>
        <w:tc>
          <w:tcPr>
            <w:tcW w:w="7796" w:type="dxa"/>
            <w:gridSpan w:val="2"/>
            <w:shd w:val="clear" w:color="auto" w:fill="auto"/>
          </w:tcPr>
          <w:p w14:paraId="2FA4B7C0" w14:textId="77777777" w:rsidR="00082B91" w:rsidRPr="00680723" w:rsidRDefault="00082B91" w:rsidP="00082B91">
            <w:pPr>
              <w:pStyle w:val="TableParagraph"/>
              <w:spacing w:line="265" w:lineRule="exact"/>
              <w:ind w:left="107"/>
              <w:rPr>
                <w:rFonts w:asciiTheme="minorHAnsi" w:hAnsiTheme="minorHAnsi"/>
                <w:sz w:val="16"/>
                <w:szCs w:val="16"/>
              </w:rPr>
            </w:pPr>
            <w:r w:rsidRPr="00680723">
              <w:rPr>
                <w:rFonts w:asciiTheme="minorHAnsi" w:hAnsiTheme="minorHAnsi"/>
                <w:sz w:val="16"/>
                <w:szCs w:val="16"/>
              </w:rPr>
              <w:t>Length/organisation of school day and wrap around care</w:t>
            </w:r>
          </w:p>
        </w:tc>
        <w:tc>
          <w:tcPr>
            <w:tcW w:w="1134" w:type="dxa"/>
            <w:shd w:val="clear" w:color="auto" w:fill="D9D9D9"/>
          </w:tcPr>
          <w:p w14:paraId="5D2A1784"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32D509D5" w14:textId="77777777" w:rsidR="00082B91" w:rsidRPr="00680723" w:rsidRDefault="00082B91" w:rsidP="00082B91">
            <w:pPr>
              <w:pStyle w:val="TableParagraph"/>
              <w:spacing w:line="265" w:lineRule="exact"/>
              <w:ind w:left="506"/>
              <w:rPr>
                <w:rFonts w:asciiTheme="minorHAnsi" w:hAnsiTheme="minorHAnsi"/>
                <w:sz w:val="16"/>
                <w:szCs w:val="16"/>
              </w:rPr>
            </w:pPr>
            <w:r w:rsidRPr="00680723">
              <w:rPr>
                <w:rFonts w:asciiTheme="minorHAnsi" w:hAnsiTheme="minorHAnsi"/>
                <w:sz w:val="16"/>
                <w:szCs w:val="16"/>
              </w:rPr>
              <w:t>A</w:t>
            </w:r>
          </w:p>
        </w:tc>
        <w:tc>
          <w:tcPr>
            <w:tcW w:w="1134" w:type="dxa"/>
          </w:tcPr>
          <w:p w14:paraId="31E6F2EB"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B149CE"/>
          </w:tcPr>
          <w:p w14:paraId="0401E03D" w14:textId="77777777" w:rsidR="00082B91" w:rsidRPr="00680723" w:rsidRDefault="00082B91" w:rsidP="00082B91">
            <w:pPr>
              <w:pStyle w:val="TableParagraph"/>
              <w:spacing w:line="265" w:lineRule="exact"/>
              <w:ind w:left="360"/>
              <w:rPr>
                <w:rFonts w:asciiTheme="minorHAnsi" w:hAnsiTheme="minorHAnsi"/>
                <w:sz w:val="16"/>
                <w:szCs w:val="16"/>
              </w:rPr>
            </w:pPr>
            <w:r w:rsidRPr="00680723">
              <w:rPr>
                <w:rFonts w:asciiTheme="minorHAnsi" w:hAnsiTheme="minorHAnsi"/>
                <w:sz w:val="16"/>
                <w:szCs w:val="16"/>
              </w:rPr>
              <w:t>R</w:t>
            </w:r>
          </w:p>
        </w:tc>
        <w:tc>
          <w:tcPr>
            <w:tcW w:w="850" w:type="dxa"/>
          </w:tcPr>
          <w:p w14:paraId="570446D8"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00AFEF"/>
          </w:tcPr>
          <w:p w14:paraId="5A1EBFA2" w14:textId="77777777" w:rsidR="00082B91" w:rsidRPr="00680723" w:rsidRDefault="00082B91" w:rsidP="00082B91">
            <w:pPr>
              <w:pStyle w:val="TableParagraph"/>
              <w:spacing w:line="265" w:lineRule="exact"/>
              <w:jc w:val="center"/>
              <w:rPr>
                <w:rFonts w:asciiTheme="minorHAnsi" w:hAnsiTheme="minorHAnsi"/>
                <w:sz w:val="16"/>
                <w:szCs w:val="16"/>
              </w:rPr>
            </w:pPr>
            <w:r w:rsidRPr="00680723">
              <w:rPr>
                <w:rFonts w:asciiTheme="minorHAnsi" w:hAnsiTheme="minorHAnsi"/>
                <w:sz w:val="16"/>
                <w:szCs w:val="16"/>
              </w:rPr>
              <w:t>C</w:t>
            </w:r>
          </w:p>
        </w:tc>
        <w:tc>
          <w:tcPr>
            <w:tcW w:w="850" w:type="dxa"/>
            <w:shd w:val="clear" w:color="auto" w:fill="B149CE"/>
          </w:tcPr>
          <w:p w14:paraId="68AA8AA8" w14:textId="77777777" w:rsidR="00082B91" w:rsidRPr="00680723" w:rsidRDefault="00082B91" w:rsidP="00082B91">
            <w:pPr>
              <w:pStyle w:val="TableParagraph"/>
              <w:spacing w:line="265" w:lineRule="exact"/>
              <w:ind w:left="356"/>
              <w:rPr>
                <w:rFonts w:asciiTheme="minorHAnsi" w:hAnsiTheme="minorHAnsi"/>
                <w:sz w:val="16"/>
                <w:szCs w:val="16"/>
              </w:rPr>
            </w:pPr>
            <w:r w:rsidRPr="00680723">
              <w:rPr>
                <w:rFonts w:asciiTheme="minorHAnsi" w:hAnsiTheme="minorHAnsi"/>
                <w:sz w:val="16"/>
                <w:szCs w:val="16"/>
              </w:rPr>
              <w:t>R</w:t>
            </w:r>
          </w:p>
        </w:tc>
      </w:tr>
      <w:tr w:rsidR="00082B91" w:rsidRPr="00680723" w14:paraId="6C5AC7F0" w14:textId="77777777" w:rsidTr="00173141">
        <w:trPr>
          <w:trHeight w:val="267"/>
        </w:trPr>
        <w:tc>
          <w:tcPr>
            <w:tcW w:w="751" w:type="dxa"/>
            <w:shd w:val="clear" w:color="auto" w:fill="auto"/>
          </w:tcPr>
          <w:p w14:paraId="2C9317AE" w14:textId="77777777" w:rsidR="00082B91" w:rsidRPr="00082B91" w:rsidRDefault="00082B91" w:rsidP="00082B91">
            <w:pPr>
              <w:pStyle w:val="TableParagraph"/>
              <w:spacing w:line="258" w:lineRule="exact"/>
              <w:ind w:left="107"/>
              <w:rPr>
                <w:rFonts w:asciiTheme="minorHAnsi" w:hAnsiTheme="minorHAnsi"/>
                <w:b/>
                <w:sz w:val="16"/>
                <w:szCs w:val="16"/>
              </w:rPr>
            </w:pPr>
            <w:r w:rsidRPr="00082B91">
              <w:rPr>
                <w:rFonts w:asciiTheme="minorHAnsi" w:hAnsiTheme="minorHAnsi"/>
                <w:b/>
                <w:sz w:val="16"/>
                <w:szCs w:val="16"/>
              </w:rPr>
              <w:t>33</w:t>
            </w:r>
          </w:p>
        </w:tc>
        <w:tc>
          <w:tcPr>
            <w:tcW w:w="7796" w:type="dxa"/>
            <w:gridSpan w:val="2"/>
            <w:shd w:val="clear" w:color="auto" w:fill="auto"/>
          </w:tcPr>
          <w:p w14:paraId="22003911" w14:textId="77777777" w:rsidR="00082B91" w:rsidRPr="00680723" w:rsidRDefault="00082B91" w:rsidP="00082B91">
            <w:pPr>
              <w:pStyle w:val="TableParagraph"/>
              <w:spacing w:line="258" w:lineRule="exact"/>
              <w:ind w:left="107"/>
              <w:rPr>
                <w:rFonts w:asciiTheme="minorHAnsi" w:hAnsiTheme="minorHAnsi"/>
                <w:i/>
                <w:sz w:val="16"/>
                <w:szCs w:val="16"/>
              </w:rPr>
            </w:pPr>
            <w:r w:rsidRPr="00680723">
              <w:rPr>
                <w:rFonts w:asciiTheme="minorHAnsi" w:hAnsiTheme="minorHAnsi"/>
                <w:sz w:val="16"/>
                <w:szCs w:val="16"/>
              </w:rPr>
              <w:t xml:space="preserve">Complaints </w:t>
            </w:r>
            <w:r w:rsidRPr="00680723">
              <w:rPr>
                <w:rFonts w:asciiTheme="minorHAnsi" w:hAnsiTheme="minorHAnsi"/>
                <w:i/>
                <w:sz w:val="16"/>
                <w:szCs w:val="16"/>
              </w:rPr>
              <w:t>(subject to type of complaint as set out in complaints policy)</w:t>
            </w:r>
          </w:p>
        </w:tc>
        <w:tc>
          <w:tcPr>
            <w:tcW w:w="1134" w:type="dxa"/>
            <w:shd w:val="clear" w:color="auto" w:fill="D9D9D9"/>
          </w:tcPr>
          <w:p w14:paraId="7D9A0642"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18EEFDF3" w14:textId="77777777" w:rsidR="00082B91" w:rsidRPr="00680723" w:rsidRDefault="00082B91" w:rsidP="00082B91">
            <w:pPr>
              <w:pStyle w:val="TableParagraph"/>
              <w:spacing w:line="258" w:lineRule="exact"/>
              <w:ind w:left="499"/>
              <w:rPr>
                <w:rFonts w:asciiTheme="minorHAnsi" w:hAnsiTheme="minorHAnsi"/>
                <w:sz w:val="16"/>
                <w:szCs w:val="16"/>
              </w:rPr>
            </w:pPr>
            <w:r w:rsidRPr="00680723">
              <w:rPr>
                <w:rFonts w:asciiTheme="minorHAnsi" w:hAnsiTheme="minorHAnsi"/>
                <w:sz w:val="16"/>
                <w:szCs w:val="16"/>
              </w:rPr>
              <w:t>A</w:t>
            </w:r>
          </w:p>
        </w:tc>
        <w:tc>
          <w:tcPr>
            <w:tcW w:w="1134" w:type="dxa"/>
          </w:tcPr>
          <w:p w14:paraId="23912361"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FF0000"/>
          </w:tcPr>
          <w:p w14:paraId="1206FA63" w14:textId="77777777" w:rsidR="00082B91" w:rsidRPr="00680723" w:rsidRDefault="00082B91" w:rsidP="00082B91">
            <w:pPr>
              <w:pStyle w:val="TableParagraph"/>
              <w:spacing w:line="258" w:lineRule="exact"/>
              <w:ind w:left="358"/>
              <w:rPr>
                <w:rFonts w:asciiTheme="minorHAnsi" w:hAnsiTheme="minorHAnsi"/>
                <w:sz w:val="16"/>
                <w:szCs w:val="16"/>
              </w:rPr>
            </w:pPr>
            <w:r w:rsidRPr="00680723">
              <w:rPr>
                <w:rFonts w:asciiTheme="minorHAnsi" w:hAnsiTheme="minorHAnsi"/>
                <w:sz w:val="16"/>
                <w:szCs w:val="16"/>
              </w:rPr>
              <w:t>A</w:t>
            </w:r>
          </w:p>
        </w:tc>
        <w:tc>
          <w:tcPr>
            <w:tcW w:w="850" w:type="dxa"/>
          </w:tcPr>
          <w:p w14:paraId="30C059A5"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00AFEF"/>
          </w:tcPr>
          <w:p w14:paraId="5E3BD2D3" w14:textId="77777777" w:rsidR="00082B91" w:rsidRPr="00680723" w:rsidRDefault="00082B91" w:rsidP="00082B91">
            <w:pPr>
              <w:pStyle w:val="TableParagraph"/>
              <w:spacing w:line="258" w:lineRule="exact"/>
              <w:jc w:val="center"/>
              <w:rPr>
                <w:rFonts w:asciiTheme="minorHAnsi" w:hAnsiTheme="minorHAnsi"/>
                <w:sz w:val="16"/>
                <w:szCs w:val="16"/>
              </w:rPr>
            </w:pPr>
            <w:r w:rsidRPr="00680723">
              <w:rPr>
                <w:rFonts w:asciiTheme="minorHAnsi" w:hAnsiTheme="minorHAnsi"/>
                <w:sz w:val="16"/>
                <w:szCs w:val="16"/>
              </w:rPr>
              <w:t>C</w:t>
            </w:r>
          </w:p>
        </w:tc>
        <w:tc>
          <w:tcPr>
            <w:tcW w:w="850" w:type="dxa"/>
            <w:shd w:val="clear" w:color="auto" w:fill="B149CE"/>
          </w:tcPr>
          <w:p w14:paraId="3813D839" w14:textId="77777777" w:rsidR="00082B91" w:rsidRPr="00680723" w:rsidRDefault="00082B91" w:rsidP="00082B91">
            <w:pPr>
              <w:pStyle w:val="TableParagraph"/>
              <w:spacing w:line="258" w:lineRule="exact"/>
              <w:ind w:left="356"/>
              <w:rPr>
                <w:rFonts w:asciiTheme="minorHAnsi" w:hAnsiTheme="minorHAnsi"/>
                <w:sz w:val="16"/>
                <w:szCs w:val="16"/>
              </w:rPr>
            </w:pPr>
            <w:r w:rsidRPr="00680723">
              <w:rPr>
                <w:rFonts w:asciiTheme="minorHAnsi" w:hAnsiTheme="minorHAnsi"/>
                <w:sz w:val="16"/>
                <w:szCs w:val="16"/>
              </w:rPr>
              <w:t>R</w:t>
            </w:r>
          </w:p>
        </w:tc>
      </w:tr>
      <w:tr w:rsidR="00082B91" w:rsidRPr="00680723" w14:paraId="624571A8" w14:textId="77777777" w:rsidTr="00173141">
        <w:trPr>
          <w:trHeight w:val="267"/>
        </w:trPr>
        <w:tc>
          <w:tcPr>
            <w:tcW w:w="751" w:type="dxa"/>
            <w:shd w:val="clear" w:color="auto" w:fill="auto"/>
          </w:tcPr>
          <w:p w14:paraId="71B53C18" w14:textId="77777777" w:rsidR="00082B91" w:rsidRPr="00082B91" w:rsidRDefault="00082B91" w:rsidP="00082B91">
            <w:pPr>
              <w:pStyle w:val="TableParagraph"/>
              <w:spacing w:line="260" w:lineRule="exact"/>
              <w:ind w:left="107"/>
              <w:rPr>
                <w:rFonts w:asciiTheme="minorHAnsi" w:hAnsiTheme="minorHAnsi"/>
                <w:b/>
                <w:sz w:val="16"/>
                <w:szCs w:val="16"/>
              </w:rPr>
            </w:pPr>
            <w:r w:rsidRPr="00082B91">
              <w:rPr>
                <w:rFonts w:asciiTheme="minorHAnsi" w:hAnsiTheme="minorHAnsi"/>
                <w:b/>
                <w:sz w:val="16"/>
                <w:szCs w:val="16"/>
              </w:rPr>
              <w:t>34</w:t>
            </w:r>
          </w:p>
        </w:tc>
        <w:tc>
          <w:tcPr>
            <w:tcW w:w="7796" w:type="dxa"/>
            <w:gridSpan w:val="2"/>
            <w:shd w:val="clear" w:color="auto" w:fill="auto"/>
          </w:tcPr>
          <w:p w14:paraId="50CF52F0" w14:textId="77777777" w:rsidR="00082B91" w:rsidRPr="00680723" w:rsidRDefault="00082B91" w:rsidP="00082B91">
            <w:pPr>
              <w:pStyle w:val="TableParagraph"/>
              <w:spacing w:line="260" w:lineRule="exact"/>
              <w:ind w:left="107"/>
              <w:rPr>
                <w:rFonts w:asciiTheme="minorHAnsi" w:hAnsiTheme="minorHAnsi"/>
                <w:sz w:val="16"/>
                <w:szCs w:val="16"/>
              </w:rPr>
            </w:pPr>
            <w:r w:rsidRPr="00680723">
              <w:rPr>
                <w:rFonts w:asciiTheme="minorHAnsi" w:hAnsiTheme="minorHAnsi"/>
                <w:sz w:val="16"/>
                <w:szCs w:val="16"/>
              </w:rPr>
              <w:t>Fixed term and permanent exclusions</w:t>
            </w:r>
          </w:p>
        </w:tc>
        <w:tc>
          <w:tcPr>
            <w:tcW w:w="1134" w:type="dxa"/>
            <w:shd w:val="clear" w:color="auto" w:fill="D9D9D9"/>
          </w:tcPr>
          <w:p w14:paraId="3CADA285"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6C40A048" w14:textId="77777777" w:rsidR="00082B91" w:rsidRPr="00680723" w:rsidRDefault="00082B91" w:rsidP="00082B91">
            <w:pPr>
              <w:pStyle w:val="TableParagraph"/>
              <w:spacing w:line="260" w:lineRule="exact"/>
              <w:ind w:left="499"/>
              <w:rPr>
                <w:rFonts w:asciiTheme="minorHAnsi" w:hAnsiTheme="minorHAnsi"/>
                <w:sz w:val="16"/>
                <w:szCs w:val="16"/>
              </w:rPr>
            </w:pPr>
            <w:r w:rsidRPr="00680723">
              <w:rPr>
                <w:rFonts w:asciiTheme="minorHAnsi" w:hAnsiTheme="minorHAnsi"/>
                <w:sz w:val="16"/>
                <w:szCs w:val="16"/>
              </w:rPr>
              <w:t>A</w:t>
            </w:r>
          </w:p>
        </w:tc>
        <w:tc>
          <w:tcPr>
            <w:tcW w:w="1134" w:type="dxa"/>
          </w:tcPr>
          <w:p w14:paraId="0651CD71"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FF0000"/>
          </w:tcPr>
          <w:p w14:paraId="0B430F18" w14:textId="77777777" w:rsidR="00082B91" w:rsidRPr="00680723" w:rsidRDefault="00082B91" w:rsidP="00082B91">
            <w:pPr>
              <w:pStyle w:val="TableParagraph"/>
              <w:spacing w:line="260" w:lineRule="exact"/>
              <w:ind w:left="358"/>
              <w:rPr>
                <w:rFonts w:asciiTheme="minorHAnsi" w:hAnsiTheme="minorHAnsi"/>
                <w:sz w:val="16"/>
                <w:szCs w:val="16"/>
              </w:rPr>
            </w:pPr>
            <w:r w:rsidRPr="00680723">
              <w:rPr>
                <w:rFonts w:asciiTheme="minorHAnsi" w:hAnsiTheme="minorHAnsi"/>
                <w:sz w:val="16"/>
                <w:szCs w:val="16"/>
              </w:rPr>
              <w:t>A</w:t>
            </w:r>
          </w:p>
        </w:tc>
        <w:tc>
          <w:tcPr>
            <w:tcW w:w="850" w:type="dxa"/>
          </w:tcPr>
          <w:p w14:paraId="26A6B12F"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FFC000"/>
          </w:tcPr>
          <w:p w14:paraId="63E82B05" w14:textId="77777777" w:rsidR="00082B91" w:rsidRPr="00680723" w:rsidRDefault="00082B91" w:rsidP="00082B91">
            <w:pPr>
              <w:pStyle w:val="TableParagraph"/>
              <w:spacing w:line="260" w:lineRule="exact"/>
              <w:ind w:right="1"/>
              <w:jc w:val="center"/>
              <w:rPr>
                <w:rFonts w:asciiTheme="minorHAnsi" w:hAnsiTheme="minorHAnsi"/>
                <w:sz w:val="16"/>
                <w:szCs w:val="16"/>
              </w:rPr>
            </w:pPr>
            <w:r w:rsidRPr="00680723">
              <w:rPr>
                <w:rFonts w:asciiTheme="minorHAnsi" w:hAnsiTheme="minorHAnsi"/>
                <w:sz w:val="16"/>
                <w:szCs w:val="16"/>
              </w:rPr>
              <w:t>S</w:t>
            </w:r>
          </w:p>
        </w:tc>
        <w:tc>
          <w:tcPr>
            <w:tcW w:w="850" w:type="dxa"/>
            <w:shd w:val="clear" w:color="auto" w:fill="B149CE"/>
          </w:tcPr>
          <w:p w14:paraId="5CC73B94" w14:textId="77777777" w:rsidR="00082B91" w:rsidRPr="00680723" w:rsidRDefault="00082B91" w:rsidP="00082B91">
            <w:pPr>
              <w:pStyle w:val="TableParagraph"/>
              <w:spacing w:line="260" w:lineRule="exact"/>
              <w:ind w:left="356"/>
              <w:rPr>
                <w:rFonts w:asciiTheme="minorHAnsi" w:hAnsiTheme="minorHAnsi"/>
                <w:sz w:val="16"/>
                <w:szCs w:val="16"/>
              </w:rPr>
            </w:pPr>
            <w:r w:rsidRPr="00680723">
              <w:rPr>
                <w:rFonts w:asciiTheme="minorHAnsi" w:hAnsiTheme="minorHAnsi"/>
                <w:sz w:val="16"/>
                <w:szCs w:val="16"/>
              </w:rPr>
              <w:t>R</w:t>
            </w:r>
          </w:p>
        </w:tc>
      </w:tr>
      <w:tr w:rsidR="00082B91" w:rsidRPr="00680723" w14:paraId="38811F02" w14:textId="77777777" w:rsidTr="00173141">
        <w:trPr>
          <w:trHeight w:val="267"/>
        </w:trPr>
        <w:tc>
          <w:tcPr>
            <w:tcW w:w="751" w:type="dxa"/>
            <w:shd w:val="clear" w:color="auto" w:fill="auto"/>
          </w:tcPr>
          <w:p w14:paraId="1D263285" w14:textId="77777777" w:rsidR="00082B91" w:rsidRPr="00082B91" w:rsidRDefault="00082B91" w:rsidP="00082B91">
            <w:pPr>
              <w:pStyle w:val="TableParagraph"/>
              <w:spacing w:line="258" w:lineRule="exact"/>
              <w:ind w:left="107"/>
              <w:rPr>
                <w:rFonts w:asciiTheme="minorHAnsi" w:hAnsiTheme="minorHAnsi"/>
                <w:b/>
                <w:sz w:val="16"/>
                <w:szCs w:val="16"/>
              </w:rPr>
            </w:pPr>
            <w:r w:rsidRPr="00082B91">
              <w:rPr>
                <w:rFonts w:asciiTheme="minorHAnsi" w:hAnsiTheme="minorHAnsi"/>
                <w:b/>
                <w:sz w:val="16"/>
                <w:szCs w:val="16"/>
              </w:rPr>
              <w:t>35</w:t>
            </w:r>
          </w:p>
        </w:tc>
        <w:tc>
          <w:tcPr>
            <w:tcW w:w="7796" w:type="dxa"/>
            <w:gridSpan w:val="2"/>
            <w:shd w:val="clear" w:color="auto" w:fill="auto"/>
          </w:tcPr>
          <w:p w14:paraId="5D6CCECA" w14:textId="77777777" w:rsidR="00082B91" w:rsidRPr="00680723" w:rsidRDefault="00082B91" w:rsidP="00082B91">
            <w:pPr>
              <w:pStyle w:val="TableParagraph"/>
              <w:spacing w:line="258" w:lineRule="exact"/>
              <w:ind w:left="107"/>
              <w:rPr>
                <w:rFonts w:asciiTheme="minorHAnsi" w:hAnsiTheme="minorHAnsi"/>
                <w:sz w:val="16"/>
                <w:szCs w:val="16"/>
              </w:rPr>
            </w:pPr>
            <w:r w:rsidRPr="00680723">
              <w:rPr>
                <w:rFonts w:asciiTheme="minorHAnsi" w:hAnsiTheme="minorHAnsi"/>
                <w:sz w:val="16"/>
                <w:szCs w:val="16"/>
              </w:rPr>
              <w:t>Exclusion appeals</w:t>
            </w:r>
          </w:p>
        </w:tc>
        <w:tc>
          <w:tcPr>
            <w:tcW w:w="1134" w:type="dxa"/>
            <w:shd w:val="clear" w:color="auto" w:fill="D9D9D9"/>
          </w:tcPr>
          <w:p w14:paraId="3245F73F"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412AF9E3" w14:textId="77777777" w:rsidR="00082B91" w:rsidRPr="00680723" w:rsidRDefault="00082B91" w:rsidP="00082B91">
            <w:pPr>
              <w:pStyle w:val="TableParagraph"/>
              <w:spacing w:line="258" w:lineRule="exact"/>
              <w:ind w:left="499"/>
              <w:rPr>
                <w:rFonts w:asciiTheme="minorHAnsi" w:hAnsiTheme="minorHAnsi"/>
                <w:sz w:val="16"/>
                <w:szCs w:val="16"/>
              </w:rPr>
            </w:pPr>
            <w:r w:rsidRPr="00680723">
              <w:rPr>
                <w:rFonts w:asciiTheme="minorHAnsi" w:hAnsiTheme="minorHAnsi"/>
                <w:sz w:val="16"/>
                <w:szCs w:val="16"/>
              </w:rPr>
              <w:t>A</w:t>
            </w:r>
          </w:p>
        </w:tc>
        <w:tc>
          <w:tcPr>
            <w:tcW w:w="1134" w:type="dxa"/>
          </w:tcPr>
          <w:p w14:paraId="28C156AD"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B149CE"/>
          </w:tcPr>
          <w:p w14:paraId="1C270331" w14:textId="77777777" w:rsidR="00082B91" w:rsidRPr="00680723" w:rsidRDefault="00082B91" w:rsidP="00082B91">
            <w:pPr>
              <w:pStyle w:val="TableParagraph"/>
              <w:spacing w:line="258" w:lineRule="exact"/>
              <w:ind w:left="360"/>
              <w:rPr>
                <w:rFonts w:asciiTheme="minorHAnsi" w:hAnsiTheme="minorHAnsi"/>
                <w:sz w:val="16"/>
                <w:szCs w:val="16"/>
              </w:rPr>
            </w:pPr>
            <w:r w:rsidRPr="00680723">
              <w:rPr>
                <w:rFonts w:asciiTheme="minorHAnsi" w:hAnsiTheme="minorHAnsi"/>
                <w:sz w:val="16"/>
                <w:szCs w:val="16"/>
              </w:rPr>
              <w:t>R</w:t>
            </w:r>
          </w:p>
        </w:tc>
        <w:tc>
          <w:tcPr>
            <w:tcW w:w="850" w:type="dxa"/>
          </w:tcPr>
          <w:p w14:paraId="1FB22833"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00AF50"/>
          </w:tcPr>
          <w:p w14:paraId="10BCE540" w14:textId="77777777" w:rsidR="00082B91" w:rsidRPr="00680723" w:rsidRDefault="00082B91" w:rsidP="00082B91">
            <w:pPr>
              <w:pStyle w:val="TableParagraph"/>
              <w:spacing w:line="258" w:lineRule="exact"/>
              <w:ind w:right="1"/>
              <w:jc w:val="center"/>
              <w:rPr>
                <w:rFonts w:asciiTheme="minorHAnsi" w:hAnsiTheme="minorHAnsi"/>
                <w:sz w:val="16"/>
                <w:szCs w:val="16"/>
              </w:rPr>
            </w:pPr>
            <w:r w:rsidRPr="00680723">
              <w:rPr>
                <w:rFonts w:asciiTheme="minorHAnsi" w:hAnsiTheme="minorHAnsi"/>
                <w:sz w:val="16"/>
                <w:szCs w:val="16"/>
              </w:rPr>
              <w:t>I</w:t>
            </w:r>
          </w:p>
        </w:tc>
        <w:tc>
          <w:tcPr>
            <w:tcW w:w="850" w:type="dxa"/>
            <w:shd w:val="clear" w:color="auto" w:fill="FFC000"/>
          </w:tcPr>
          <w:p w14:paraId="39B38EFC" w14:textId="77777777" w:rsidR="00082B91" w:rsidRPr="00680723" w:rsidRDefault="00082B91" w:rsidP="00082B91">
            <w:pPr>
              <w:pStyle w:val="TableParagraph"/>
              <w:spacing w:line="258" w:lineRule="exact"/>
              <w:ind w:left="366"/>
              <w:rPr>
                <w:rFonts w:asciiTheme="minorHAnsi" w:hAnsiTheme="minorHAnsi"/>
                <w:sz w:val="16"/>
                <w:szCs w:val="16"/>
              </w:rPr>
            </w:pPr>
            <w:r w:rsidRPr="00680723">
              <w:rPr>
                <w:rFonts w:asciiTheme="minorHAnsi" w:hAnsiTheme="minorHAnsi"/>
                <w:sz w:val="16"/>
                <w:szCs w:val="16"/>
              </w:rPr>
              <w:t>S</w:t>
            </w:r>
          </w:p>
        </w:tc>
      </w:tr>
      <w:tr w:rsidR="00082B91" w:rsidRPr="00680723" w14:paraId="4EA1C5EC" w14:textId="77777777" w:rsidTr="00173141">
        <w:trPr>
          <w:trHeight w:val="267"/>
        </w:trPr>
        <w:tc>
          <w:tcPr>
            <w:tcW w:w="751" w:type="dxa"/>
            <w:shd w:val="clear" w:color="auto" w:fill="auto"/>
          </w:tcPr>
          <w:p w14:paraId="4C8F51D0" w14:textId="77777777" w:rsidR="00082B91" w:rsidRPr="00082B91" w:rsidRDefault="00082B91" w:rsidP="00082B91">
            <w:pPr>
              <w:pStyle w:val="TableParagraph"/>
              <w:spacing w:line="261" w:lineRule="exact"/>
              <w:ind w:left="107"/>
              <w:rPr>
                <w:rFonts w:asciiTheme="minorHAnsi" w:hAnsiTheme="minorHAnsi"/>
                <w:b/>
                <w:sz w:val="16"/>
                <w:szCs w:val="16"/>
              </w:rPr>
            </w:pPr>
            <w:r w:rsidRPr="00082B91">
              <w:rPr>
                <w:rFonts w:asciiTheme="minorHAnsi" w:hAnsiTheme="minorHAnsi"/>
                <w:b/>
                <w:sz w:val="16"/>
                <w:szCs w:val="16"/>
              </w:rPr>
              <w:t>36</w:t>
            </w:r>
          </w:p>
        </w:tc>
        <w:tc>
          <w:tcPr>
            <w:tcW w:w="7796" w:type="dxa"/>
            <w:gridSpan w:val="2"/>
            <w:shd w:val="clear" w:color="auto" w:fill="auto"/>
          </w:tcPr>
          <w:p w14:paraId="31427A58" w14:textId="77777777" w:rsidR="00082B91" w:rsidRPr="00680723" w:rsidRDefault="00082B91" w:rsidP="00082B91">
            <w:pPr>
              <w:pStyle w:val="TableParagraph"/>
              <w:spacing w:line="261" w:lineRule="exact"/>
              <w:ind w:left="107"/>
              <w:rPr>
                <w:rFonts w:asciiTheme="minorHAnsi" w:hAnsiTheme="minorHAnsi"/>
                <w:sz w:val="16"/>
                <w:szCs w:val="16"/>
              </w:rPr>
            </w:pPr>
            <w:r w:rsidRPr="00680723">
              <w:rPr>
                <w:rFonts w:asciiTheme="minorHAnsi" w:hAnsiTheme="minorHAnsi"/>
                <w:sz w:val="16"/>
                <w:szCs w:val="16"/>
              </w:rPr>
              <w:t>School admission policies and criteria</w:t>
            </w:r>
          </w:p>
        </w:tc>
        <w:tc>
          <w:tcPr>
            <w:tcW w:w="1134" w:type="dxa"/>
            <w:shd w:val="clear" w:color="auto" w:fill="D9D9D9"/>
          </w:tcPr>
          <w:p w14:paraId="5E5C5D61"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18774328" w14:textId="77777777" w:rsidR="00082B91" w:rsidRPr="00680723" w:rsidRDefault="00082B91" w:rsidP="00082B91">
            <w:pPr>
              <w:pStyle w:val="TableParagraph"/>
              <w:spacing w:line="261" w:lineRule="exact"/>
              <w:ind w:left="499"/>
              <w:rPr>
                <w:rFonts w:asciiTheme="minorHAnsi" w:hAnsiTheme="minorHAnsi"/>
                <w:sz w:val="16"/>
                <w:szCs w:val="16"/>
              </w:rPr>
            </w:pPr>
            <w:r w:rsidRPr="00680723">
              <w:rPr>
                <w:rFonts w:asciiTheme="minorHAnsi" w:hAnsiTheme="minorHAnsi"/>
                <w:sz w:val="16"/>
                <w:szCs w:val="16"/>
              </w:rPr>
              <w:t>A</w:t>
            </w:r>
          </w:p>
        </w:tc>
        <w:tc>
          <w:tcPr>
            <w:tcW w:w="1134" w:type="dxa"/>
          </w:tcPr>
          <w:p w14:paraId="3258251B"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00AFEF"/>
          </w:tcPr>
          <w:p w14:paraId="7A9452E6" w14:textId="77777777" w:rsidR="00082B91" w:rsidRPr="00680723" w:rsidRDefault="00082B91" w:rsidP="00082B91">
            <w:pPr>
              <w:pStyle w:val="TableParagraph"/>
              <w:spacing w:line="261" w:lineRule="exact"/>
              <w:ind w:left="363"/>
              <w:rPr>
                <w:rFonts w:asciiTheme="minorHAnsi" w:hAnsiTheme="minorHAnsi"/>
                <w:sz w:val="16"/>
                <w:szCs w:val="16"/>
              </w:rPr>
            </w:pPr>
            <w:r w:rsidRPr="00680723">
              <w:rPr>
                <w:rFonts w:asciiTheme="minorHAnsi" w:hAnsiTheme="minorHAnsi"/>
                <w:sz w:val="16"/>
                <w:szCs w:val="16"/>
              </w:rPr>
              <w:t>C</w:t>
            </w:r>
          </w:p>
        </w:tc>
        <w:tc>
          <w:tcPr>
            <w:tcW w:w="850" w:type="dxa"/>
          </w:tcPr>
          <w:p w14:paraId="273D3672"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00AFEF"/>
          </w:tcPr>
          <w:p w14:paraId="725E74AD" w14:textId="77777777" w:rsidR="00082B91" w:rsidRPr="00680723" w:rsidRDefault="00082B91" w:rsidP="00082B91">
            <w:pPr>
              <w:pStyle w:val="TableParagraph"/>
              <w:spacing w:line="261" w:lineRule="exact"/>
              <w:jc w:val="center"/>
              <w:rPr>
                <w:rFonts w:asciiTheme="minorHAnsi" w:hAnsiTheme="minorHAnsi"/>
                <w:sz w:val="16"/>
                <w:szCs w:val="16"/>
              </w:rPr>
            </w:pPr>
            <w:r w:rsidRPr="00680723">
              <w:rPr>
                <w:rFonts w:asciiTheme="minorHAnsi" w:hAnsiTheme="minorHAnsi"/>
                <w:sz w:val="16"/>
                <w:szCs w:val="16"/>
              </w:rPr>
              <w:t>C</w:t>
            </w:r>
          </w:p>
        </w:tc>
        <w:tc>
          <w:tcPr>
            <w:tcW w:w="850" w:type="dxa"/>
            <w:shd w:val="clear" w:color="auto" w:fill="B149CE"/>
          </w:tcPr>
          <w:p w14:paraId="2CAEF2B5" w14:textId="77777777" w:rsidR="00082B91" w:rsidRPr="00680723" w:rsidRDefault="00082B91" w:rsidP="00082B91">
            <w:pPr>
              <w:pStyle w:val="TableParagraph"/>
              <w:spacing w:line="261" w:lineRule="exact"/>
              <w:ind w:left="356"/>
              <w:rPr>
                <w:rFonts w:asciiTheme="minorHAnsi" w:hAnsiTheme="minorHAnsi"/>
                <w:sz w:val="16"/>
                <w:szCs w:val="16"/>
              </w:rPr>
            </w:pPr>
            <w:r w:rsidRPr="00680723">
              <w:rPr>
                <w:rFonts w:asciiTheme="minorHAnsi" w:hAnsiTheme="minorHAnsi"/>
                <w:sz w:val="16"/>
                <w:szCs w:val="16"/>
              </w:rPr>
              <w:t>R</w:t>
            </w:r>
          </w:p>
        </w:tc>
      </w:tr>
      <w:tr w:rsidR="00082B91" w:rsidRPr="00680723" w14:paraId="374B80A8" w14:textId="77777777" w:rsidTr="00173141">
        <w:trPr>
          <w:trHeight w:val="267"/>
        </w:trPr>
        <w:tc>
          <w:tcPr>
            <w:tcW w:w="751" w:type="dxa"/>
            <w:shd w:val="clear" w:color="auto" w:fill="auto"/>
          </w:tcPr>
          <w:p w14:paraId="2F32C31B" w14:textId="77777777" w:rsidR="00082B91" w:rsidRPr="00082B91" w:rsidRDefault="00082B91" w:rsidP="00082B91">
            <w:pPr>
              <w:pStyle w:val="TableParagraph"/>
              <w:spacing w:line="258" w:lineRule="exact"/>
              <w:ind w:left="107"/>
              <w:rPr>
                <w:rFonts w:asciiTheme="minorHAnsi" w:hAnsiTheme="minorHAnsi"/>
                <w:b/>
                <w:sz w:val="16"/>
                <w:szCs w:val="16"/>
              </w:rPr>
            </w:pPr>
            <w:r w:rsidRPr="00082B91">
              <w:rPr>
                <w:rFonts w:asciiTheme="minorHAnsi" w:hAnsiTheme="minorHAnsi"/>
                <w:b/>
                <w:sz w:val="16"/>
                <w:szCs w:val="16"/>
              </w:rPr>
              <w:t>37</w:t>
            </w:r>
          </w:p>
        </w:tc>
        <w:tc>
          <w:tcPr>
            <w:tcW w:w="7796" w:type="dxa"/>
            <w:gridSpan w:val="2"/>
            <w:shd w:val="clear" w:color="auto" w:fill="auto"/>
          </w:tcPr>
          <w:p w14:paraId="4973AA84" w14:textId="77777777" w:rsidR="00082B91" w:rsidRPr="00680723" w:rsidRDefault="00082B91" w:rsidP="00082B91">
            <w:pPr>
              <w:pStyle w:val="TableParagraph"/>
              <w:spacing w:line="258" w:lineRule="exact"/>
              <w:ind w:left="107"/>
              <w:rPr>
                <w:rFonts w:asciiTheme="minorHAnsi" w:hAnsiTheme="minorHAnsi"/>
                <w:sz w:val="16"/>
                <w:szCs w:val="16"/>
              </w:rPr>
            </w:pPr>
            <w:r w:rsidRPr="00680723">
              <w:rPr>
                <w:rFonts w:asciiTheme="minorHAnsi" w:hAnsiTheme="minorHAnsi"/>
                <w:sz w:val="16"/>
                <w:szCs w:val="16"/>
              </w:rPr>
              <w:t>School admission appeals</w:t>
            </w:r>
          </w:p>
        </w:tc>
        <w:tc>
          <w:tcPr>
            <w:tcW w:w="1134" w:type="dxa"/>
            <w:shd w:val="clear" w:color="auto" w:fill="D9D9D9"/>
          </w:tcPr>
          <w:p w14:paraId="75615D45"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33441FAC" w14:textId="77777777" w:rsidR="00082B91" w:rsidRPr="00680723" w:rsidRDefault="00082B91" w:rsidP="00082B91">
            <w:pPr>
              <w:pStyle w:val="TableParagraph"/>
              <w:spacing w:line="258" w:lineRule="exact"/>
              <w:ind w:left="499"/>
              <w:rPr>
                <w:rFonts w:asciiTheme="minorHAnsi" w:hAnsiTheme="minorHAnsi"/>
                <w:sz w:val="16"/>
                <w:szCs w:val="16"/>
              </w:rPr>
            </w:pPr>
            <w:r w:rsidRPr="00680723">
              <w:rPr>
                <w:rFonts w:asciiTheme="minorHAnsi" w:hAnsiTheme="minorHAnsi"/>
                <w:sz w:val="16"/>
                <w:szCs w:val="16"/>
              </w:rPr>
              <w:t>A</w:t>
            </w:r>
          </w:p>
        </w:tc>
        <w:tc>
          <w:tcPr>
            <w:tcW w:w="1134" w:type="dxa"/>
          </w:tcPr>
          <w:p w14:paraId="577FC9D9"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00AFEF"/>
          </w:tcPr>
          <w:p w14:paraId="5C6F64CB" w14:textId="77777777" w:rsidR="00082B91" w:rsidRPr="00680723" w:rsidRDefault="00082B91" w:rsidP="00082B91">
            <w:pPr>
              <w:pStyle w:val="TableParagraph"/>
              <w:spacing w:line="258" w:lineRule="exact"/>
              <w:ind w:left="363"/>
              <w:rPr>
                <w:rFonts w:asciiTheme="minorHAnsi" w:hAnsiTheme="minorHAnsi"/>
                <w:sz w:val="16"/>
                <w:szCs w:val="16"/>
              </w:rPr>
            </w:pPr>
            <w:r w:rsidRPr="00680723">
              <w:rPr>
                <w:rFonts w:asciiTheme="minorHAnsi" w:hAnsiTheme="minorHAnsi"/>
                <w:sz w:val="16"/>
                <w:szCs w:val="16"/>
              </w:rPr>
              <w:t>C</w:t>
            </w:r>
          </w:p>
        </w:tc>
        <w:tc>
          <w:tcPr>
            <w:tcW w:w="850" w:type="dxa"/>
          </w:tcPr>
          <w:p w14:paraId="387AAD38"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00AFEF"/>
          </w:tcPr>
          <w:p w14:paraId="5553FF48" w14:textId="77777777" w:rsidR="00082B91" w:rsidRPr="00680723" w:rsidRDefault="00082B91" w:rsidP="00082B91">
            <w:pPr>
              <w:pStyle w:val="TableParagraph"/>
              <w:spacing w:line="258" w:lineRule="exact"/>
              <w:jc w:val="center"/>
              <w:rPr>
                <w:rFonts w:asciiTheme="minorHAnsi" w:hAnsiTheme="minorHAnsi"/>
                <w:sz w:val="16"/>
                <w:szCs w:val="16"/>
              </w:rPr>
            </w:pPr>
            <w:r w:rsidRPr="00680723">
              <w:rPr>
                <w:rFonts w:asciiTheme="minorHAnsi" w:hAnsiTheme="minorHAnsi"/>
                <w:sz w:val="16"/>
                <w:szCs w:val="16"/>
              </w:rPr>
              <w:t>C</w:t>
            </w:r>
          </w:p>
        </w:tc>
        <w:tc>
          <w:tcPr>
            <w:tcW w:w="850" w:type="dxa"/>
            <w:shd w:val="clear" w:color="auto" w:fill="B149CE"/>
          </w:tcPr>
          <w:p w14:paraId="12754101" w14:textId="77777777" w:rsidR="00082B91" w:rsidRPr="00680723" w:rsidRDefault="00082B91" w:rsidP="00082B91">
            <w:pPr>
              <w:pStyle w:val="TableParagraph"/>
              <w:spacing w:line="258" w:lineRule="exact"/>
              <w:ind w:left="356"/>
              <w:rPr>
                <w:rFonts w:asciiTheme="minorHAnsi" w:hAnsiTheme="minorHAnsi"/>
                <w:sz w:val="16"/>
                <w:szCs w:val="16"/>
              </w:rPr>
            </w:pPr>
            <w:r w:rsidRPr="00680723">
              <w:rPr>
                <w:rFonts w:asciiTheme="minorHAnsi" w:hAnsiTheme="minorHAnsi"/>
                <w:sz w:val="16"/>
                <w:szCs w:val="16"/>
              </w:rPr>
              <w:t>R</w:t>
            </w:r>
          </w:p>
        </w:tc>
      </w:tr>
      <w:tr w:rsidR="00082B91" w:rsidRPr="00680723" w14:paraId="16C0905D" w14:textId="77777777" w:rsidTr="00173141">
        <w:trPr>
          <w:trHeight w:val="267"/>
        </w:trPr>
        <w:tc>
          <w:tcPr>
            <w:tcW w:w="751" w:type="dxa"/>
            <w:shd w:val="clear" w:color="auto" w:fill="F2F2F2" w:themeFill="background1" w:themeFillShade="F2"/>
          </w:tcPr>
          <w:p w14:paraId="669376D5" w14:textId="77777777" w:rsidR="00082B91" w:rsidRPr="00680723" w:rsidRDefault="00082B91" w:rsidP="00082B91">
            <w:pPr>
              <w:pStyle w:val="TableParagraph"/>
              <w:spacing w:line="240" w:lineRule="auto"/>
              <w:rPr>
                <w:rFonts w:asciiTheme="minorHAnsi" w:hAnsiTheme="minorHAnsi"/>
                <w:sz w:val="16"/>
                <w:szCs w:val="16"/>
              </w:rPr>
            </w:pPr>
          </w:p>
        </w:tc>
        <w:tc>
          <w:tcPr>
            <w:tcW w:w="14600" w:type="dxa"/>
            <w:gridSpan w:val="9"/>
            <w:shd w:val="clear" w:color="auto" w:fill="F2F2F2" w:themeFill="background1" w:themeFillShade="F2"/>
          </w:tcPr>
          <w:p w14:paraId="4242C65C" w14:textId="77777777" w:rsidR="00082B91" w:rsidRPr="00680723" w:rsidRDefault="00082B91" w:rsidP="00082B91">
            <w:pPr>
              <w:pStyle w:val="TableParagraph"/>
              <w:spacing w:line="258" w:lineRule="exact"/>
              <w:ind w:left="356"/>
              <w:rPr>
                <w:rFonts w:asciiTheme="minorHAnsi" w:hAnsiTheme="minorHAnsi"/>
                <w:sz w:val="16"/>
                <w:szCs w:val="16"/>
              </w:rPr>
            </w:pPr>
            <w:r w:rsidRPr="00680723">
              <w:rPr>
                <w:rFonts w:asciiTheme="minorHAnsi" w:hAnsiTheme="minorHAnsi"/>
                <w:b/>
                <w:sz w:val="16"/>
                <w:szCs w:val="16"/>
              </w:rPr>
              <w:t>Finance</w:t>
            </w:r>
          </w:p>
        </w:tc>
      </w:tr>
      <w:tr w:rsidR="00082B91" w:rsidRPr="00680723" w14:paraId="4E050CA2" w14:textId="77777777" w:rsidTr="00173141">
        <w:trPr>
          <w:trHeight w:val="267"/>
        </w:trPr>
        <w:tc>
          <w:tcPr>
            <w:tcW w:w="751" w:type="dxa"/>
            <w:shd w:val="clear" w:color="auto" w:fill="auto"/>
          </w:tcPr>
          <w:p w14:paraId="746F0A90" w14:textId="77777777" w:rsidR="00082B91" w:rsidRPr="00680723" w:rsidRDefault="00082B91" w:rsidP="00082B91">
            <w:pPr>
              <w:pStyle w:val="TableParagraph"/>
              <w:ind w:left="107"/>
              <w:rPr>
                <w:rFonts w:asciiTheme="minorHAnsi" w:hAnsiTheme="minorHAnsi"/>
                <w:b/>
                <w:sz w:val="16"/>
                <w:szCs w:val="16"/>
              </w:rPr>
            </w:pPr>
            <w:r w:rsidRPr="00680723">
              <w:rPr>
                <w:rFonts w:asciiTheme="minorHAnsi" w:hAnsiTheme="minorHAnsi"/>
                <w:b/>
                <w:sz w:val="16"/>
                <w:szCs w:val="16"/>
              </w:rPr>
              <w:t>38</w:t>
            </w:r>
          </w:p>
        </w:tc>
        <w:tc>
          <w:tcPr>
            <w:tcW w:w="1919" w:type="dxa"/>
            <w:vMerge w:val="restart"/>
            <w:shd w:val="clear" w:color="auto" w:fill="auto"/>
          </w:tcPr>
          <w:p w14:paraId="62F51ACA" w14:textId="77777777" w:rsidR="00082B91" w:rsidRPr="00680723" w:rsidRDefault="00082B91" w:rsidP="00082B91">
            <w:pPr>
              <w:pStyle w:val="TableParagraph"/>
              <w:spacing w:line="240" w:lineRule="auto"/>
              <w:ind w:left="107" w:right="697"/>
              <w:rPr>
                <w:rFonts w:asciiTheme="minorHAnsi" w:hAnsiTheme="minorHAnsi"/>
                <w:b/>
                <w:sz w:val="16"/>
                <w:szCs w:val="16"/>
              </w:rPr>
            </w:pPr>
            <w:r w:rsidRPr="00680723">
              <w:rPr>
                <w:rFonts w:asciiTheme="minorHAnsi" w:hAnsiTheme="minorHAnsi"/>
                <w:b/>
                <w:sz w:val="16"/>
                <w:szCs w:val="16"/>
              </w:rPr>
              <w:t>Statutory reporting</w:t>
            </w:r>
          </w:p>
        </w:tc>
        <w:tc>
          <w:tcPr>
            <w:tcW w:w="5877" w:type="dxa"/>
            <w:shd w:val="clear" w:color="auto" w:fill="auto"/>
          </w:tcPr>
          <w:p w14:paraId="7011A78C"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Completion and approval of annual accounts</w:t>
            </w:r>
          </w:p>
        </w:tc>
        <w:tc>
          <w:tcPr>
            <w:tcW w:w="1134" w:type="dxa"/>
            <w:shd w:val="clear" w:color="auto" w:fill="00B050"/>
          </w:tcPr>
          <w:p w14:paraId="7055A2D6" w14:textId="77777777" w:rsidR="00082B91" w:rsidRPr="00680723" w:rsidRDefault="00082B91" w:rsidP="00082B91">
            <w:pPr>
              <w:pStyle w:val="TableParagraph"/>
              <w:spacing w:line="240" w:lineRule="auto"/>
              <w:jc w:val="center"/>
              <w:rPr>
                <w:rFonts w:asciiTheme="minorHAnsi" w:hAnsiTheme="minorHAnsi"/>
                <w:sz w:val="16"/>
                <w:szCs w:val="16"/>
              </w:rPr>
            </w:pPr>
            <w:r w:rsidRPr="00680723">
              <w:rPr>
                <w:rFonts w:asciiTheme="minorHAnsi" w:hAnsiTheme="minorHAnsi"/>
                <w:sz w:val="16"/>
                <w:szCs w:val="16"/>
              </w:rPr>
              <w:t>I</w:t>
            </w:r>
          </w:p>
        </w:tc>
        <w:tc>
          <w:tcPr>
            <w:tcW w:w="1134" w:type="dxa"/>
            <w:shd w:val="clear" w:color="auto" w:fill="FF0000"/>
          </w:tcPr>
          <w:p w14:paraId="2054EB0C" w14:textId="77777777" w:rsidR="00082B91" w:rsidRPr="00680723" w:rsidRDefault="00082B91" w:rsidP="00082B91">
            <w:pPr>
              <w:pStyle w:val="TableParagraph"/>
              <w:spacing w:line="240" w:lineRule="auto"/>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FFC000"/>
          </w:tcPr>
          <w:p w14:paraId="74C9F636" w14:textId="77777777" w:rsidR="00082B91" w:rsidRPr="00680723" w:rsidRDefault="00082B91" w:rsidP="00082B91">
            <w:pPr>
              <w:pStyle w:val="TableParagraph"/>
              <w:spacing w:line="240" w:lineRule="auto"/>
              <w:ind w:left="513"/>
              <w:rPr>
                <w:rFonts w:asciiTheme="minorHAnsi" w:hAnsiTheme="minorHAnsi"/>
                <w:sz w:val="16"/>
                <w:szCs w:val="16"/>
              </w:rPr>
            </w:pPr>
            <w:r w:rsidRPr="00680723">
              <w:rPr>
                <w:rFonts w:asciiTheme="minorHAnsi" w:hAnsiTheme="minorHAnsi"/>
                <w:sz w:val="16"/>
                <w:szCs w:val="16"/>
              </w:rPr>
              <w:t>S</w:t>
            </w:r>
          </w:p>
        </w:tc>
        <w:tc>
          <w:tcPr>
            <w:tcW w:w="851" w:type="dxa"/>
            <w:shd w:val="clear" w:color="auto" w:fill="FFC000"/>
          </w:tcPr>
          <w:p w14:paraId="02F76112" w14:textId="77777777" w:rsidR="00082B91" w:rsidRPr="00680723" w:rsidRDefault="00082B91" w:rsidP="00082B91">
            <w:pPr>
              <w:pStyle w:val="TableParagraph"/>
              <w:spacing w:line="240" w:lineRule="auto"/>
              <w:ind w:left="370"/>
              <w:rPr>
                <w:rFonts w:asciiTheme="minorHAnsi" w:hAnsiTheme="minorHAnsi"/>
                <w:sz w:val="16"/>
                <w:szCs w:val="16"/>
              </w:rPr>
            </w:pPr>
            <w:r w:rsidRPr="00680723">
              <w:rPr>
                <w:rFonts w:asciiTheme="minorHAnsi" w:hAnsiTheme="minorHAnsi"/>
                <w:sz w:val="16"/>
                <w:szCs w:val="16"/>
              </w:rPr>
              <w:t>S</w:t>
            </w:r>
          </w:p>
        </w:tc>
        <w:tc>
          <w:tcPr>
            <w:tcW w:w="850" w:type="dxa"/>
            <w:shd w:val="clear" w:color="auto" w:fill="B149CE"/>
          </w:tcPr>
          <w:p w14:paraId="67538EEF" w14:textId="77777777" w:rsidR="00082B91" w:rsidRPr="00680723" w:rsidRDefault="00082B91" w:rsidP="00082B91">
            <w:pPr>
              <w:pStyle w:val="TableParagraph"/>
              <w:spacing w:line="240" w:lineRule="auto"/>
              <w:ind w:left="359"/>
              <w:rPr>
                <w:rFonts w:asciiTheme="minorHAnsi" w:hAnsiTheme="minorHAnsi"/>
                <w:sz w:val="16"/>
                <w:szCs w:val="16"/>
              </w:rPr>
            </w:pPr>
            <w:r w:rsidRPr="00680723">
              <w:rPr>
                <w:rFonts w:asciiTheme="minorHAnsi" w:hAnsiTheme="minorHAnsi"/>
                <w:sz w:val="16"/>
                <w:szCs w:val="16"/>
              </w:rPr>
              <w:t>R</w:t>
            </w:r>
          </w:p>
        </w:tc>
        <w:tc>
          <w:tcPr>
            <w:tcW w:w="851" w:type="dxa"/>
            <w:shd w:val="clear" w:color="auto" w:fill="00AF50"/>
          </w:tcPr>
          <w:p w14:paraId="0B9F44CA" w14:textId="77777777" w:rsidR="00082B91" w:rsidRPr="00680723" w:rsidRDefault="00082B91" w:rsidP="00082B91">
            <w:pPr>
              <w:pStyle w:val="TableParagraph"/>
              <w:spacing w:line="240" w:lineRule="auto"/>
              <w:ind w:right="1"/>
              <w:jc w:val="center"/>
              <w:rPr>
                <w:rFonts w:asciiTheme="minorHAnsi" w:hAnsiTheme="minorHAnsi"/>
                <w:sz w:val="16"/>
                <w:szCs w:val="16"/>
              </w:rPr>
            </w:pPr>
            <w:r w:rsidRPr="00680723">
              <w:rPr>
                <w:rFonts w:asciiTheme="minorHAnsi" w:hAnsiTheme="minorHAnsi"/>
                <w:sz w:val="16"/>
                <w:szCs w:val="16"/>
              </w:rPr>
              <w:t>I</w:t>
            </w:r>
          </w:p>
        </w:tc>
        <w:tc>
          <w:tcPr>
            <w:tcW w:w="850" w:type="dxa"/>
            <w:shd w:val="clear" w:color="auto" w:fill="00AF50"/>
          </w:tcPr>
          <w:p w14:paraId="781EBB51" w14:textId="77777777" w:rsidR="00082B91" w:rsidRPr="00680723" w:rsidRDefault="00082B91" w:rsidP="00082B91">
            <w:pPr>
              <w:pStyle w:val="TableParagraph"/>
              <w:spacing w:line="240" w:lineRule="auto"/>
              <w:ind w:left="387"/>
              <w:rPr>
                <w:rFonts w:asciiTheme="minorHAnsi" w:hAnsiTheme="minorHAnsi"/>
                <w:sz w:val="16"/>
                <w:szCs w:val="16"/>
              </w:rPr>
            </w:pPr>
            <w:r w:rsidRPr="00680723">
              <w:rPr>
                <w:rFonts w:asciiTheme="minorHAnsi" w:hAnsiTheme="minorHAnsi"/>
                <w:sz w:val="16"/>
                <w:szCs w:val="16"/>
              </w:rPr>
              <w:t>I</w:t>
            </w:r>
          </w:p>
        </w:tc>
      </w:tr>
      <w:tr w:rsidR="00082B91" w:rsidRPr="00680723" w14:paraId="424D79B4" w14:textId="77777777" w:rsidTr="00173141">
        <w:trPr>
          <w:trHeight w:val="267"/>
        </w:trPr>
        <w:tc>
          <w:tcPr>
            <w:tcW w:w="751" w:type="dxa"/>
            <w:shd w:val="clear" w:color="auto" w:fill="auto"/>
          </w:tcPr>
          <w:p w14:paraId="32C28695" w14:textId="77777777" w:rsidR="00082B91" w:rsidRPr="00680723" w:rsidRDefault="00082B91" w:rsidP="00082B91">
            <w:pPr>
              <w:pStyle w:val="TableParagraph"/>
              <w:spacing w:line="265" w:lineRule="exact"/>
              <w:ind w:left="107"/>
              <w:rPr>
                <w:rFonts w:asciiTheme="minorHAnsi" w:hAnsiTheme="minorHAnsi"/>
                <w:b/>
                <w:sz w:val="16"/>
                <w:szCs w:val="16"/>
              </w:rPr>
            </w:pPr>
            <w:r w:rsidRPr="00680723">
              <w:rPr>
                <w:rFonts w:asciiTheme="minorHAnsi" w:hAnsiTheme="minorHAnsi"/>
                <w:b/>
                <w:sz w:val="16"/>
                <w:szCs w:val="16"/>
              </w:rPr>
              <w:t>39</w:t>
            </w:r>
          </w:p>
        </w:tc>
        <w:tc>
          <w:tcPr>
            <w:tcW w:w="1919" w:type="dxa"/>
            <w:vMerge/>
            <w:shd w:val="clear" w:color="auto" w:fill="auto"/>
          </w:tcPr>
          <w:p w14:paraId="6BB1D2E6" w14:textId="77777777" w:rsidR="00082B91" w:rsidRPr="00680723" w:rsidRDefault="00082B91" w:rsidP="00082B91">
            <w:pPr>
              <w:spacing w:after="0" w:line="240" w:lineRule="auto"/>
              <w:rPr>
                <w:sz w:val="16"/>
                <w:szCs w:val="16"/>
              </w:rPr>
            </w:pPr>
          </w:p>
        </w:tc>
        <w:tc>
          <w:tcPr>
            <w:tcW w:w="5877" w:type="dxa"/>
            <w:shd w:val="clear" w:color="auto" w:fill="auto"/>
          </w:tcPr>
          <w:p w14:paraId="1FF4BA6B"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Completion and submission of other accounting returns including</w:t>
            </w:r>
          </w:p>
          <w:p w14:paraId="0AA04DE7"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lastRenderedPageBreak/>
              <w:t>PAYE, VAT, grant and project returns</w:t>
            </w:r>
          </w:p>
        </w:tc>
        <w:tc>
          <w:tcPr>
            <w:tcW w:w="1134" w:type="dxa"/>
            <w:shd w:val="clear" w:color="auto" w:fill="D9D9D9"/>
          </w:tcPr>
          <w:p w14:paraId="42D93EC8" w14:textId="77777777" w:rsidR="00082B91" w:rsidRPr="00680723" w:rsidRDefault="00082B91" w:rsidP="00082B91">
            <w:pPr>
              <w:pStyle w:val="TableParagraph"/>
              <w:spacing w:line="240" w:lineRule="auto"/>
              <w:jc w:val="center"/>
              <w:rPr>
                <w:rFonts w:asciiTheme="minorHAnsi" w:hAnsiTheme="minorHAnsi"/>
                <w:sz w:val="16"/>
                <w:szCs w:val="16"/>
              </w:rPr>
            </w:pPr>
          </w:p>
        </w:tc>
        <w:tc>
          <w:tcPr>
            <w:tcW w:w="1134" w:type="dxa"/>
            <w:shd w:val="clear" w:color="auto" w:fill="FF0000"/>
          </w:tcPr>
          <w:p w14:paraId="234A4A69" w14:textId="77777777" w:rsidR="00082B91" w:rsidRPr="00680723" w:rsidRDefault="00082B91" w:rsidP="00082B91">
            <w:pPr>
              <w:pStyle w:val="TableParagraph"/>
              <w:spacing w:line="240" w:lineRule="auto"/>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EF"/>
          </w:tcPr>
          <w:p w14:paraId="74156A1E" w14:textId="77777777" w:rsidR="00082B91" w:rsidRPr="00680723" w:rsidRDefault="00082B91" w:rsidP="00082B91">
            <w:pPr>
              <w:pStyle w:val="TableParagraph"/>
              <w:spacing w:line="240" w:lineRule="auto"/>
              <w:ind w:left="503"/>
              <w:rPr>
                <w:rFonts w:asciiTheme="minorHAnsi" w:hAnsiTheme="minorHAnsi"/>
                <w:sz w:val="16"/>
                <w:szCs w:val="16"/>
              </w:rPr>
            </w:pPr>
            <w:r w:rsidRPr="00680723">
              <w:rPr>
                <w:rFonts w:asciiTheme="minorHAnsi" w:hAnsiTheme="minorHAnsi"/>
                <w:sz w:val="16"/>
                <w:szCs w:val="16"/>
              </w:rPr>
              <w:t>C</w:t>
            </w:r>
          </w:p>
        </w:tc>
        <w:tc>
          <w:tcPr>
            <w:tcW w:w="851" w:type="dxa"/>
            <w:shd w:val="clear" w:color="auto" w:fill="FFC000"/>
          </w:tcPr>
          <w:p w14:paraId="74950824" w14:textId="77777777" w:rsidR="00082B91" w:rsidRPr="00680723" w:rsidRDefault="00082B91" w:rsidP="00082B91">
            <w:pPr>
              <w:pStyle w:val="TableParagraph"/>
              <w:spacing w:line="240" w:lineRule="auto"/>
              <w:ind w:left="370"/>
              <w:rPr>
                <w:rFonts w:asciiTheme="minorHAnsi" w:hAnsiTheme="minorHAnsi"/>
                <w:sz w:val="16"/>
                <w:szCs w:val="16"/>
              </w:rPr>
            </w:pPr>
            <w:r w:rsidRPr="00680723">
              <w:rPr>
                <w:rFonts w:asciiTheme="minorHAnsi" w:hAnsiTheme="minorHAnsi"/>
                <w:sz w:val="16"/>
                <w:szCs w:val="16"/>
              </w:rPr>
              <w:t>S</w:t>
            </w:r>
          </w:p>
        </w:tc>
        <w:tc>
          <w:tcPr>
            <w:tcW w:w="850" w:type="dxa"/>
            <w:shd w:val="clear" w:color="auto" w:fill="B149CE"/>
          </w:tcPr>
          <w:p w14:paraId="1466480A" w14:textId="77777777" w:rsidR="00082B91" w:rsidRPr="00680723" w:rsidRDefault="00082B91" w:rsidP="00082B91">
            <w:pPr>
              <w:pStyle w:val="TableParagraph"/>
              <w:spacing w:line="240" w:lineRule="auto"/>
              <w:ind w:left="359"/>
              <w:rPr>
                <w:rFonts w:asciiTheme="minorHAnsi" w:hAnsiTheme="minorHAnsi"/>
                <w:sz w:val="16"/>
                <w:szCs w:val="16"/>
              </w:rPr>
            </w:pPr>
            <w:r w:rsidRPr="00680723">
              <w:rPr>
                <w:rFonts w:asciiTheme="minorHAnsi" w:hAnsiTheme="minorHAnsi"/>
                <w:sz w:val="16"/>
                <w:szCs w:val="16"/>
              </w:rPr>
              <w:t>R</w:t>
            </w:r>
          </w:p>
        </w:tc>
        <w:tc>
          <w:tcPr>
            <w:tcW w:w="851" w:type="dxa"/>
            <w:shd w:val="clear" w:color="auto" w:fill="00AF50"/>
          </w:tcPr>
          <w:p w14:paraId="32E65DF5" w14:textId="77777777" w:rsidR="00082B91" w:rsidRPr="00680723" w:rsidRDefault="00082B91" w:rsidP="00082B91">
            <w:pPr>
              <w:pStyle w:val="TableParagraph"/>
              <w:spacing w:line="240" w:lineRule="auto"/>
              <w:ind w:right="1"/>
              <w:jc w:val="center"/>
              <w:rPr>
                <w:rFonts w:asciiTheme="minorHAnsi" w:hAnsiTheme="minorHAnsi"/>
                <w:sz w:val="16"/>
                <w:szCs w:val="16"/>
              </w:rPr>
            </w:pPr>
            <w:r w:rsidRPr="00680723">
              <w:rPr>
                <w:rFonts w:asciiTheme="minorHAnsi" w:hAnsiTheme="minorHAnsi"/>
                <w:sz w:val="16"/>
                <w:szCs w:val="16"/>
              </w:rPr>
              <w:t>I</w:t>
            </w:r>
          </w:p>
        </w:tc>
        <w:tc>
          <w:tcPr>
            <w:tcW w:w="850" w:type="dxa"/>
            <w:shd w:val="clear" w:color="auto" w:fill="FFC000"/>
          </w:tcPr>
          <w:p w14:paraId="4AAF4DEE" w14:textId="77777777" w:rsidR="00082B91" w:rsidRPr="00680723" w:rsidRDefault="00082B91" w:rsidP="00082B91">
            <w:pPr>
              <w:pStyle w:val="TableParagraph"/>
              <w:spacing w:line="240" w:lineRule="auto"/>
              <w:ind w:left="366"/>
              <w:rPr>
                <w:rFonts w:asciiTheme="minorHAnsi" w:hAnsiTheme="minorHAnsi"/>
                <w:sz w:val="16"/>
                <w:szCs w:val="16"/>
              </w:rPr>
            </w:pPr>
            <w:r w:rsidRPr="00680723">
              <w:rPr>
                <w:rFonts w:asciiTheme="minorHAnsi" w:hAnsiTheme="minorHAnsi"/>
                <w:sz w:val="16"/>
                <w:szCs w:val="16"/>
              </w:rPr>
              <w:t>S</w:t>
            </w:r>
          </w:p>
        </w:tc>
      </w:tr>
      <w:tr w:rsidR="00082B91" w:rsidRPr="00680723" w14:paraId="5F85A79B" w14:textId="77777777" w:rsidTr="00173141">
        <w:trPr>
          <w:trHeight w:val="267"/>
        </w:trPr>
        <w:tc>
          <w:tcPr>
            <w:tcW w:w="751" w:type="dxa"/>
            <w:shd w:val="clear" w:color="auto" w:fill="auto"/>
          </w:tcPr>
          <w:p w14:paraId="3142CADA" w14:textId="77777777" w:rsidR="00082B91" w:rsidRPr="00680723" w:rsidRDefault="00082B91" w:rsidP="00082B91">
            <w:pPr>
              <w:pStyle w:val="TableParagraph"/>
              <w:ind w:left="107"/>
              <w:rPr>
                <w:rFonts w:asciiTheme="minorHAnsi" w:hAnsiTheme="minorHAnsi"/>
                <w:b/>
                <w:sz w:val="16"/>
                <w:szCs w:val="16"/>
              </w:rPr>
            </w:pPr>
            <w:r w:rsidRPr="00680723">
              <w:rPr>
                <w:rFonts w:asciiTheme="minorHAnsi" w:hAnsiTheme="minorHAnsi"/>
                <w:b/>
                <w:sz w:val="16"/>
                <w:szCs w:val="16"/>
              </w:rPr>
              <w:t>40</w:t>
            </w:r>
          </w:p>
        </w:tc>
        <w:tc>
          <w:tcPr>
            <w:tcW w:w="1919" w:type="dxa"/>
            <w:vMerge w:val="restart"/>
            <w:shd w:val="clear" w:color="auto" w:fill="auto"/>
          </w:tcPr>
          <w:p w14:paraId="6A6CEC94" w14:textId="77777777" w:rsidR="00082B91" w:rsidRPr="00680723" w:rsidRDefault="00082B91" w:rsidP="00082B91">
            <w:pPr>
              <w:pStyle w:val="TableParagraph"/>
              <w:spacing w:line="265" w:lineRule="exact"/>
              <w:ind w:left="107"/>
              <w:rPr>
                <w:rFonts w:asciiTheme="minorHAnsi" w:hAnsiTheme="minorHAnsi"/>
                <w:b/>
                <w:sz w:val="16"/>
                <w:szCs w:val="16"/>
              </w:rPr>
            </w:pPr>
            <w:r w:rsidRPr="00680723">
              <w:rPr>
                <w:rFonts w:asciiTheme="minorHAnsi" w:hAnsiTheme="minorHAnsi"/>
                <w:b/>
                <w:sz w:val="16"/>
                <w:szCs w:val="16"/>
              </w:rPr>
              <w:t>Internal control</w:t>
            </w:r>
          </w:p>
        </w:tc>
        <w:tc>
          <w:tcPr>
            <w:tcW w:w="5877" w:type="dxa"/>
            <w:shd w:val="clear" w:color="auto" w:fill="auto"/>
          </w:tcPr>
          <w:p w14:paraId="6FBCCC5E"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Approval of financial regulations, external auditors</w:t>
            </w:r>
          </w:p>
        </w:tc>
        <w:tc>
          <w:tcPr>
            <w:tcW w:w="1134" w:type="dxa"/>
            <w:shd w:val="clear" w:color="auto" w:fill="D9D9D9"/>
          </w:tcPr>
          <w:p w14:paraId="38F933DA" w14:textId="77777777" w:rsidR="00082B91" w:rsidRPr="00680723" w:rsidRDefault="00082B91" w:rsidP="00082B91">
            <w:pPr>
              <w:pStyle w:val="TableParagraph"/>
              <w:spacing w:line="240" w:lineRule="auto"/>
              <w:jc w:val="center"/>
              <w:rPr>
                <w:rFonts w:asciiTheme="minorHAnsi" w:hAnsiTheme="minorHAnsi"/>
                <w:sz w:val="16"/>
                <w:szCs w:val="16"/>
              </w:rPr>
            </w:pPr>
          </w:p>
        </w:tc>
        <w:tc>
          <w:tcPr>
            <w:tcW w:w="1134" w:type="dxa"/>
            <w:shd w:val="clear" w:color="auto" w:fill="FF0000"/>
          </w:tcPr>
          <w:p w14:paraId="4B46F5DB"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EF"/>
          </w:tcPr>
          <w:p w14:paraId="7C52AD38" w14:textId="77777777" w:rsidR="00082B91" w:rsidRPr="00680723" w:rsidRDefault="00082B91" w:rsidP="00082B91">
            <w:pPr>
              <w:pStyle w:val="TableParagraph"/>
              <w:ind w:left="503"/>
              <w:rPr>
                <w:rFonts w:asciiTheme="minorHAnsi" w:hAnsiTheme="minorHAnsi"/>
                <w:sz w:val="16"/>
                <w:szCs w:val="16"/>
              </w:rPr>
            </w:pPr>
            <w:r w:rsidRPr="00680723">
              <w:rPr>
                <w:rFonts w:asciiTheme="minorHAnsi" w:hAnsiTheme="minorHAnsi"/>
                <w:sz w:val="16"/>
                <w:szCs w:val="16"/>
              </w:rPr>
              <w:t>C</w:t>
            </w:r>
          </w:p>
        </w:tc>
        <w:tc>
          <w:tcPr>
            <w:tcW w:w="851" w:type="dxa"/>
            <w:shd w:val="clear" w:color="auto" w:fill="00AFEF"/>
          </w:tcPr>
          <w:p w14:paraId="0ACC354F" w14:textId="77777777" w:rsidR="00082B91" w:rsidRPr="00680723" w:rsidRDefault="00082B91" w:rsidP="00082B91">
            <w:pPr>
              <w:pStyle w:val="TableParagraph"/>
              <w:ind w:left="363"/>
              <w:rPr>
                <w:rFonts w:asciiTheme="minorHAnsi" w:hAnsiTheme="minorHAnsi"/>
                <w:sz w:val="16"/>
                <w:szCs w:val="16"/>
              </w:rPr>
            </w:pPr>
            <w:r w:rsidRPr="00680723">
              <w:rPr>
                <w:rFonts w:asciiTheme="minorHAnsi" w:hAnsiTheme="minorHAnsi"/>
                <w:sz w:val="16"/>
                <w:szCs w:val="16"/>
              </w:rPr>
              <w:t>C</w:t>
            </w:r>
          </w:p>
        </w:tc>
        <w:tc>
          <w:tcPr>
            <w:tcW w:w="850" w:type="dxa"/>
            <w:shd w:val="clear" w:color="auto" w:fill="B149CE"/>
          </w:tcPr>
          <w:p w14:paraId="5725C3D5" w14:textId="77777777" w:rsidR="00082B91" w:rsidRPr="00680723" w:rsidRDefault="00082B91" w:rsidP="00082B91">
            <w:pPr>
              <w:pStyle w:val="TableParagraph"/>
              <w:ind w:left="359"/>
              <w:rPr>
                <w:rFonts w:asciiTheme="minorHAnsi" w:hAnsiTheme="minorHAnsi"/>
                <w:sz w:val="16"/>
                <w:szCs w:val="16"/>
              </w:rPr>
            </w:pPr>
            <w:r w:rsidRPr="00680723">
              <w:rPr>
                <w:rFonts w:asciiTheme="minorHAnsi" w:hAnsiTheme="minorHAnsi"/>
                <w:sz w:val="16"/>
                <w:szCs w:val="16"/>
              </w:rPr>
              <w:t>R</w:t>
            </w:r>
          </w:p>
        </w:tc>
        <w:tc>
          <w:tcPr>
            <w:tcW w:w="851" w:type="dxa"/>
            <w:shd w:val="clear" w:color="auto" w:fill="00AF50"/>
          </w:tcPr>
          <w:p w14:paraId="5ED69BB1"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I</w:t>
            </w:r>
          </w:p>
        </w:tc>
        <w:tc>
          <w:tcPr>
            <w:tcW w:w="850" w:type="dxa"/>
            <w:shd w:val="clear" w:color="auto" w:fill="00AF50"/>
          </w:tcPr>
          <w:p w14:paraId="6A1FC2EB" w14:textId="77777777" w:rsidR="00082B91" w:rsidRPr="00680723" w:rsidRDefault="00082B91" w:rsidP="00082B91">
            <w:pPr>
              <w:pStyle w:val="TableParagraph"/>
              <w:ind w:left="387"/>
              <w:rPr>
                <w:rFonts w:asciiTheme="minorHAnsi" w:hAnsiTheme="minorHAnsi"/>
                <w:sz w:val="16"/>
                <w:szCs w:val="16"/>
              </w:rPr>
            </w:pPr>
            <w:r w:rsidRPr="00680723">
              <w:rPr>
                <w:rFonts w:asciiTheme="minorHAnsi" w:hAnsiTheme="minorHAnsi"/>
                <w:sz w:val="16"/>
                <w:szCs w:val="16"/>
              </w:rPr>
              <w:t>I</w:t>
            </w:r>
          </w:p>
        </w:tc>
      </w:tr>
      <w:tr w:rsidR="00082B91" w:rsidRPr="00680723" w14:paraId="29FBB767" w14:textId="77777777" w:rsidTr="00173141">
        <w:trPr>
          <w:trHeight w:val="267"/>
        </w:trPr>
        <w:tc>
          <w:tcPr>
            <w:tcW w:w="751" w:type="dxa"/>
            <w:shd w:val="clear" w:color="auto" w:fill="auto"/>
          </w:tcPr>
          <w:p w14:paraId="257BD747" w14:textId="77777777" w:rsidR="00082B91" w:rsidRPr="00680723" w:rsidRDefault="00082B91" w:rsidP="00082B91">
            <w:pPr>
              <w:pStyle w:val="TableParagraph"/>
              <w:ind w:left="107"/>
              <w:rPr>
                <w:rFonts w:asciiTheme="minorHAnsi" w:hAnsiTheme="minorHAnsi"/>
                <w:b/>
                <w:sz w:val="16"/>
                <w:szCs w:val="16"/>
              </w:rPr>
            </w:pPr>
          </w:p>
        </w:tc>
        <w:tc>
          <w:tcPr>
            <w:tcW w:w="1919" w:type="dxa"/>
            <w:vMerge/>
            <w:shd w:val="clear" w:color="auto" w:fill="auto"/>
          </w:tcPr>
          <w:p w14:paraId="1AFE7CD6" w14:textId="77777777" w:rsidR="00082B91" w:rsidRPr="00680723" w:rsidRDefault="00082B91" w:rsidP="00082B91">
            <w:pPr>
              <w:pStyle w:val="TableParagraph"/>
              <w:spacing w:line="240" w:lineRule="auto"/>
              <w:ind w:left="107"/>
              <w:rPr>
                <w:rFonts w:asciiTheme="minorHAnsi" w:hAnsiTheme="minorHAnsi"/>
                <w:b/>
                <w:sz w:val="16"/>
                <w:szCs w:val="16"/>
              </w:rPr>
            </w:pPr>
          </w:p>
        </w:tc>
        <w:tc>
          <w:tcPr>
            <w:tcW w:w="5877" w:type="dxa"/>
            <w:shd w:val="clear" w:color="auto" w:fill="auto"/>
          </w:tcPr>
          <w:p w14:paraId="3007E081"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Appointment and removal of auditors</w:t>
            </w:r>
          </w:p>
        </w:tc>
        <w:tc>
          <w:tcPr>
            <w:tcW w:w="1134" w:type="dxa"/>
            <w:shd w:val="clear" w:color="auto" w:fill="FF0000"/>
          </w:tcPr>
          <w:p w14:paraId="393C88A2" w14:textId="77777777" w:rsidR="00082B91" w:rsidRPr="00680723" w:rsidRDefault="00082B91" w:rsidP="00082B91">
            <w:pPr>
              <w:pStyle w:val="TableParagraph"/>
              <w:spacing w:line="240" w:lineRule="auto"/>
              <w:jc w:val="center"/>
              <w:rPr>
                <w:rFonts w:asciiTheme="minorHAnsi" w:hAnsiTheme="minorHAnsi"/>
                <w:sz w:val="16"/>
                <w:szCs w:val="16"/>
              </w:rPr>
            </w:pPr>
            <w:r w:rsidRPr="00680723">
              <w:rPr>
                <w:rFonts w:asciiTheme="minorHAnsi" w:hAnsiTheme="minorHAnsi"/>
                <w:sz w:val="16"/>
                <w:szCs w:val="16"/>
              </w:rPr>
              <w:t>A</w:t>
            </w:r>
          </w:p>
        </w:tc>
        <w:tc>
          <w:tcPr>
            <w:tcW w:w="1134" w:type="dxa"/>
            <w:shd w:val="clear" w:color="auto" w:fill="CC00CC"/>
          </w:tcPr>
          <w:p w14:paraId="62528B89"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R</w:t>
            </w:r>
          </w:p>
        </w:tc>
        <w:tc>
          <w:tcPr>
            <w:tcW w:w="1134" w:type="dxa"/>
            <w:shd w:val="clear" w:color="auto" w:fill="00AFEF"/>
          </w:tcPr>
          <w:p w14:paraId="13BFFB10" w14:textId="77777777" w:rsidR="00082B91" w:rsidRPr="00680723" w:rsidRDefault="00082B91" w:rsidP="00082B91">
            <w:pPr>
              <w:pStyle w:val="TableParagraph"/>
              <w:ind w:left="503"/>
              <w:rPr>
                <w:rFonts w:asciiTheme="minorHAnsi" w:hAnsiTheme="minorHAnsi"/>
                <w:sz w:val="16"/>
                <w:szCs w:val="16"/>
              </w:rPr>
            </w:pPr>
            <w:r w:rsidRPr="00680723">
              <w:rPr>
                <w:rFonts w:asciiTheme="minorHAnsi" w:hAnsiTheme="minorHAnsi"/>
                <w:sz w:val="16"/>
                <w:szCs w:val="16"/>
              </w:rPr>
              <w:t>C</w:t>
            </w:r>
          </w:p>
        </w:tc>
        <w:tc>
          <w:tcPr>
            <w:tcW w:w="851" w:type="dxa"/>
            <w:shd w:val="clear" w:color="auto" w:fill="00AFEF"/>
          </w:tcPr>
          <w:p w14:paraId="470F44B1" w14:textId="77777777" w:rsidR="00082B91" w:rsidRPr="00680723" w:rsidRDefault="00082B91" w:rsidP="00082B91">
            <w:pPr>
              <w:pStyle w:val="TableParagraph"/>
              <w:ind w:left="363"/>
              <w:rPr>
                <w:rFonts w:asciiTheme="minorHAnsi" w:hAnsiTheme="minorHAnsi"/>
                <w:sz w:val="16"/>
                <w:szCs w:val="16"/>
              </w:rPr>
            </w:pPr>
            <w:r w:rsidRPr="00680723">
              <w:rPr>
                <w:rFonts w:asciiTheme="minorHAnsi" w:hAnsiTheme="minorHAnsi"/>
                <w:sz w:val="16"/>
                <w:szCs w:val="16"/>
              </w:rPr>
              <w:t>C</w:t>
            </w:r>
          </w:p>
        </w:tc>
        <w:tc>
          <w:tcPr>
            <w:tcW w:w="850" w:type="dxa"/>
            <w:shd w:val="clear" w:color="auto" w:fill="00B0F0"/>
          </w:tcPr>
          <w:p w14:paraId="2FCB16C3" w14:textId="77777777" w:rsidR="00082B91" w:rsidRPr="00680723" w:rsidRDefault="00082B91" w:rsidP="00082B91">
            <w:pPr>
              <w:pStyle w:val="TableParagraph"/>
              <w:ind w:left="359"/>
              <w:rPr>
                <w:rFonts w:asciiTheme="minorHAnsi" w:hAnsiTheme="minorHAnsi"/>
                <w:sz w:val="16"/>
                <w:szCs w:val="16"/>
              </w:rPr>
            </w:pPr>
            <w:r w:rsidRPr="00680723">
              <w:rPr>
                <w:rFonts w:asciiTheme="minorHAnsi" w:hAnsiTheme="minorHAnsi"/>
                <w:sz w:val="16"/>
                <w:szCs w:val="16"/>
              </w:rPr>
              <w:t>C</w:t>
            </w:r>
          </w:p>
        </w:tc>
        <w:tc>
          <w:tcPr>
            <w:tcW w:w="851" w:type="dxa"/>
            <w:shd w:val="clear" w:color="auto" w:fill="00AF50"/>
          </w:tcPr>
          <w:p w14:paraId="1D35163A"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I</w:t>
            </w:r>
          </w:p>
        </w:tc>
        <w:tc>
          <w:tcPr>
            <w:tcW w:w="850" w:type="dxa"/>
            <w:shd w:val="clear" w:color="auto" w:fill="00AF50"/>
          </w:tcPr>
          <w:p w14:paraId="18A26B51" w14:textId="77777777" w:rsidR="00082B91" w:rsidRPr="00680723" w:rsidRDefault="00082B91" w:rsidP="00082B91">
            <w:pPr>
              <w:pStyle w:val="TableParagraph"/>
              <w:ind w:left="387"/>
              <w:rPr>
                <w:rFonts w:asciiTheme="minorHAnsi" w:hAnsiTheme="minorHAnsi"/>
                <w:sz w:val="16"/>
                <w:szCs w:val="16"/>
              </w:rPr>
            </w:pPr>
            <w:r w:rsidRPr="00680723">
              <w:rPr>
                <w:rFonts w:asciiTheme="minorHAnsi" w:hAnsiTheme="minorHAnsi"/>
                <w:sz w:val="16"/>
                <w:szCs w:val="16"/>
              </w:rPr>
              <w:t>I</w:t>
            </w:r>
          </w:p>
        </w:tc>
      </w:tr>
      <w:tr w:rsidR="00082B91" w:rsidRPr="00680723" w14:paraId="49EB2D15" w14:textId="77777777" w:rsidTr="00173141">
        <w:trPr>
          <w:trHeight w:val="267"/>
        </w:trPr>
        <w:tc>
          <w:tcPr>
            <w:tcW w:w="751" w:type="dxa"/>
            <w:shd w:val="clear" w:color="auto" w:fill="auto"/>
          </w:tcPr>
          <w:p w14:paraId="38B7AE01" w14:textId="77777777" w:rsidR="00082B91" w:rsidRPr="00680723" w:rsidRDefault="00082B91" w:rsidP="00082B91">
            <w:pPr>
              <w:pStyle w:val="TableParagraph"/>
              <w:ind w:left="107"/>
              <w:rPr>
                <w:rFonts w:asciiTheme="minorHAnsi" w:hAnsiTheme="minorHAnsi"/>
                <w:b/>
                <w:sz w:val="16"/>
                <w:szCs w:val="16"/>
              </w:rPr>
            </w:pPr>
            <w:r w:rsidRPr="00680723">
              <w:rPr>
                <w:rFonts w:asciiTheme="minorHAnsi" w:hAnsiTheme="minorHAnsi"/>
                <w:b/>
                <w:sz w:val="16"/>
                <w:szCs w:val="16"/>
              </w:rPr>
              <w:t>41</w:t>
            </w:r>
          </w:p>
        </w:tc>
        <w:tc>
          <w:tcPr>
            <w:tcW w:w="1919" w:type="dxa"/>
            <w:vMerge/>
            <w:shd w:val="clear" w:color="auto" w:fill="auto"/>
          </w:tcPr>
          <w:p w14:paraId="799B300E" w14:textId="77777777" w:rsidR="00082B91" w:rsidRPr="00680723" w:rsidRDefault="00082B91" w:rsidP="00082B91">
            <w:pPr>
              <w:spacing w:after="0" w:line="240" w:lineRule="auto"/>
              <w:rPr>
                <w:sz w:val="16"/>
                <w:szCs w:val="16"/>
              </w:rPr>
            </w:pPr>
          </w:p>
        </w:tc>
        <w:tc>
          <w:tcPr>
            <w:tcW w:w="5877" w:type="dxa"/>
            <w:shd w:val="clear" w:color="auto" w:fill="auto"/>
          </w:tcPr>
          <w:p w14:paraId="518F852B"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Assurance over adequacy of systems of internal financial control</w:t>
            </w:r>
          </w:p>
        </w:tc>
        <w:tc>
          <w:tcPr>
            <w:tcW w:w="1134" w:type="dxa"/>
            <w:shd w:val="clear" w:color="auto" w:fill="D9D9D9"/>
          </w:tcPr>
          <w:p w14:paraId="09F494AC"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06F839FE"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B149CE"/>
          </w:tcPr>
          <w:p w14:paraId="7BD57EE4" w14:textId="77777777" w:rsidR="00082B91" w:rsidRPr="00680723" w:rsidRDefault="00082B91" w:rsidP="00082B91">
            <w:pPr>
              <w:pStyle w:val="TableParagraph"/>
              <w:ind w:left="503"/>
              <w:rPr>
                <w:rFonts w:asciiTheme="minorHAnsi" w:hAnsiTheme="minorHAnsi"/>
                <w:sz w:val="16"/>
                <w:szCs w:val="16"/>
              </w:rPr>
            </w:pPr>
            <w:r w:rsidRPr="00680723">
              <w:rPr>
                <w:rFonts w:asciiTheme="minorHAnsi" w:hAnsiTheme="minorHAnsi"/>
                <w:sz w:val="16"/>
                <w:szCs w:val="16"/>
              </w:rPr>
              <w:t>R</w:t>
            </w:r>
          </w:p>
        </w:tc>
        <w:tc>
          <w:tcPr>
            <w:tcW w:w="851" w:type="dxa"/>
            <w:shd w:val="clear" w:color="auto" w:fill="FFC000"/>
          </w:tcPr>
          <w:p w14:paraId="4871E4D1" w14:textId="77777777" w:rsidR="00082B91" w:rsidRPr="00680723" w:rsidRDefault="00082B91" w:rsidP="00082B91">
            <w:pPr>
              <w:pStyle w:val="TableParagraph"/>
              <w:ind w:left="370"/>
              <w:rPr>
                <w:rFonts w:asciiTheme="minorHAnsi" w:hAnsiTheme="minorHAnsi"/>
                <w:sz w:val="16"/>
                <w:szCs w:val="16"/>
              </w:rPr>
            </w:pPr>
            <w:r w:rsidRPr="00680723">
              <w:rPr>
                <w:rFonts w:asciiTheme="minorHAnsi" w:hAnsiTheme="minorHAnsi"/>
                <w:sz w:val="16"/>
                <w:szCs w:val="16"/>
              </w:rPr>
              <w:t>S</w:t>
            </w:r>
          </w:p>
        </w:tc>
        <w:tc>
          <w:tcPr>
            <w:tcW w:w="850" w:type="dxa"/>
            <w:shd w:val="clear" w:color="auto" w:fill="FFC000"/>
          </w:tcPr>
          <w:p w14:paraId="546406A8" w14:textId="77777777" w:rsidR="00082B91" w:rsidRPr="00680723" w:rsidRDefault="00082B91" w:rsidP="00082B91">
            <w:pPr>
              <w:pStyle w:val="TableParagraph"/>
              <w:ind w:left="369"/>
              <w:rPr>
                <w:rFonts w:asciiTheme="minorHAnsi" w:hAnsiTheme="minorHAnsi"/>
                <w:sz w:val="16"/>
                <w:szCs w:val="16"/>
              </w:rPr>
            </w:pPr>
            <w:r w:rsidRPr="00680723">
              <w:rPr>
                <w:rFonts w:asciiTheme="minorHAnsi" w:hAnsiTheme="minorHAnsi"/>
                <w:sz w:val="16"/>
                <w:szCs w:val="16"/>
              </w:rPr>
              <w:t>S</w:t>
            </w:r>
          </w:p>
        </w:tc>
        <w:tc>
          <w:tcPr>
            <w:tcW w:w="851" w:type="dxa"/>
            <w:shd w:val="clear" w:color="auto" w:fill="00AF50"/>
          </w:tcPr>
          <w:p w14:paraId="1C6047FB"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I</w:t>
            </w:r>
          </w:p>
        </w:tc>
        <w:tc>
          <w:tcPr>
            <w:tcW w:w="850" w:type="dxa"/>
            <w:shd w:val="clear" w:color="auto" w:fill="00AF50"/>
          </w:tcPr>
          <w:p w14:paraId="34B61FB5" w14:textId="77777777" w:rsidR="00082B91" w:rsidRPr="00680723" w:rsidRDefault="00082B91" w:rsidP="00082B91">
            <w:pPr>
              <w:pStyle w:val="TableParagraph"/>
              <w:ind w:left="387"/>
              <w:rPr>
                <w:rFonts w:asciiTheme="minorHAnsi" w:hAnsiTheme="minorHAnsi"/>
                <w:sz w:val="16"/>
                <w:szCs w:val="16"/>
              </w:rPr>
            </w:pPr>
            <w:r w:rsidRPr="00680723">
              <w:rPr>
                <w:rFonts w:asciiTheme="minorHAnsi" w:hAnsiTheme="minorHAnsi"/>
                <w:sz w:val="16"/>
                <w:szCs w:val="16"/>
              </w:rPr>
              <w:t>I</w:t>
            </w:r>
          </w:p>
        </w:tc>
      </w:tr>
      <w:tr w:rsidR="00082B91" w:rsidRPr="00680723" w14:paraId="4A988327" w14:textId="77777777" w:rsidTr="00173141">
        <w:trPr>
          <w:trHeight w:val="267"/>
        </w:trPr>
        <w:tc>
          <w:tcPr>
            <w:tcW w:w="751" w:type="dxa"/>
            <w:shd w:val="clear" w:color="auto" w:fill="auto"/>
          </w:tcPr>
          <w:p w14:paraId="5E2D5FA9" w14:textId="77777777" w:rsidR="00082B91" w:rsidRPr="00680723" w:rsidRDefault="00082B91" w:rsidP="00082B91">
            <w:pPr>
              <w:pStyle w:val="TableParagraph"/>
              <w:spacing w:line="265" w:lineRule="exact"/>
              <w:ind w:left="107"/>
              <w:rPr>
                <w:rFonts w:asciiTheme="minorHAnsi" w:hAnsiTheme="minorHAnsi"/>
                <w:b/>
                <w:sz w:val="16"/>
                <w:szCs w:val="16"/>
              </w:rPr>
            </w:pPr>
            <w:r>
              <w:rPr>
                <w:rFonts w:asciiTheme="minorHAnsi" w:hAnsiTheme="minorHAnsi"/>
                <w:b/>
                <w:sz w:val="16"/>
                <w:szCs w:val="16"/>
              </w:rPr>
              <w:t>4</w:t>
            </w:r>
            <w:r w:rsidRPr="00680723">
              <w:rPr>
                <w:rFonts w:asciiTheme="minorHAnsi" w:hAnsiTheme="minorHAnsi"/>
                <w:b/>
                <w:sz w:val="16"/>
                <w:szCs w:val="16"/>
              </w:rPr>
              <w:t>2</w:t>
            </w:r>
          </w:p>
        </w:tc>
        <w:tc>
          <w:tcPr>
            <w:tcW w:w="1919" w:type="dxa"/>
            <w:vMerge w:val="restart"/>
            <w:shd w:val="clear" w:color="auto" w:fill="auto"/>
          </w:tcPr>
          <w:p w14:paraId="0DBBB8DB" w14:textId="77777777" w:rsidR="00082B91" w:rsidRPr="00680723" w:rsidRDefault="00082B91" w:rsidP="00082B91">
            <w:pPr>
              <w:pStyle w:val="TableParagraph"/>
              <w:spacing w:line="240" w:lineRule="auto"/>
              <w:ind w:left="107" w:right="344"/>
              <w:rPr>
                <w:rFonts w:asciiTheme="minorHAnsi" w:hAnsiTheme="minorHAnsi"/>
                <w:b/>
                <w:sz w:val="16"/>
                <w:szCs w:val="16"/>
              </w:rPr>
            </w:pPr>
            <w:r w:rsidRPr="00680723">
              <w:rPr>
                <w:rFonts w:asciiTheme="minorHAnsi" w:hAnsiTheme="minorHAnsi"/>
                <w:b/>
                <w:sz w:val="16"/>
                <w:szCs w:val="16"/>
              </w:rPr>
              <w:t>Budget &amp; management reporting</w:t>
            </w:r>
          </w:p>
        </w:tc>
        <w:tc>
          <w:tcPr>
            <w:tcW w:w="5877" w:type="dxa"/>
            <w:shd w:val="clear" w:color="auto" w:fill="auto"/>
          </w:tcPr>
          <w:p w14:paraId="75AF5098" w14:textId="77777777" w:rsidR="00082B91" w:rsidRPr="00680723" w:rsidRDefault="00082B91" w:rsidP="00082B91">
            <w:pPr>
              <w:pStyle w:val="TableParagraph"/>
              <w:spacing w:line="240" w:lineRule="auto"/>
              <w:ind w:left="107"/>
              <w:rPr>
                <w:rFonts w:asciiTheme="minorHAnsi" w:hAnsiTheme="minorHAnsi"/>
                <w:sz w:val="16"/>
                <w:szCs w:val="16"/>
              </w:rPr>
            </w:pPr>
            <w:r>
              <w:rPr>
                <w:rFonts w:asciiTheme="minorHAnsi" w:hAnsiTheme="minorHAnsi"/>
                <w:sz w:val="16"/>
                <w:szCs w:val="16"/>
              </w:rPr>
              <w:t>Preparation</w:t>
            </w:r>
            <w:r w:rsidRPr="00680723">
              <w:rPr>
                <w:rFonts w:asciiTheme="minorHAnsi" w:hAnsiTheme="minorHAnsi"/>
                <w:sz w:val="16"/>
                <w:szCs w:val="16"/>
              </w:rPr>
              <w:t xml:space="preserve"> of trust annual budget, academy allocations and</w:t>
            </w:r>
          </w:p>
          <w:p w14:paraId="61B3C968"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contributions</w:t>
            </w:r>
          </w:p>
        </w:tc>
        <w:tc>
          <w:tcPr>
            <w:tcW w:w="1134" w:type="dxa"/>
            <w:shd w:val="clear" w:color="auto" w:fill="D9D9D9"/>
          </w:tcPr>
          <w:p w14:paraId="49429417"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1A38131F" w14:textId="77777777" w:rsidR="00082B91" w:rsidRPr="00680723" w:rsidRDefault="00082B91" w:rsidP="00082B91">
            <w:pPr>
              <w:pStyle w:val="TableParagraph"/>
              <w:spacing w:line="265" w:lineRule="exact"/>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EF"/>
          </w:tcPr>
          <w:p w14:paraId="74423ACA" w14:textId="77777777" w:rsidR="00082B91" w:rsidRPr="00680723" w:rsidRDefault="00082B91" w:rsidP="00082B91">
            <w:pPr>
              <w:pStyle w:val="TableParagraph"/>
              <w:spacing w:line="265" w:lineRule="exact"/>
              <w:ind w:left="503"/>
              <w:rPr>
                <w:rFonts w:asciiTheme="minorHAnsi" w:hAnsiTheme="minorHAnsi"/>
                <w:sz w:val="16"/>
                <w:szCs w:val="16"/>
              </w:rPr>
            </w:pPr>
            <w:r w:rsidRPr="00680723">
              <w:rPr>
                <w:rFonts w:asciiTheme="minorHAnsi" w:hAnsiTheme="minorHAnsi"/>
                <w:sz w:val="16"/>
                <w:szCs w:val="16"/>
              </w:rPr>
              <w:t>C</w:t>
            </w:r>
          </w:p>
        </w:tc>
        <w:tc>
          <w:tcPr>
            <w:tcW w:w="851" w:type="dxa"/>
            <w:shd w:val="clear" w:color="auto" w:fill="00AFEF"/>
          </w:tcPr>
          <w:p w14:paraId="2BD64FDE" w14:textId="77777777" w:rsidR="00082B91" w:rsidRPr="00680723" w:rsidRDefault="00082B91" w:rsidP="00082B91">
            <w:pPr>
              <w:pStyle w:val="TableParagraph"/>
              <w:spacing w:line="265" w:lineRule="exact"/>
              <w:ind w:left="363"/>
              <w:rPr>
                <w:rFonts w:asciiTheme="minorHAnsi" w:hAnsiTheme="minorHAnsi"/>
                <w:sz w:val="16"/>
                <w:szCs w:val="16"/>
              </w:rPr>
            </w:pPr>
            <w:r w:rsidRPr="00680723">
              <w:rPr>
                <w:rFonts w:asciiTheme="minorHAnsi" w:hAnsiTheme="minorHAnsi"/>
                <w:sz w:val="16"/>
                <w:szCs w:val="16"/>
              </w:rPr>
              <w:t>C</w:t>
            </w:r>
          </w:p>
        </w:tc>
        <w:tc>
          <w:tcPr>
            <w:tcW w:w="850" w:type="dxa"/>
            <w:shd w:val="clear" w:color="auto" w:fill="B149CE"/>
          </w:tcPr>
          <w:p w14:paraId="57C2D47C"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R</w:t>
            </w:r>
          </w:p>
        </w:tc>
        <w:tc>
          <w:tcPr>
            <w:tcW w:w="851" w:type="dxa"/>
            <w:shd w:val="clear" w:color="auto" w:fill="00AF50"/>
          </w:tcPr>
          <w:p w14:paraId="685E74E8"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I</w:t>
            </w:r>
          </w:p>
        </w:tc>
        <w:tc>
          <w:tcPr>
            <w:tcW w:w="850" w:type="dxa"/>
            <w:shd w:val="clear" w:color="auto" w:fill="00AF50"/>
          </w:tcPr>
          <w:p w14:paraId="0AB7DCA6" w14:textId="77777777" w:rsidR="00082B91" w:rsidRPr="00680723" w:rsidRDefault="00082B91" w:rsidP="00082B91">
            <w:pPr>
              <w:pStyle w:val="TableParagraph"/>
              <w:spacing w:line="265" w:lineRule="exact"/>
              <w:ind w:right="9"/>
              <w:jc w:val="center"/>
              <w:rPr>
                <w:rFonts w:asciiTheme="minorHAnsi" w:hAnsiTheme="minorHAnsi"/>
                <w:sz w:val="16"/>
                <w:szCs w:val="16"/>
              </w:rPr>
            </w:pPr>
            <w:r w:rsidRPr="00680723">
              <w:rPr>
                <w:rFonts w:asciiTheme="minorHAnsi" w:hAnsiTheme="minorHAnsi"/>
                <w:sz w:val="16"/>
                <w:szCs w:val="16"/>
              </w:rPr>
              <w:t>I</w:t>
            </w:r>
          </w:p>
        </w:tc>
      </w:tr>
      <w:tr w:rsidR="00082B91" w:rsidRPr="00680723" w14:paraId="6D0A0E67" w14:textId="77777777" w:rsidTr="00173141">
        <w:trPr>
          <w:trHeight w:val="267"/>
        </w:trPr>
        <w:tc>
          <w:tcPr>
            <w:tcW w:w="751" w:type="dxa"/>
            <w:shd w:val="clear" w:color="auto" w:fill="auto"/>
          </w:tcPr>
          <w:p w14:paraId="57EC4782" w14:textId="77777777" w:rsidR="00082B91" w:rsidRPr="00680723" w:rsidRDefault="00082B91" w:rsidP="00082B91">
            <w:pPr>
              <w:pStyle w:val="TableParagraph"/>
              <w:ind w:left="107"/>
              <w:rPr>
                <w:rFonts w:asciiTheme="minorHAnsi" w:hAnsiTheme="minorHAnsi"/>
                <w:b/>
                <w:sz w:val="16"/>
                <w:szCs w:val="16"/>
              </w:rPr>
            </w:pPr>
            <w:r w:rsidRPr="00680723">
              <w:rPr>
                <w:rFonts w:asciiTheme="minorHAnsi" w:hAnsiTheme="minorHAnsi"/>
                <w:b/>
                <w:sz w:val="16"/>
                <w:szCs w:val="16"/>
              </w:rPr>
              <w:t>43</w:t>
            </w:r>
          </w:p>
        </w:tc>
        <w:tc>
          <w:tcPr>
            <w:tcW w:w="1919" w:type="dxa"/>
            <w:vMerge/>
            <w:shd w:val="clear" w:color="auto" w:fill="auto"/>
          </w:tcPr>
          <w:p w14:paraId="1E8025FD" w14:textId="77777777" w:rsidR="00082B91" w:rsidRPr="00680723" w:rsidRDefault="00082B91" w:rsidP="00082B91">
            <w:pPr>
              <w:spacing w:after="0" w:line="240" w:lineRule="auto"/>
              <w:rPr>
                <w:sz w:val="16"/>
                <w:szCs w:val="16"/>
              </w:rPr>
            </w:pPr>
          </w:p>
        </w:tc>
        <w:tc>
          <w:tcPr>
            <w:tcW w:w="5877" w:type="dxa"/>
            <w:shd w:val="clear" w:color="auto" w:fill="auto"/>
          </w:tcPr>
          <w:p w14:paraId="353E13A2"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Preparation of detailed financial plans at school level</w:t>
            </w:r>
          </w:p>
        </w:tc>
        <w:tc>
          <w:tcPr>
            <w:tcW w:w="1134" w:type="dxa"/>
            <w:shd w:val="clear" w:color="auto" w:fill="D9D9D9"/>
          </w:tcPr>
          <w:p w14:paraId="2983F496"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464AE3F3"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EF"/>
          </w:tcPr>
          <w:p w14:paraId="4217C9BA" w14:textId="77777777" w:rsidR="00082B91" w:rsidRPr="00680723" w:rsidRDefault="00082B91" w:rsidP="00082B91">
            <w:pPr>
              <w:pStyle w:val="TableParagraph"/>
              <w:ind w:left="503"/>
              <w:rPr>
                <w:rFonts w:asciiTheme="minorHAnsi" w:hAnsiTheme="minorHAnsi"/>
                <w:sz w:val="16"/>
                <w:szCs w:val="16"/>
              </w:rPr>
            </w:pPr>
            <w:r w:rsidRPr="00680723">
              <w:rPr>
                <w:rFonts w:asciiTheme="minorHAnsi" w:hAnsiTheme="minorHAnsi"/>
                <w:sz w:val="16"/>
                <w:szCs w:val="16"/>
              </w:rPr>
              <w:t>C</w:t>
            </w:r>
          </w:p>
        </w:tc>
        <w:tc>
          <w:tcPr>
            <w:tcW w:w="851" w:type="dxa"/>
            <w:shd w:val="clear" w:color="auto" w:fill="00AF50"/>
          </w:tcPr>
          <w:p w14:paraId="25A2C65B" w14:textId="77777777" w:rsidR="00082B91" w:rsidRPr="00680723" w:rsidRDefault="00082B91" w:rsidP="00082B91">
            <w:pPr>
              <w:pStyle w:val="TableParagraph"/>
              <w:ind w:left="394"/>
              <w:rPr>
                <w:rFonts w:asciiTheme="minorHAnsi" w:hAnsiTheme="minorHAnsi"/>
                <w:sz w:val="16"/>
                <w:szCs w:val="16"/>
              </w:rPr>
            </w:pPr>
            <w:r w:rsidRPr="00680723">
              <w:rPr>
                <w:rFonts w:asciiTheme="minorHAnsi" w:hAnsiTheme="minorHAnsi"/>
                <w:sz w:val="16"/>
                <w:szCs w:val="16"/>
              </w:rPr>
              <w:t>I</w:t>
            </w:r>
          </w:p>
        </w:tc>
        <w:tc>
          <w:tcPr>
            <w:tcW w:w="850" w:type="dxa"/>
            <w:shd w:val="clear" w:color="auto" w:fill="B149CE"/>
          </w:tcPr>
          <w:p w14:paraId="70A0461B"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R</w:t>
            </w:r>
          </w:p>
        </w:tc>
        <w:tc>
          <w:tcPr>
            <w:tcW w:w="851" w:type="dxa"/>
            <w:shd w:val="clear" w:color="auto" w:fill="00AFEF"/>
          </w:tcPr>
          <w:p w14:paraId="4FAE6ABA" w14:textId="77777777" w:rsidR="00082B91" w:rsidRPr="00680723" w:rsidRDefault="00082B91" w:rsidP="00082B91">
            <w:pPr>
              <w:pStyle w:val="TableParagraph"/>
              <w:jc w:val="center"/>
              <w:rPr>
                <w:rFonts w:asciiTheme="minorHAnsi" w:hAnsiTheme="minorHAnsi"/>
                <w:sz w:val="16"/>
                <w:szCs w:val="16"/>
              </w:rPr>
            </w:pPr>
            <w:r w:rsidRPr="00680723">
              <w:rPr>
                <w:rFonts w:asciiTheme="minorHAnsi" w:hAnsiTheme="minorHAnsi"/>
                <w:sz w:val="16"/>
                <w:szCs w:val="16"/>
              </w:rPr>
              <w:t>C</w:t>
            </w:r>
          </w:p>
        </w:tc>
        <w:tc>
          <w:tcPr>
            <w:tcW w:w="850" w:type="dxa"/>
            <w:shd w:val="clear" w:color="auto" w:fill="B149CE"/>
          </w:tcPr>
          <w:p w14:paraId="71413137" w14:textId="77777777" w:rsidR="00082B91" w:rsidRPr="00680723" w:rsidRDefault="00082B91" w:rsidP="00082B91">
            <w:pPr>
              <w:pStyle w:val="TableParagraph"/>
              <w:ind w:right="7"/>
              <w:jc w:val="center"/>
              <w:rPr>
                <w:rFonts w:asciiTheme="minorHAnsi" w:hAnsiTheme="minorHAnsi"/>
                <w:sz w:val="16"/>
                <w:szCs w:val="16"/>
              </w:rPr>
            </w:pPr>
            <w:r w:rsidRPr="00680723">
              <w:rPr>
                <w:rFonts w:asciiTheme="minorHAnsi" w:hAnsiTheme="minorHAnsi"/>
                <w:sz w:val="16"/>
                <w:szCs w:val="16"/>
              </w:rPr>
              <w:t>R</w:t>
            </w:r>
          </w:p>
        </w:tc>
      </w:tr>
      <w:tr w:rsidR="00082B91" w:rsidRPr="00680723" w14:paraId="744DFDC4" w14:textId="77777777" w:rsidTr="00173141">
        <w:trPr>
          <w:trHeight w:val="267"/>
        </w:trPr>
        <w:tc>
          <w:tcPr>
            <w:tcW w:w="751" w:type="dxa"/>
            <w:shd w:val="clear" w:color="auto" w:fill="auto"/>
          </w:tcPr>
          <w:p w14:paraId="35D77656" w14:textId="77777777" w:rsidR="00082B91" w:rsidRPr="00680723" w:rsidRDefault="00082B91" w:rsidP="00082B91">
            <w:pPr>
              <w:pStyle w:val="TableParagraph"/>
              <w:spacing w:line="265" w:lineRule="exact"/>
              <w:ind w:left="107"/>
              <w:rPr>
                <w:rFonts w:asciiTheme="minorHAnsi" w:hAnsiTheme="minorHAnsi"/>
                <w:b/>
                <w:sz w:val="16"/>
                <w:szCs w:val="16"/>
              </w:rPr>
            </w:pPr>
            <w:r w:rsidRPr="00680723">
              <w:rPr>
                <w:rFonts w:asciiTheme="minorHAnsi" w:hAnsiTheme="minorHAnsi"/>
                <w:b/>
                <w:sz w:val="16"/>
                <w:szCs w:val="16"/>
              </w:rPr>
              <w:t>44</w:t>
            </w:r>
          </w:p>
        </w:tc>
        <w:tc>
          <w:tcPr>
            <w:tcW w:w="1919" w:type="dxa"/>
            <w:vMerge/>
            <w:shd w:val="clear" w:color="auto" w:fill="auto"/>
          </w:tcPr>
          <w:p w14:paraId="25E390E5" w14:textId="77777777" w:rsidR="00082B91" w:rsidRPr="00680723" w:rsidRDefault="00082B91" w:rsidP="00082B91">
            <w:pPr>
              <w:spacing w:after="0" w:line="240" w:lineRule="auto"/>
              <w:rPr>
                <w:sz w:val="16"/>
                <w:szCs w:val="16"/>
              </w:rPr>
            </w:pPr>
          </w:p>
        </w:tc>
        <w:tc>
          <w:tcPr>
            <w:tcW w:w="5877" w:type="dxa"/>
            <w:shd w:val="clear" w:color="auto" w:fill="auto"/>
          </w:tcPr>
          <w:p w14:paraId="263A57E4" w14:textId="77777777" w:rsidR="00082B91" w:rsidRPr="00680723" w:rsidRDefault="00082B91" w:rsidP="00082B91">
            <w:pPr>
              <w:pStyle w:val="TableParagraph"/>
              <w:spacing w:line="240" w:lineRule="auto"/>
              <w:ind w:left="107"/>
              <w:rPr>
                <w:rFonts w:asciiTheme="minorHAnsi" w:hAnsiTheme="minorHAnsi"/>
                <w:i/>
                <w:sz w:val="16"/>
                <w:szCs w:val="16"/>
              </w:rPr>
            </w:pPr>
            <w:r w:rsidRPr="00680723">
              <w:rPr>
                <w:rFonts w:asciiTheme="minorHAnsi" w:hAnsiTheme="minorHAnsi"/>
                <w:sz w:val="16"/>
                <w:szCs w:val="16"/>
              </w:rPr>
              <w:t xml:space="preserve">Authority to make budget virements </w:t>
            </w:r>
            <w:r w:rsidRPr="00680723">
              <w:rPr>
                <w:rFonts w:asciiTheme="minorHAnsi" w:hAnsiTheme="minorHAnsi"/>
                <w:i/>
                <w:sz w:val="16"/>
                <w:szCs w:val="16"/>
              </w:rPr>
              <w:t>(subject to limits set out in financial</w:t>
            </w:r>
          </w:p>
          <w:p w14:paraId="274A903C" w14:textId="77777777" w:rsidR="00082B91" w:rsidRPr="00680723" w:rsidRDefault="00082B91" w:rsidP="00082B91">
            <w:pPr>
              <w:pStyle w:val="TableParagraph"/>
              <w:spacing w:line="240" w:lineRule="auto"/>
              <w:ind w:left="107"/>
              <w:rPr>
                <w:rFonts w:asciiTheme="minorHAnsi" w:hAnsiTheme="minorHAnsi"/>
                <w:i/>
                <w:sz w:val="16"/>
                <w:szCs w:val="16"/>
              </w:rPr>
            </w:pPr>
            <w:r w:rsidRPr="00680723">
              <w:rPr>
                <w:rFonts w:asciiTheme="minorHAnsi" w:hAnsiTheme="minorHAnsi"/>
                <w:i/>
                <w:sz w:val="16"/>
                <w:szCs w:val="16"/>
              </w:rPr>
              <w:t>regulations)</w:t>
            </w:r>
          </w:p>
        </w:tc>
        <w:tc>
          <w:tcPr>
            <w:tcW w:w="1134" w:type="dxa"/>
            <w:shd w:val="clear" w:color="auto" w:fill="D9D9D9"/>
          </w:tcPr>
          <w:p w14:paraId="728C0F6E"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0238F3AA" w14:textId="77777777" w:rsidR="00082B91" w:rsidRPr="00680723" w:rsidRDefault="00082B91" w:rsidP="00082B91">
            <w:pPr>
              <w:pStyle w:val="TableParagraph"/>
              <w:spacing w:line="265" w:lineRule="exact"/>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EF"/>
          </w:tcPr>
          <w:p w14:paraId="5DE8683E" w14:textId="77777777" w:rsidR="00082B91" w:rsidRPr="00680723" w:rsidRDefault="00082B91" w:rsidP="00082B91">
            <w:pPr>
              <w:pStyle w:val="TableParagraph"/>
              <w:spacing w:line="265" w:lineRule="exact"/>
              <w:ind w:left="503"/>
              <w:rPr>
                <w:rFonts w:asciiTheme="minorHAnsi" w:hAnsiTheme="minorHAnsi"/>
                <w:sz w:val="16"/>
                <w:szCs w:val="16"/>
              </w:rPr>
            </w:pPr>
            <w:r w:rsidRPr="00680723">
              <w:rPr>
                <w:rFonts w:asciiTheme="minorHAnsi" w:hAnsiTheme="minorHAnsi"/>
                <w:sz w:val="16"/>
                <w:szCs w:val="16"/>
              </w:rPr>
              <w:t>C</w:t>
            </w:r>
          </w:p>
        </w:tc>
        <w:tc>
          <w:tcPr>
            <w:tcW w:w="851" w:type="dxa"/>
            <w:shd w:val="clear" w:color="auto" w:fill="00AFEF"/>
          </w:tcPr>
          <w:p w14:paraId="37F4082A" w14:textId="77777777" w:rsidR="00082B91" w:rsidRPr="00680723" w:rsidRDefault="00082B91" w:rsidP="00082B91">
            <w:pPr>
              <w:pStyle w:val="TableParagraph"/>
              <w:spacing w:line="265" w:lineRule="exact"/>
              <w:ind w:left="363"/>
              <w:rPr>
                <w:rFonts w:asciiTheme="minorHAnsi" w:hAnsiTheme="minorHAnsi"/>
                <w:sz w:val="16"/>
                <w:szCs w:val="16"/>
              </w:rPr>
            </w:pPr>
            <w:r w:rsidRPr="00680723">
              <w:rPr>
                <w:rFonts w:asciiTheme="minorHAnsi" w:hAnsiTheme="minorHAnsi"/>
                <w:sz w:val="16"/>
                <w:szCs w:val="16"/>
              </w:rPr>
              <w:t>C</w:t>
            </w:r>
          </w:p>
        </w:tc>
        <w:tc>
          <w:tcPr>
            <w:tcW w:w="850" w:type="dxa"/>
            <w:shd w:val="clear" w:color="auto" w:fill="B149CE"/>
          </w:tcPr>
          <w:p w14:paraId="27EA047B"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R</w:t>
            </w:r>
          </w:p>
        </w:tc>
        <w:tc>
          <w:tcPr>
            <w:tcW w:w="851" w:type="dxa"/>
            <w:shd w:val="clear" w:color="auto" w:fill="00AF50"/>
          </w:tcPr>
          <w:p w14:paraId="57BAB8A0"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I</w:t>
            </w:r>
          </w:p>
        </w:tc>
        <w:tc>
          <w:tcPr>
            <w:tcW w:w="850" w:type="dxa"/>
            <w:shd w:val="clear" w:color="auto" w:fill="00AFEF"/>
          </w:tcPr>
          <w:p w14:paraId="3149B914" w14:textId="77777777" w:rsidR="00082B91" w:rsidRPr="00680723" w:rsidRDefault="00082B91" w:rsidP="00082B91">
            <w:pPr>
              <w:pStyle w:val="TableParagraph"/>
              <w:spacing w:line="265" w:lineRule="exact"/>
              <w:ind w:right="9"/>
              <w:jc w:val="center"/>
              <w:rPr>
                <w:rFonts w:asciiTheme="minorHAnsi" w:hAnsiTheme="minorHAnsi"/>
                <w:sz w:val="16"/>
                <w:szCs w:val="16"/>
              </w:rPr>
            </w:pPr>
            <w:r w:rsidRPr="00680723">
              <w:rPr>
                <w:rFonts w:asciiTheme="minorHAnsi" w:hAnsiTheme="minorHAnsi"/>
                <w:sz w:val="16"/>
                <w:szCs w:val="16"/>
              </w:rPr>
              <w:t>C</w:t>
            </w:r>
          </w:p>
        </w:tc>
      </w:tr>
      <w:tr w:rsidR="00082B91" w:rsidRPr="00680723" w14:paraId="06B86BB4" w14:textId="77777777" w:rsidTr="00173141">
        <w:trPr>
          <w:trHeight w:val="267"/>
        </w:trPr>
        <w:tc>
          <w:tcPr>
            <w:tcW w:w="751" w:type="dxa"/>
            <w:shd w:val="clear" w:color="auto" w:fill="auto"/>
          </w:tcPr>
          <w:p w14:paraId="6F0D4FAC" w14:textId="77777777" w:rsidR="00082B91" w:rsidRPr="00680723" w:rsidRDefault="00082B91" w:rsidP="00082B91">
            <w:pPr>
              <w:pStyle w:val="TableParagraph"/>
              <w:ind w:left="107"/>
              <w:rPr>
                <w:rFonts w:asciiTheme="minorHAnsi" w:hAnsiTheme="minorHAnsi"/>
                <w:b/>
                <w:sz w:val="16"/>
                <w:szCs w:val="16"/>
              </w:rPr>
            </w:pPr>
            <w:r w:rsidRPr="00680723">
              <w:rPr>
                <w:rFonts w:asciiTheme="minorHAnsi" w:hAnsiTheme="minorHAnsi"/>
                <w:b/>
                <w:sz w:val="16"/>
                <w:szCs w:val="16"/>
              </w:rPr>
              <w:t>45</w:t>
            </w:r>
          </w:p>
        </w:tc>
        <w:tc>
          <w:tcPr>
            <w:tcW w:w="1919" w:type="dxa"/>
            <w:vMerge/>
            <w:shd w:val="clear" w:color="auto" w:fill="auto"/>
          </w:tcPr>
          <w:p w14:paraId="6CB662E8" w14:textId="77777777" w:rsidR="00082B91" w:rsidRPr="00680723" w:rsidRDefault="00082B91" w:rsidP="00082B91">
            <w:pPr>
              <w:spacing w:after="0" w:line="240" w:lineRule="auto"/>
              <w:rPr>
                <w:sz w:val="16"/>
                <w:szCs w:val="16"/>
              </w:rPr>
            </w:pPr>
          </w:p>
        </w:tc>
        <w:tc>
          <w:tcPr>
            <w:tcW w:w="5877" w:type="dxa"/>
            <w:shd w:val="clear" w:color="auto" w:fill="auto"/>
          </w:tcPr>
          <w:p w14:paraId="2BFD4E00"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Receipt and review of management accounts</w:t>
            </w:r>
          </w:p>
        </w:tc>
        <w:tc>
          <w:tcPr>
            <w:tcW w:w="1134" w:type="dxa"/>
            <w:shd w:val="clear" w:color="auto" w:fill="D9D9D9"/>
          </w:tcPr>
          <w:p w14:paraId="2FA6293F"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14892829"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EF"/>
          </w:tcPr>
          <w:p w14:paraId="6CD6714D" w14:textId="77777777" w:rsidR="00082B91" w:rsidRPr="00680723" w:rsidRDefault="00082B91" w:rsidP="00082B91">
            <w:pPr>
              <w:pStyle w:val="TableParagraph"/>
              <w:ind w:left="503"/>
              <w:rPr>
                <w:rFonts w:asciiTheme="minorHAnsi" w:hAnsiTheme="minorHAnsi"/>
                <w:sz w:val="16"/>
                <w:szCs w:val="16"/>
              </w:rPr>
            </w:pPr>
            <w:r w:rsidRPr="00680723">
              <w:rPr>
                <w:rFonts w:asciiTheme="minorHAnsi" w:hAnsiTheme="minorHAnsi"/>
                <w:sz w:val="16"/>
                <w:szCs w:val="16"/>
              </w:rPr>
              <w:t>C</w:t>
            </w:r>
          </w:p>
        </w:tc>
        <w:tc>
          <w:tcPr>
            <w:tcW w:w="851" w:type="dxa"/>
            <w:shd w:val="clear" w:color="auto" w:fill="00AFEF"/>
          </w:tcPr>
          <w:p w14:paraId="79C590F4" w14:textId="77777777" w:rsidR="00082B91" w:rsidRPr="00680723" w:rsidRDefault="00082B91" w:rsidP="00082B91">
            <w:pPr>
              <w:pStyle w:val="TableParagraph"/>
              <w:ind w:left="363"/>
              <w:rPr>
                <w:rFonts w:asciiTheme="minorHAnsi" w:hAnsiTheme="minorHAnsi"/>
                <w:sz w:val="16"/>
                <w:szCs w:val="16"/>
              </w:rPr>
            </w:pPr>
            <w:r w:rsidRPr="00680723">
              <w:rPr>
                <w:rFonts w:asciiTheme="minorHAnsi" w:hAnsiTheme="minorHAnsi"/>
                <w:sz w:val="16"/>
                <w:szCs w:val="16"/>
              </w:rPr>
              <w:t>C</w:t>
            </w:r>
          </w:p>
        </w:tc>
        <w:tc>
          <w:tcPr>
            <w:tcW w:w="850" w:type="dxa"/>
            <w:shd w:val="clear" w:color="auto" w:fill="B149CE"/>
          </w:tcPr>
          <w:p w14:paraId="2B56D5C1"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R</w:t>
            </w:r>
          </w:p>
        </w:tc>
        <w:tc>
          <w:tcPr>
            <w:tcW w:w="851" w:type="dxa"/>
            <w:shd w:val="clear" w:color="auto" w:fill="00AF50"/>
          </w:tcPr>
          <w:p w14:paraId="3D53235B" w14:textId="77777777" w:rsidR="00082B91" w:rsidRPr="00680723" w:rsidRDefault="00082B91" w:rsidP="00082B91">
            <w:pPr>
              <w:pStyle w:val="TableParagraph"/>
              <w:ind w:right="76"/>
              <w:jc w:val="center"/>
              <w:rPr>
                <w:rFonts w:asciiTheme="minorHAnsi" w:hAnsiTheme="minorHAnsi"/>
                <w:sz w:val="16"/>
                <w:szCs w:val="16"/>
              </w:rPr>
            </w:pPr>
            <w:r w:rsidRPr="00680723">
              <w:rPr>
                <w:rFonts w:asciiTheme="minorHAnsi" w:hAnsiTheme="minorHAnsi"/>
                <w:sz w:val="16"/>
                <w:szCs w:val="16"/>
              </w:rPr>
              <w:t>I</w:t>
            </w:r>
          </w:p>
        </w:tc>
        <w:tc>
          <w:tcPr>
            <w:tcW w:w="850" w:type="dxa"/>
            <w:shd w:val="clear" w:color="auto" w:fill="FFC000"/>
          </w:tcPr>
          <w:p w14:paraId="39803685" w14:textId="77777777" w:rsidR="00082B91" w:rsidRPr="00680723" w:rsidRDefault="00082B91" w:rsidP="00082B91">
            <w:pPr>
              <w:pStyle w:val="TableParagraph"/>
              <w:ind w:right="6"/>
              <w:jc w:val="center"/>
              <w:rPr>
                <w:rFonts w:asciiTheme="minorHAnsi" w:hAnsiTheme="minorHAnsi"/>
                <w:sz w:val="16"/>
                <w:szCs w:val="16"/>
              </w:rPr>
            </w:pPr>
            <w:r w:rsidRPr="00680723">
              <w:rPr>
                <w:rFonts w:asciiTheme="minorHAnsi" w:hAnsiTheme="minorHAnsi"/>
                <w:sz w:val="16"/>
                <w:szCs w:val="16"/>
              </w:rPr>
              <w:t>S</w:t>
            </w:r>
          </w:p>
        </w:tc>
      </w:tr>
      <w:tr w:rsidR="00082B91" w:rsidRPr="00680723" w14:paraId="098FD648" w14:textId="77777777" w:rsidTr="00156AA5">
        <w:trPr>
          <w:trHeight w:val="267"/>
        </w:trPr>
        <w:tc>
          <w:tcPr>
            <w:tcW w:w="751" w:type="dxa"/>
            <w:shd w:val="clear" w:color="auto" w:fill="auto"/>
          </w:tcPr>
          <w:p w14:paraId="6C0894A1" w14:textId="77777777" w:rsidR="00082B91" w:rsidRPr="00680723" w:rsidRDefault="00082B91" w:rsidP="00082B91">
            <w:pPr>
              <w:pStyle w:val="TableParagraph"/>
              <w:spacing w:line="265" w:lineRule="exact"/>
              <w:ind w:left="107"/>
              <w:rPr>
                <w:rFonts w:asciiTheme="minorHAnsi" w:hAnsiTheme="minorHAnsi"/>
                <w:b/>
                <w:sz w:val="16"/>
                <w:szCs w:val="16"/>
              </w:rPr>
            </w:pPr>
            <w:r w:rsidRPr="00680723">
              <w:rPr>
                <w:rFonts w:asciiTheme="minorHAnsi" w:hAnsiTheme="minorHAnsi"/>
                <w:b/>
                <w:sz w:val="16"/>
                <w:szCs w:val="16"/>
              </w:rPr>
              <w:t>46</w:t>
            </w:r>
          </w:p>
        </w:tc>
        <w:tc>
          <w:tcPr>
            <w:tcW w:w="1919" w:type="dxa"/>
            <w:vMerge/>
            <w:shd w:val="clear" w:color="auto" w:fill="auto"/>
          </w:tcPr>
          <w:p w14:paraId="203AE631" w14:textId="77777777" w:rsidR="00082B91" w:rsidRPr="00680723" w:rsidRDefault="00082B91" w:rsidP="00082B91">
            <w:pPr>
              <w:spacing w:after="0" w:line="240" w:lineRule="auto"/>
              <w:rPr>
                <w:sz w:val="16"/>
                <w:szCs w:val="16"/>
              </w:rPr>
            </w:pPr>
          </w:p>
        </w:tc>
        <w:tc>
          <w:tcPr>
            <w:tcW w:w="5877" w:type="dxa"/>
            <w:shd w:val="clear" w:color="auto" w:fill="auto"/>
          </w:tcPr>
          <w:p w14:paraId="0E9DA977"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Review of financial key performance indicators</w:t>
            </w:r>
          </w:p>
        </w:tc>
        <w:tc>
          <w:tcPr>
            <w:tcW w:w="1134" w:type="dxa"/>
            <w:shd w:val="clear" w:color="auto" w:fill="D9D9D9"/>
          </w:tcPr>
          <w:p w14:paraId="517AEE88"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741DA900" w14:textId="77777777" w:rsidR="00082B91" w:rsidRPr="00680723" w:rsidRDefault="00082B91" w:rsidP="00082B91">
            <w:pPr>
              <w:pStyle w:val="TableParagraph"/>
              <w:spacing w:line="265" w:lineRule="exact"/>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7030A0"/>
          </w:tcPr>
          <w:p w14:paraId="30E95DC9" w14:textId="77777777" w:rsidR="00082B91" w:rsidRPr="00680723" w:rsidRDefault="00156AA5" w:rsidP="00082B91">
            <w:pPr>
              <w:pStyle w:val="TableParagraph"/>
              <w:spacing w:line="265" w:lineRule="exact"/>
              <w:ind w:left="503"/>
              <w:rPr>
                <w:rFonts w:asciiTheme="minorHAnsi" w:hAnsiTheme="minorHAnsi"/>
                <w:sz w:val="16"/>
                <w:szCs w:val="16"/>
              </w:rPr>
            </w:pPr>
            <w:r>
              <w:rPr>
                <w:rFonts w:asciiTheme="minorHAnsi" w:hAnsiTheme="minorHAnsi"/>
                <w:sz w:val="16"/>
                <w:szCs w:val="16"/>
              </w:rPr>
              <w:t>R</w:t>
            </w:r>
          </w:p>
        </w:tc>
        <w:tc>
          <w:tcPr>
            <w:tcW w:w="851" w:type="dxa"/>
            <w:shd w:val="clear" w:color="auto" w:fill="00AFEF"/>
          </w:tcPr>
          <w:p w14:paraId="03BFBA5F" w14:textId="77777777" w:rsidR="00082B91" w:rsidRPr="00680723" w:rsidRDefault="00082B91" w:rsidP="00082B91">
            <w:pPr>
              <w:pStyle w:val="TableParagraph"/>
              <w:spacing w:line="265" w:lineRule="exact"/>
              <w:ind w:left="363"/>
              <w:rPr>
                <w:rFonts w:asciiTheme="minorHAnsi" w:hAnsiTheme="minorHAnsi"/>
                <w:sz w:val="16"/>
                <w:szCs w:val="16"/>
              </w:rPr>
            </w:pPr>
            <w:r w:rsidRPr="00680723">
              <w:rPr>
                <w:rFonts w:asciiTheme="minorHAnsi" w:hAnsiTheme="minorHAnsi"/>
                <w:sz w:val="16"/>
                <w:szCs w:val="16"/>
              </w:rPr>
              <w:t>C</w:t>
            </w:r>
          </w:p>
        </w:tc>
        <w:tc>
          <w:tcPr>
            <w:tcW w:w="850" w:type="dxa"/>
            <w:shd w:val="clear" w:color="auto" w:fill="B149CE"/>
          </w:tcPr>
          <w:p w14:paraId="6D5D7386"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R</w:t>
            </w:r>
          </w:p>
        </w:tc>
        <w:tc>
          <w:tcPr>
            <w:tcW w:w="851" w:type="dxa"/>
            <w:shd w:val="clear" w:color="auto" w:fill="FFC000"/>
          </w:tcPr>
          <w:p w14:paraId="3525D18B"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S</w:t>
            </w:r>
          </w:p>
        </w:tc>
        <w:tc>
          <w:tcPr>
            <w:tcW w:w="850" w:type="dxa"/>
            <w:shd w:val="clear" w:color="auto" w:fill="FFC000"/>
          </w:tcPr>
          <w:p w14:paraId="06E490B3" w14:textId="77777777" w:rsidR="00082B91" w:rsidRPr="00680723" w:rsidRDefault="00082B91" w:rsidP="00082B91">
            <w:pPr>
              <w:pStyle w:val="TableParagraph"/>
              <w:spacing w:line="265" w:lineRule="exact"/>
              <w:ind w:right="6"/>
              <w:jc w:val="center"/>
              <w:rPr>
                <w:rFonts w:asciiTheme="minorHAnsi" w:hAnsiTheme="minorHAnsi"/>
                <w:sz w:val="16"/>
                <w:szCs w:val="16"/>
              </w:rPr>
            </w:pPr>
            <w:r w:rsidRPr="00680723">
              <w:rPr>
                <w:rFonts w:asciiTheme="minorHAnsi" w:hAnsiTheme="minorHAnsi"/>
                <w:sz w:val="16"/>
                <w:szCs w:val="16"/>
              </w:rPr>
              <w:t>S</w:t>
            </w:r>
          </w:p>
        </w:tc>
      </w:tr>
      <w:tr w:rsidR="00082B91" w:rsidRPr="00680723" w14:paraId="369B6EA4" w14:textId="77777777" w:rsidTr="003F769F">
        <w:trPr>
          <w:trHeight w:val="267"/>
        </w:trPr>
        <w:tc>
          <w:tcPr>
            <w:tcW w:w="751" w:type="dxa"/>
            <w:shd w:val="clear" w:color="auto" w:fill="auto"/>
          </w:tcPr>
          <w:p w14:paraId="6E1C44EC" w14:textId="77777777" w:rsidR="00082B91" w:rsidRPr="00680723" w:rsidRDefault="00082B91" w:rsidP="00082B91">
            <w:pPr>
              <w:pStyle w:val="TableParagraph"/>
              <w:spacing w:line="265" w:lineRule="exact"/>
              <w:ind w:left="107"/>
              <w:rPr>
                <w:rFonts w:asciiTheme="minorHAnsi" w:hAnsiTheme="minorHAnsi"/>
                <w:b/>
                <w:sz w:val="16"/>
                <w:szCs w:val="16"/>
              </w:rPr>
            </w:pPr>
            <w:r w:rsidRPr="00680723">
              <w:rPr>
                <w:rFonts w:asciiTheme="minorHAnsi" w:hAnsiTheme="minorHAnsi"/>
                <w:b/>
                <w:sz w:val="16"/>
                <w:szCs w:val="16"/>
              </w:rPr>
              <w:t>47</w:t>
            </w:r>
          </w:p>
        </w:tc>
        <w:tc>
          <w:tcPr>
            <w:tcW w:w="1919" w:type="dxa"/>
            <w:vMerge w:val="restart"/>
            <w:shd w:val="clear" w:color="auto" w:fill="auto"/>
          </w:tcPr>
          <w:p w14:paraId="4D8CF77D" w14:textId="77777777" w:rsidR="00082B91" w:rsidRPr="00680723" w:rsidRDefault="00082B91" w:rsidP="00082B91">
            <w:pPr>
              <w:pStyle w:val="TableParagraph"/>
              <w:spacing w:line="240" w:lineRule="auto"/>
              <w:ind w:left="107" w:right="357"/>
              <w:rPr>
                <w:rFonts w:asciiTheme="minorHAnsi" w:hAnsiTheme="minorHAnsi"/>
                <w:b/>
                <w:sz w:val="16"/>
                <w:szCs w:val="16"/>
              </w:rPr>
            </w:pPr>
            <w:r w:rsidRPr="00680723">
              <w:rPr>
                <w:rFonts w:asciiTheme="minorHAnsi" w:hAnsiTheme="minorHAnsi"/>
                <w:b/>
                <w:sz w:val="16"/>
                <w:szCs w:val="16"/>
              </w:rPr>
              <w:t>Purchasing &amp; procurement</w:t>
            </w:r>
          </w:p>
        </w:tc>
        <w:tc>
          <w:tcPr>
            <w:tcW w:w="5877" w:type="dxa"/>
            <w:shd w:val="clear" w:color="auto" w:fill="auto"/>
          </w:tcPr>
          <w:p w14:paraId="33FF43AA" w14:textId="77777777" w:rsidR="00082B91" w:rsidRPr="00680723" w:rsidRDefault="00082B91" w:rsidP="00082B91">
            <w:pPr>
              <w:pStyle w:val="TableParagraph"/>
              <w:spacing w:line="240" w:lineRule="auto"/>
              <w:ind w:left="107"/>
              <w:rPr>
                <w:rFonts w:asciiTheme="minorHAnsi" w:hAnsiTheme="minorHAnsi"/>
                <w:i/>
                <w:sz w:val="16"/>
                <w:szCs w:val="16"/>
              </w:rPr>
            </w:pPr>
            <w:r w:rsidRPr="00680723">
              <w:rPr>
                <w:rFonts w:asciiTheme="minorHAnsi" w:hAnsiTheme="minorHAnsi"/>
                <w:sz w:val="16"/>
                <w:szCs w:val="16"/>
              </w:rPr>
              <w:t>Placing orders for goods and services</w:t>
            </w:r>
            <w:r>
              <w:rPr>
                <w:rFonts w:asciiTheme="minorHAnsi" w:hAnsiTheme="minorHAnsi"/>
                <w:sz w:val="16"/>
                <w:szCs w:val="16"/>
              </w:rPr>
              <w:t xml:space="preserve"> </w:t>
            </w:r>
            <w:r w:rsidRPr="00680723">
              <w:rPr>
                <w:rFonts w:asciiTheme="minorHAnsi" w:hAnsiTheme="minorHAnsi"/>
                <w:sz w:val="16"/>
                <w:szCs w:val="16"/>
              </w:rPr>
              <w:t xml:space="preserve">within delegated budget </w:t>
            </w:r>
            <w:r w:rsidRPr="00680723">
              <w:rPr>
                <w:rFonts w:asciiTheme="minorHAnsi" w:hAnsiTheme="minorHAnsi"/>
                <w:i/>
                <w:sz w:val="16"/>
                <w:szCs w:val="16"/>
              </w:rPr>
              <w:t>(subject to limits set out in financial regulations)</w:t>
            </w:r>
          </w:p>
        </w:tc>
        <w:tc>
          <w:tcPr>
            <w:tcW w:w="1134" w:type="dxa"/>
            <w:shd w:val="clear" w:color="auto" w:fill="D9D9D9"/>
          </w:tcPr>
          <w:p w14:paraId="62D38EA6"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6914517E" w14:textId="77777777" w:rsidR="00082B91" w:rsidRPr="00680723" w:rsidRDefault="00082B91" w:rsidP="00082B91">
            <w:pPr>
              <w:pStyle w:val="TableParagraph"/>
              <w:spacing w:line="265" w:lineRule="exact"/>
              <w:ind w:left="499"/>
              <w:rPr>
                <w:rFonts w:asciiTheme="minorHAnsi" w:hAnsiTheme="minorHAnsi"/>
                <w:sz w:val="16"/>
                <w:szCs w:val="16"/>
              </w:rPr>
            </w:pPr>
            <w:r w:rsidRPr="00680723">
              <w:rPr>
                <w:rFonts w:asciiTheme="minorHAnsi" w:hAnsiTheme="minorHAnsi"/>
                <w:sz w:val="16"/>
                <w:szCs w:val="16"/>
              </w:rPr>
              <w:t>A</w:t>
            </w:r>
          </w:p>
        </w:tc>
        <w:tc>
          <w:tcPr>
            <w:tcW w:w="1134" w:type="dxa"/>
          </w:tcPr>
          <w:p w14:paraId="4B872AC9"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shd w:val="clear" w:color="auto" w:fill="B149CE"/>
          </w:tcPr>
          <w:p w14:paraId="1B813CF6" w14:textId="77777777" w:rsidR="00082B91" w:rsidRPr="00680723" w:rsidRDefault="00082B91" w:rsidP="00082B91">
            <w:pPr>
              <w:pStyle w:val="TableParagraph"/>
              <w:spacing w:line="265" w:lineRule="exact"/>
              <w:ind w:left="360"/>
              <w:rPr>
                <w:rFonts w:asciiTheme="minorHAnsi" w:hAnsiTheme="minorHAnsi"/>
                <w:sz w:val="16"/>
                <w:szCs w:val="16"/>
              </w:rPr>
            </w:pPr>
            <w:r w:rsidRPr="00680723">
              <w:rPr>
                <w:rFonts w:asciiTheme="minorHAnsi" w:hAnsiTheme="minorHAnsi"/>
                <w:sz w:val="16"/>
                <w:szCs w:val="16"/>
              </w:rPr>
              <w:t>R</w:t>
            </w:r>
          </w:p>
        </w:tc>
        <w:tc>
          <w:tcPr>
            <w:tcW w:w="850" w:type="dxa"/>
            <w:shd w:val="clear" w:color="auto" w:fill="B149CE"/>
          </w:tcPr>
          <w:p w14:paraId="480C57F9" w14:textId="77777777" w:rsidR="00082B91" w:rsidRPr="00680723" w:rsidRDefault="00082B91" w:rsidP="00082B91">
            <w:pPr>
              <w:pStyle w:val="TableParagraph"/>
              <w:spacing w:line="265" w:lineRule="exact"/>
              <w:ind w:left="360"/>
              <w:rPr>
                <w:rFonts w:asciiTheme="minorHAnsi" w:hAnsiTheme="minorHAnsi"/>
                <w:sz w:val="16"/>
                <w:szCs w:val="16"/>
              </w:rPr>
            </w:pPr>
            <w:r w:rsidRPr="00680723">
              <w:rPr>
                <w:rFonts w:asciiTheme="minorHAnsi" w:hAnsiTheme="minorHAnsi"/>
                <w:sz w:val="16"/>
                <w:szCs w:val="16"/>
              </w:rPr>
              <w:t>R</w:t>
            </w:r>
          </w:p>
        </w:tc>
        <w:tc>
          <w:tcPr>
            <w:tcW w:w="851" w:type="dxa"/>
            <w:shd w:val="clear" w:color="auto" w:fill="B149CE"/>
          </w:tcPr>
          <w:p w14:paraId="1C97C48D"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R</w:t>
            </w:r>
          </w:p>
        </w:tc>
        <w:tc>
          <w:tcPr>
            <w:tcW w:w="850" w:type="dxa"/>
            <w:shd w:val="clear" w:color="auto" w:fill="990099"/>
          </w:tcPr>
          <w:p w14:paraId="055C0794" w14:textId="77777777" w:rsidR="00082B91" w:rsidRPr="00680723" w:rsidRDefault="003F769F" w:rsidP="00082B91">
            <w:pPr>
              <w:pStyle w:val="TableParagraph"/>
              <w:spacing w:line="265" w:lineRule="exact"/>
              <w:ind w:right="6"/>
              <w:jc w:val="center"/>
              <w:rPr>
                <w:rFonts w:asciiTheme="minorHAnsi" w:hAnsiTheme="minorHAnsi"/>
                <w:sz w:val="16"/>
                <w:szCs w:val="16"/>
              </w:rPr>
            </w:pPr>
            <w:r>
              <w:rPr>
                <w:rFonts w:asciiTheme="minorHAnsi" w:hAnsiTheme="minorHAnsi"/>
                <w:sz w:val="16"/>
                <w:szCs w:val="16"/>
              </w:rPr>
              <w:t>R</w:t>
            </w:r>
          </w:p>
        </w:tc>
      </w:tr>
      <w:tr w:rsidR="00082B91" w:rsidRPr="00680723" w14:paraId="4FA533D5" w14:textId="77777777" w:rsidTr="00173141">
        <w:trPr>
          <w:trHeight w:val="267"/>
        </w:trPr>
        <w:tc>
          <w:tcPr>
            <w:tcW w:w="751" w:type="dxa"/>
            <w:shd w:val="clear" w:color="auto" w:fill="auto"/>
          </w:tcPr>
          <w:p w14:paraId="03F05410" w14:textId="77777777" w:rsidR="00082B91" w:rsidRPr="00680723" w:rsidRDefault="00082B91" w:rsidP="00082B91">
            <w:pPr>
              <w:pStyle w:val="TableParagraph"/>
              <w:ind w:left="107"/>
              <w:rPr>
                <w:rFonts w:asciiTheme="minorHAnsi" w:hAnsiTheme="minorHAnsi"/>
                <w:b/>
                <w:sz w:val="16"/>
                <w:szCs w:val="16"/>
              </w:rPr>
            </w:pPr>
            <w:r w:rsidRPr="00680723">
              <w:rPr>
                <w:rFonts w:asciiTheme="minorHAnsi" w:hAnsiTheme="minorHAnsi"/>
                <w:b/>
                <w:sz w:val="16"/>
                <w:szCs w:val="16"/>
              </w:rPr>
              <w:t>48</w:t>
            </w:r>
          </w:p>
        </w:tc>
        <w:tc>
          <w:tcPr>
            <w:tcW w:w="1919" w:type="dxa"/>
            <w:vMerge/>
            <w:shd w:val="clear" w:color="auto" w:fill="auto"/>
          </w:tcPr>
          <w:p w14:paraId="35D58C0E" w14:textId="77777777" w:rsidR="00082B91" w:rsidRPr="00680723" w:rsidRDefault="00082B91" w:rsidP="00082B91">
            <w:pPr>
              <w:spacing w:after="0" w:line="240" w:lineRule="auto"/>
              <w:rPr>
                <w:sz w:val="16"/>
                <w:szCs w:val="16"/>
              </w:rPr>
            </w:pPr>
          </w:p>
        </w:tc>
        <w:tc>
          <w:tcPr>
            <w:tcW w:w="5877" w:type="dxa"/>
            <w:shd w:val="clear" w:color="auto" w:fill="auto"/>
          </w:tcPr>
          <w:p w14:paraId="5C6ACF4C"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Creating vendors on finance system</w:t>
            </w:r>
          </w:p>
        </w:tc>
        <w:tc>
          <w:tcPr>
            <w:tcW w:w="1134" w:type="dxa"/>
            <w:shd w:val="clear" w:color="auto" w:fill="D9D9D9"/>
          </w:tcPr>
          <w:p w14:paraId="089F8B20"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6BA90F68"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tcPr>
          <w:p w14:paraId="4FC0FF3E" w14:textId="77777777" w:rsidR="00082B91" w:rsidRPr="00680723" w:rsidRDefault="00082B91" w:rsidP="00082B91">
            <w:pPr>
              <w:pStyle w:val="TableParagraph"/>
              <w:spacing w:line="240" w:lineRule="auto"/>
              <w:rPr>
                <w:rFonts w:asciiTheme="minorHAnsi" w:hAnsiTheme="minorHAnsi"/>
                <w:sz w:val="16"/>
                <w:szCs w:val="16"/>
              </w:rPr>
            </w:pPr>
          </w:p>
        </w:tc>
        <w:tc>
          <w:tcPr>
            <w:tcW w:w="851" w:type="dxa"/>
          </w:tcPr>
          <w:p w14:paraId="3A0CCE1B" w14:textId="77777777" w:rsidR="00082B91" w:rsidRPr="00680723" w:rsidRDefault="00082B91" w:rsidP="00082B91">
            <w:pPr>
              <w:pStyle w:val="TableParagraph"/>
              <w:spacing w:line="240" w:lineRule="auto"/>
              <w:rPr>
                <w:rFonts w:asciiTheme="minorHAnsi" w:hAnsiTheme="minorHAnsi"/>
                <w:sz w:val="16"/>
                <w:szCs w:val="16"/>
              </w:rPr>
            </w:pPr>
          </w:p>
        </w:tc>
        <w:tc>
          <w:tcPr>
            <w:tcW w:w="850" w:type="dxa"/>
            <w:shd w:val="clear" w:color="auto" w:fill="B149CE"/>
          </w:tcPr>
          <w:p w14:paraId="184BC0D2"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R</w:t>
            </w:r>
          </w:p>
        </w:tc>
        <w:tc>
          <w:tcPr>
            <w:tcW w:w="851" w:type="dxa"/>
          </w:tcPr>
          <w:p w14:paraId="2D30F80E" w14:textId="77777777" w:rsidR="00082B91" w:rsidRPr="00680723" w:rsidRDefault="00082B91" w:rsidP="00082B91">
            <w:pPr>
              <w:pStyle w:val="TableParagraph"/>
              <w:spacing w:line="240" w:lineRule="auto"/>
              <w:rPr>
                <w:rFonts w:asciiTheme="minorHAnsi" w:hAnsiTheme="minorHAnsi"/>
                <w:sz w:val="16"/>
                <w:szCs w:val="16"/>
              </w:rPr>
            </w:pPr>
          </w:p>
        </w:tc>
        <w:tc>
          <w:tcPr>
            <w:tcW w:w="850" w:type="dxa"/>
            <w:shd w:val="clear" w:color="auto" w:fill="FFC000"/>
          </w:tcPr>
          <w:p w14:paraId="4AA8FAAA" w14:textId="77777777" w:rsidR="00082B91" w:rsidRPr="00680723" w:rsidRDefault="00082B91" w:rsidP="00082B91">
            <w:pPr>
              <w:pStyle w:val="TableParagraph"/>
              <w:ind w:right="6"/>
              <w:jc w:val="center"/>
              <w:rPr>
                <w:rFonts w:asciiTheme="minorHAnsi" w:hAnsiTheme="minorHAnsi"/>
                <w:sz w:val="16"/>
                <w:szCs w:val="16"/>
              </w:rPr>
            </w:pPr>
            <w:r w:rsidRPr="00680723">
              <w:rPr>
                <w:rFonts w:asciiTheme="minorHAnsi" w:hAnsiTheme="minorHAnsi"/>
                <w:sz w:val="16"/>
                <w:szCs w:val="16"/>
              </w:rPr>
              <w:t>S</w:t>
            </w:r>
          </w:p>
        </w:tc>
      </w:tr>
      <w:tr w:rsidR="00082B91" w:rsidRPr="00680723" w14:paraId="7F368826" w14:textId="77777777" w:rsidTr="00173141">
        <w:trPr>
          <w:trHeight w:val="267"/>
        </w:trPr>
        <w:tc>
          <w:tcPr>
            <w:tcW w:w="751" w:type="dxa"/>
            <w:shd w:val="clear" w:color="auto" w:fill="auto"/>
          </w:tcPr>
          <w:p w14:paraId="0FC257AF" w14:textId="77777777" w:rsidR="00082B91" w:rsidRPr="00680723" w:rsidRDefault="00082B91" w:rsidP="00082B91">
            <w:pPr>
              <w:pStyle w:val="TableParagraph"/>
              <w:ind w:left="107"/>
              <w:rPr>
                <w:rFonts w:asciiTheme="minorHAnsi" w:hAnsiTheme="minorHAnsi"/>
                <w:b/>
                <w:sz w:val="16"/>
                <w:szCs w:val="16"/>
              </w:rPr>
            </w:pPr>
            <w:r w:rsidRPr="00680723">
              <w:rPr>
                <w:rFonts w:asciiTheme="minorHAnsi" w:hAnsiTheme="minorHAnsi"/>
                <w:b/>
                <w:sz w:val="16"/>
                <w:szCs w:val="16"/>
              </w:rPr>
              <w:t>49</w:t>
            </w:r>
          </w:p>
        </w:tc>
        <w:tc>
          <w:tcPr>
            <w:tcW w:w="1919" w:type="dxa"/>
            <w:vMerge/>
            <w:shd w:val="clear" w:color="auto" w:fill="auto"/>
          </w:tcPr>
          <w:p w14:paraId="2DAA9E3B" w14:textId="77777777" w:rsidR="00082B91" w:rsidRPr="00680723" w:rsidRDefault="00082B91" w:rsidP="00082B91">
            <w:pPr>
              <w:spacing w:after="0" w:line="240" w:lineRule="auto"/>
              <w:rPr>
                <w:sz w:val="16"/>
                <w:szCs w:val="16"/>
              </w:rPr>
            </w:pPr>
          </w:p>
        </w:tc>
        <w:tc>
          <w:tcPr>
            <w:tcW w:w="5877" w:type="dxa"/>
            <w:shd w:val="clear" w:color="auto" w:fill="auto"/>
          </w:tcPr>
          <w:p w14:paraId="0585061E"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Entering into new operating lease agreements</w:t>
            </w:r>
          </w:p>
        </w:tc>
        <w:tc>
          <w:tcPr>
            <w:tcW w:w="1134" w:type="dxa"/>
            <w:tcBorders>
              <w:bottom w:val="single" w:sz="4" w:space="0" w:color="auto"/>
            </w:tcBorders>
            <w:shd w:val="clear" w:color="auto" w:fill="D9D9D9"/>
          </w:tcPr>
          <w:p w14:paraId="5B4867B7"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tcBorders>
              <w:bottom w:val="single" w:sz="4" w:space="0" w:color="auto"/>
            </w:tcBorders>
            <w:shd w:val="clear" w:color="auto" w:fill="FF0000"/>
          </w:tcPr>
          <w:p w14:paraId="03BFC7E0"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tcBorders>
              <w:bottom w:val="single" w:sz="4" w:space="0" w:color="auto"/>
            </w:tcBorders>
            <w:shd w:val="clear" w:color="auto" w:fill="00AFEF"/>
          </w:tcPr>
          <w:p w14:paraId="6F63A188" w14:textId="77777777" w:rsidR="00082B91" w:rsidRPr="00680723" w:rsidRDefault="00082B91" w:rsidP="00082B91">
            <w:pPr>
              <w:pStyle w:val="TableParagraph"/>
              <w:ind w:left="503"/>
              <w:rPr>
                <w:rFonts w:asciiTheme="minorHAnsi" w:hAnsiTheme="minorHAnsi"/>
                <w:sz w:val="16"/>
                <w:szCs w:val="16"/>
              </w:rPr>
            </w:pPr>
            <w:r w:rsidRPr="00680723">
              <w:rPr>
                <w:rFonts w:asciiTheme="minorHAnsi" w:hAnsiTheme="minorHAnsi"/>
                <w:sz w:val="16"/>
                <w:szCs w:val="16"/>
              </w:rPr>
              <w:t>C</w:t>
            </w:r>
          </w:p>
        </w:tc>
        <w:tc>
          <w:tcPr>
            <w:tcW w:w="851" w:type="dxa"/>
            <w:tcBorders>
              <w:bottom w:val="single" w:sz="4" w:space="0" w:color="auto"/>
            </w:tcBorders>
            <w:shd w:val="clear" w:color="auto" w:fill="FFC000"/>
          </w:tcPr>
          <w:p w14:paraId="5C38D158" w14:textId="77777777" w:rsidR="00082B91" w:rsidRPr="00680723" w:rsidRDefault="00082B91" w:rsidP="00082B91">
            <w:pPr>
              <w:pStyle w:val="TableParagraph"/>
              <w:ind w:left="370"/>
              <w:rPr>
                <w:rFonts w:asciiTheme="minorHAnsi" w:hAnsiTheme="minorHAnsi"/>
                <w:sz w:val="16"/>
                <w:szCs w:val="16"/>
              </w:rPr>
            </w:pPr>
            <w:r w:rsidRPr="00680723">
              <w:rPr>
                <w:rFonts w:asciiTheme="minorHAnsi" w:hAnsiTheme="minorHAnsi"/>
                <w:sz w:val="16"/>
                <w:szCs w:val="16"/>
              </w:rPr>
              <w:t>S</w:t>
            </w:r>
          </w:p>
        </w:tc>
        <w:tc>
          <w:tcPr>
            <w:tcW w:w="850" w:type="dxa"/>
            <w:tcBorders>
              <w:bottom w:val="single" w:sz="4" w:space="0" w:color="auto"/>
            </w:tcBorders>
            <w:shd w:val="clear" w:color="auto" w:fill="944EC9"/>
          </w:tcPr>
          <w:p w14:paraId="0AC40F63"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R</w:t>
            </w:r>
          </w:p>
        </w:tc>
        <w:tc>
          <w:tcPr>
            <w:tcW w:w="851" w:type="dxa"/>
            <w:tcBorders>
              <w:bottom w:val="single" w:sz="4" w:space="0" w:color="auto"/>
            </w:tcBorders>
            <w:shd w:val="clear" w:color="auto" w:fill="00AF50"/>
          </w:tcPr>
          <w:p w14:paraId="1E8F0A74"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I</w:t>
            </w:r>
          </w:p>
        </w:tc>
        <w:tc>
          <w:tcPr>
            <w:tcW w:w="850" w:type="dxa"/>
            <w:tcBorders>
              <w:bottom w:val="single" w:sz="4" w:space="0" w:color="auto"/>
            </w:tcBorders>
            <w:shd w:val="clear" w:color="auto" w:fill="FFC000"/>
          </w:tcPr>
          <w:p w14:paraId="7090D489" w14:textId="77777777" w:rsidR="00082B91" w:rsidRPr="00680723" w:rsidRDefault="00082B91" w:rsidP="00082B91">
            <w:pPr>
              <w:pStyle w:val="TableParagraph"/>
              <w:ind w:right="6"/>
              <w:jc w:val="center"/>
              <w:rPr>
                <w:rFonts w:asciiTheme="minorHAnsi" w:hAnsiTheme="minorHAnsi"/>
                <w:sz w:val="16"/>
                <w:szCs w:val="16"/>
              </w:rPr>
            </w:pPr>
            <w:r w:rsidRPr="00680723">
              <w:rPr>
                <w:rFonts w:asciiTheme="minorHAnsi" w:hAnsiTheme="minorHAnsi"/>
                <w:sz w:val="16"/>
                <w:szCs w:val="16"/>
              </w:rPr>
              <w:t>S</w:t>
            </w:r>
          </w:p>
        </w:tc>
      </w:tr>
      <w:tr w:rsidR="00082B91" w:rsidRPr="00680723" w14:paraId="0FCF733C" w14:textId="77777777" w:rsidTr="00173141">
        <w:trPr>
          <w:trHeight w:val="267"/>
        </w:trPr>
        <w:tc>
          <w:tcPr>
            <w:tcW w:w="751" w:type="dxa"/>
            <w:shd w:val="clear" w:color="auto" w:fill="auto"/>
          </w:tcPr>
          <w:p w14:paraId="6A1207B9" w14:textId="77777777" w:rsidR="00082B91" w:rsidRPr="00680723" w:rsidRDefault="00082B91" w:rsidP="00082B91">
            <w:pPr>
              <w:pStyle w:val="TableParagraph"/>
              <w:spacing w:line="265" w:lineRule="exact"/>
              <w:ind w:left="107"/>
              <w:rPr>
                <w:rFonts w:asciiTheme="minorHAnsi" w:hAnsiTheme="minorHAnsi"/>
                <w:b/>
                <w:sz w:val="16"/>
                <w:szCs w:val="16"/>
              </w:rPr>
            </w:pPr>
            <w:r w:rsidRPr="00680723">
              <w:rPr>
                <w:rFonts w:asciiTheme="minorHAnsi" w:hAnsiTheme="minorHAnsi"/>
                <w:b/>
                <w:sz w:val="16"/>
                <w:szCs w:val="16"/>
              </w:rPr>
              <w:t>50</w:t>
            </w:r>
          </w:p>
        </w:tc>
        <w:tc>
          <w:tcPr>
            <w:tcW w:w="1919" w:type="dxa"/>
            <w:vMerge/>
            <w:shd w:val="clear" w:color="auto" w:fill="auto"/>
          </w:tcPr>
          <w:p w14:paraId="50BF3007" w14:textId="77777777" w:rsidR="00082B91" w:rsidRPr="00680723" w:rsidRDefault="00082B91" w:rsidP="00082B91">
            <w:pPr>
              <w:spacing w:after="0" w:line="240" w:lineRule="auto"/>
              <w:rPr>
                <w:sz w:val="16"/>
                <w:szCs w:val="16"/>
              </w:rPr>
            </w:pPr>
          </w:p>
        </w:tc>
        <w:tc>
          <w:tcPr>
            <w:tcW w:w="5877" w:type="dxa"/>
            <w:shd w:val="clear" w:color="auto" w:fill="auto"/>
          </w:tcPr>
          <w:p w14:paraId="51A264FE"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Renewal of annual service level agreements (central procurement</w:t>
            </w:r>
          </w:p>
          <w:p w14:paraId="5E09460E"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however, may be delegated to schools)</w:t>
            </w:r>
          </w:p>
        </w:tc>
        <w:tc>
          <w:tcPr>
            <w:tcW w:w="1134" w:type="dxa"/>
            <w:tcBorders>
              <w:top w:val="single" w:sz="4" w:space="0" w:color="auto"/>
              <w:bottom w:val="single" w:sz="4" w:space="0" w:color="auto"/>
            </w:tcBorders>
            <w:shd w:val="clear" w:color="auto" w:fill="D9D9D9"/>
          </w:tcPr>
          <w:p w14:paraId="24D16280"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tcBorders>
              <w:top w:val="single" w:sz="4" w:space="0" w:color="auto"/>
              <w:bottom w:val="single" w:sz="4" w:space="0" w:color="auto"/>
            </w:tcBorders>
            <w:shd w:val="clear" w:color="auto" w:fill="FF0000"/>
          </w:tcPr>
          <w:p w14:paraId="0FBC930F" w14:textId="77777777" w:rsidR="00082B91" w:rsidRPr="00680723" w:rsidRDefault="00082B91" w:rsidP="00082B91">
            <w:pPr>
              <w:pStyle w:val="TableParagraph"/>
              <w:spacing w:line="265" w:lineRule="exact"/>
              <w:ind w:left="499"/>
              <w:rPr>
                <w:rFonts w:asciiTheme="minorHAnsi" w:hAnsiTheme="minorHAnsi"/>
                <w:sz w:val="16"/>
                <w:szCs w:val="16"/>
              </w:rPr>
            </w:pPr>
            <w:r w:rsidRPr="00680723">
              <w:rPr>
                <w:rFonts w:asciiTheme="minorHAnsi" w:hAnsiTheme="minorHAnsi"/>
                <w:sz w:val="16"/>
                <w:szCs w:val="16"/>
              </w:rPr>
              <w:t>A</w:t>
            </w:r>
          </w:p>
        </w:tc>
        <w:tc>
          <w:tcPr>
            <w:tcW w:w="1134" w:type="dxa"/>
            <w:tcBorders>
              <w:top w:val="single" w:sz="4" w:space="0" w:color="auto"/>
              <w:bottom w:val="single" w:sz="4" w:space="0" w:color="auto"/>
            </w:tcBorders>
            <w:shd w:val="clear" w:color="auto" w:fill="00AF50"/>
          </w:tcPr>
          <w:p w14:paraId="50624FA9" w14:textId="77777777" w:rsidR="00082B91" w:rsidRPr="00680723" w:rsidRDefault="00082B91" w:rsidP="00082B91">
            <w:pPr>
              <w:pStyle w:val="TableParagraph"/>
              <w:spacing w:line="265" w:lineRule="exact"/>
              <w:ind w:left="535"/>
              <w:rPr>
                <w:rFonts w:asciiTheme="minorHAnsi" w:hAnsiTheme="minorHAnsi"/>
                <w:sz w:val="16"/>
                <w:szCs w:val="16"/>
              </w:rPr>
            </w:pPr>
            <w:r w:rsidRPr="00680723">
              <w:rPr>
                <w:rFonts w:asciiTheme="minorHAnsi" w:hAnsiTheme="minorHAnsi"/>
                <w:sz w:val="16"/>
                <w:szCs w:val="16"/>
              </w:rPr>
              <w:t>I</w:t>
            </w:r>
          </w:p>
        </w:tc>
        <w:tc>
          <w:tcPr>
            <w:tcW w:w="851" w:type="dxa"/>
            <w:tcBorders>
              <w:top w:val="single" w:sz="4" w:space="0" w:color="auto"/>
              <w:bottom w:val="single" w:sz="4" w:space="0" w:color="auto"/>
            </w:tcBorders>
            <w:shd w:val="clear" w:color="auto" w:fill="00AFEF"/>
          </w:tcPr>
          <w:p w14:paraId="6696DC7C" w14:textId="77777777" w:rsidR="00082B91" w:rsidRPr="00680723" w:rsidRDefault="00082B91" w:rsidP="00082B91">
            <w:pPr>
              <w:pStyle w:val="TableParagraph"/>
              <w:spacing w:line="265" w:lineRule="exact"/>
              <w:ind w:left="363"/>
              <w:rPr>
                <w:rFonts w:asciiTheme="minorHAnsi" w:hAnsiTheme="minorHAnsi"/>
                <w:sz w:val="16"/>
                <w:szCs w:val="16"/>
              </w:rPr>
            </w:pPr>
            <w:r w:rsidRPr="00680723">
              <w:rPr>
                <w:rFonts w:asciiTheme="minorHAnsi" w:hAnsiTheme="minorHAnsi"/>
                <w:sz w:val="16"/>
                <w:szCs w:val="16"/>
              </w:rPr>
              <w:t>C</w:t>
            </w:r>
          </w:p>
        </w:tc>
        <w:tc>
          <w:tcPr>
            <w:tcW w:w="850" w:type="dxa"/>
            <w:tcBorders>
              <w:top w:val="single" w:sz="4" w:space="0" w:color="auto"/>
              <w:bottom w:val="single" w:sz="4" w:space="0" w:color="auto"/>
            </w:tcBorders>
            <w:shd w:val="clear" w:color="auto" w:fill="944EC9"/>
          </w:tcPr>
          <w:p w14:paraId="449575EF"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R</w:t>
            </w:r>
          </w:p>
        </w:tc>
        <w:tc>
          <w:tcPr>
            <w:tcW w:w="851" w:type="dxa"/>
            <w:tcBorders>
              <w:top w:val="single" w:sz="4" w:space="0" w:color="auto"/>
              <w:bottom w:val="single" w:sz="4" w:space="0" w:color="auto"/>
            </w:tcBorders>
            <w:shd w:val="clear" w:color="auto" w:fill="00AF50"/>
          </w:tcPr>
          <w:p w14:paraId="34DA3973"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I</w:t>
            </w:r>
          </w:p>
        </w:tc>
        <w:tc>
          <w:tcPr>
            <w:tcW w:w="850" w:type="dxa"/>
            <w:tcBorders>
              <w:top w:val="single" w:sz="4" w:space="0" w:color="auto"/>
              <w:bottom w:val="single" w:sz="4" w:space="0" w:color="auto"/>
              <w:right w:val="single" w:sz="4" w:space="0" w:color="auto"/>
            </w:tcBorders>
            <w:shd w:val="clear" w:color="auto" w:fill="FF33CC"/>
          </w:tcPr>
          <w:p w14:paraId="32DAD2A3" w14:textId="77777777" w:rsidR="00082B91" w:rsidRPr="00680723" w:rsidRDefault="00082B91" w:rsidP="00082B91">
            <w:pPr>
              <w:pStyle w:val="TableParagraph"/>
              <w:spacing w:line="265" w:lineRule="exact"/>
              <w:ind w:left="288" w:right="294"/>
              <w:jc w:val="center"/>
              <w:rPr>
                <w:rFonts w:asciiTheme="minorHAnsi" w:hAnsiTheme="minorHAnsi"/>
                <w:sz w:val="16"/>
                <w:szCs w:val="16"/>
              </w:rPr>
            </w:pPr>
            <w:r w:rsidRPr="00680723">
              <w:rPr>
                <w:rFonts w:asciiTheme="minorHAnsi" w:hAnsiTheme="minorHAnsi"/>
                <w:sz w:val="16"/>
                <w:szCs w:val="16"/>
              </w:rPr>
              <w:t>R</w:t>
            </w:r>
            <w:r>
              <w:rPr>
                <w:rFonts w:asciiTheme="minorHAnsi" w:hAnsiTheme="minorHAnsi"/>
                <w:sz w:val="16"/>
                <w:szCs w:val="16"/>
              </w:rPr>
              <w:t>/</w:t>
            </w:r>
            <w:r w:rsidRPr="00680723">
              <w:rPr>
                <w:rFonts w:asciiTheme="minorHAnsi" w:hAnsiTheme="minorHAnsi"/>
                <w:sz w:val="16"/>
                <w:szCs w:val="16"/>
              </w:rPr>
              <w:t>S</w:t>
            </w:r>
          </w:p>
        </w:tc>
      </w:tr>
      <w:tr w:rsidR="00082B91" w:rsidRPr="00680723" w14:paraId="4672081A" w14:textId="77777777" w:rsidTr="00173141">
        <w:trPr>
          <w:trHeight w:val="267"/>
        </w:trPr>
        <w:tc>
          <w:tcPr>
            <w:tcW w:w="751" w:type="dxa"/>
            <w:shd w:val="clear" w:color="auto" w:fill="auto"/>
          </w:tcPr>
          <w:p w14:paraId="24848B3B" w14:textId="77777777" w:rsidR="00082B91" w:rsidRPr="00680723" w:rsidRDefault="00082B91" w:rsidP="00082B91">
            <w:pPr>
              <w:pStyle w:val="TableParagraph"/>
              <w:spacing w:line="240" w:lineRule="auto"/>
              <w:ind w:left="107"/>
              <w:rPr>
                <w:rFonts w:asciiTheme="minorHAnsi" w:hAnsiTheme="minorHAnsi"/>
                <w:b/>
                <w:sz w:val="16"/>
                <w:szCs w:val="16"/>
              </w:rPr>
            </w:pPr>
            <w:r w:rsidRPr="00680723">
              <w:rPr>
                <w:rFonts w:asciiTheme="minorHAnsi" w:hAnsiTheme="minorHAnsi"/>
                <w:b/>
                <w:sz w:val="16"/>
                <w:szCs w:val="16"/>
              </w:rPr>
              <w:t>51</w:t>
            </w:r>
          </w:p>
        </w:tc>
        <w:tc>
          <w:tcPr>
            <w:tcW w:w="1919" w:type="dxa"/>
            <w:vMerge w:val="restart"/>
            <w:shd w:val="clear" w:color="auto" w:fill="auto"/>
          </w:tcPr>
          <w:p w14:paraId="0BDE2663" w14:textId="77777777" w:rsidR="00082B91" w:rsidRPr="00680723" w:rsidRDefault="00082B91" w:rsidP="00082B91">
            <w:pPr>
              <w:pStyle w:val="TableParagraph"/>
              <w:spacing w:line="240" w:lineRule="auto"/>
              <w:ind w:left="107" w:right="344"/>
              <w:rPr>
                <w:rFonts w:asciiTheme="minorHAnsi" w:hAnsiTheme="minorHAnsi"/>
                <w:b/>
                <w:sz w:val="16"/>
                <w:szCs w:val="16"/>
              </w:rPr>
            </w:pPr>
            <w:r w:rsidRPr="00680723">
              <w:rPr>
                <w:rFonts w:asciiTheme="minorHAnsi" w:hAnsiTheme="minorHAnsi"/>
                <w:b/>
                <w:sz w:val="16"/>
                <w:szCs w:val="16"/>
              </w:rPr>
              <w:t>Banking authority &amp; cash management</w:t>
            </w:r>
          </w:p>
        </w:tc>
        <w:tc>
          <w:tcPr>
            <w:tcW w:w="5877" w:type="dxa"/>
            <w:shd w:val="clear" w:color="auto" w:fill="auto"/>
          </w:tcPr>
          <w:p w14:paraId="6473502C"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Approval to borrow money</w:t>
            </w:r>
          </w:p>
        </w:tc>
        <w:tc>
          <w:tcPr>
            <w:tcW w:w="1134" w:type="dxa"/>
            <w:tcBorders>
              <w:top w:val="single" w:sz="4" w:space="0" w:color="auto"/>
            </w:tcBorders>
            <w:shd w:val="clear" w:color="auto" w:fill="D9D9D9"/>
          </w:tcPr>
          <w:p w14:paraId="36D78845"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tcBorders>
              <w:top w:val="single" w:sz="4" w:space="0" w:color="auto"/>
            </w:tcBorders>
            <w:shd w:val="clear" w:color="auto" w:fill="FF0000"/>
          </w:tcPr>
          <w:p w14:paraId="05938235" w14:textId="77777777" w:rsidR="00082B91" w:rsidRPr="00680723" w:rsidRDefault="00082B91" w:rsidP="00082B91">
            <w:pPr>
              <w:pStyle w:val="TableParagraph"/>
              <w:spacing w:line="265" w:lineRule="exact"/>
              <w:ind w:left="499"/>
              <w:rPr>
                <w:rFonts w:asciiTheme="minorHAnsi" w:hAnsiTheme="minorHAnsi"/>
                <w:sz w:val="16"/>
                <w:szCs w:val="16"/>
              </w:rPr>
            </w:pPr>
            <w:r w:rsidRPr="00680723">
              <w:rPr>
                <w:rFonts w:asciiTheme="minorHAnsi" w:hAnsiTheme="minorHAnsi"/>
                <w:sz w:val="16"/>
                <w:szCs w:val="16"/>
              </w:rPr>
              <w:t>A</w:t>
            </w:r>
          </w:p>
        </w:tc>
        <w:tc>
          <w:tcPr>
            <w:tcW w:w="1134" w:type="dxa"/>
            <w:tcBorders>
              <w:top w:val="single" w:sz="4" w:space="0" w:color="auto"/>
            </w:tcBorders>
            <w:shd w:val="clear" w:color="auto" w:fill="944EC9"/>
          </w:tcPr>
          <w:p w14:paraId="06F6D525" w14:textId="77777777" w:rsidR="00082B91" w:rsidRPr="00680723" w:rsidRDefault="00082B91" w:rsidP="00082B91">
            <w:pPr>
              <w:pStyle w:val="TableParagraph"/>
              <w:spacing w:line="265" w:lineRule="exact"/>
              <w:ind w:left="503"/>
              <w:rPr>
                <w:rFonts w:asciiTheme="minorHAnsi" w:hAnsiTheme="minorHAnsi"/>
                <w:sz w:val="16"/>
                <w:szCs w:val="16"/>
              </w:rPr>
            </w:pPr>
            <w:r w:rsidRPr="00680723">
              <w:rPr>
                <w:rFonts w:asciiTheme="minorHAnsi" w:hAnsiTheme="minorHAnsi"/>
                <w:sz w:val="16"/>
                <w:szCs w:val="16"/>
              </w:rPr>
              <w:t>R</w:t>
            </w:r>
          </w:p>
        </w:tc>
        <w:tc>
          <w:tcPr>
            <w:tcW w:w="851" w:type="dxa"/>
            <w:tcBorders>
              <w:top w:val="single" w:sz="4" w:space="0" w:color="auto"/>
            </w:tcBorders>
            <w:shd w:val="clear" w:color="auto" w:fill="00AFEF"/>
          </w:tcPr>
          <w:p w14:paraId="465B8E29" w14:textId="77777777" w:rsidR="00082B91" w:rsidRPr="00680723" w:rsidRDefault="00082B91" w:rsidP="00082B91">
            <w:pPr>
              <w:pStyle w:val="TableParagraph"/>
              <w:spacing w:line="265" w:lineRule="exact"/>
              <w:ind w:left="363"/>
              <w:rPr>
                <w:rFonts w:asciiTheme="minorHAnsi" w:hAnsiTheme="minorHAnsi"/>
                <w:sz w:val="16"/>
                <w:szCs w:val="16"/>
              </w:rPr>
            </w:pPr>
            <w:r w:rsidRPr="00680723">
              <w:rPr>
                <w:rFonts w:asciiTheme="minorHAnsi" w:hAnsiTheme="minorHAnsi"/>
                <w:sz w:val="16"/>
                <w:szCs w:val="16"/>
              </w:rPr>
              <w:t>C</w:t>
            </w:r>
          </w:p>
        </w:tc>
        <w:tc>
          <w:tcPr>
            <w:tcW w:w="850" w:type="dxa"/>
            <w:tcBorders>
              <w:top w:val="single" w:sz="4" w:space="0" w:color="auto"/>
            </w:tcBorders>
            <w:shd w:val="clear" w:color="auto" w:fill="00AFEF"/>
          </w:tcPr>
          <w:p w14:paraId="41698AB2" w14:textId="77777777" w:rsidR="00082B91" w:rsidRPr="00680723" w:rsidRDefault="00082B91" w:rsidP="00082B91">
            <w:pPr>
              <w:pStyle w:val="TableParagraph"/>
              <w:spacing w:line="265" w:lineRule="exact"/>
              <w:ind w:right="2"/>
              <w:jc w:val="center"/>
              <w:rPr>
                <w:rFonts w:asciiTheme="minorHAnsi" w:hAnsiTheme="minorHAnsi"/>
                <w:sz w:val="16"/>
                <w:szCs w:val="16"/>
              </w:rPr>
            </w:pPr>
            <w:r w:rsidRPr="00680723">
              <w:rPr>
                <w:rFonts w:asciiTheme="minorHAnsi" w:hAnsiTheme="minorHAnsi"/>
                <w:sz w:val="16"/>
                <w:szCs w:val="16"/>
              </w:rPr>
              <w:t>C</w:t>
            </w:r>
          </w:p>
        </w:tc>
        <w:tc>
          <w:tcPr>
            <w:tcW w:w="851" w:type="dxa"/>
            <w:tcBorders>
              <w:top w:val="single" w:sz="4" w:space="0" w:color="auto"/>
              <w:right w:val="single" w:sz="4" w:space="0" w:color="auto"/>
            </w:tcBorders>
          </w:tcPr>
          <w:p w14:paraId="08FA934D" w14:textId="77777777" w:rsidR="00082B91" w:rsidRPr="00680723" w:rsidRDefault="00082B91" w:rsidP="00082B91">
            <w:pPr>
              <w:pStyle w:val="TableParagraph"/>
              <w:spacing w:line="240" w:lineRule="auto"/>
              <w:rPr>
                <w:rFonts w:asciiTheme="minorHAnsi" w:hAnsiTheme="minorHAnsi"/>
                <w:sz w:val="16"/>
                <w:szCs w:val="16"/>
              </w:rPr>
            </w:pPr>
          </w:p>
        </w:tc>
        <w:tc>
          <w:tcPr>
            <w:tcW w:w="850" w:type="dxa"/>
            <w:tcBorders>
              <w:top w:val="single" w:sz="4" w:space="0" w:color="auto"/>
              <w:left w:val="single" w:sz="4" w:space="0" w:color="auto"/>
              <w:bottom w:val="single" w:sz="4" w:space="0" w:color="auto"/>
              <w:right w:val="single" w:sz="4" w:space="0" w:color="auto"/>
            </w:tcBorders>
          </w:tcPr>
          <w:p w14:paraId="0FF1B323" w14:textId="77777777" w:rsidR="00082B91" w:rsidRPr="00680723" w:rsidRDefault="00082B91" w:rsidP="00082B91">
            <w:pPr>
              <w:pStyle w:val="TableParagraph"/>
              <w:spacing w:line="240" w:lineRule="auto"/>
              <w:rPr>
                <w:rFonts w:asciiTheme="minorHAnsi" w:hAnsiTheme="minorHAnsi"/>
                <w:sz w:val="16"/>
                <w:szCs w:val="16"/>
              </w:rPr>
            </w:pPr>
          </w:p>
        </w:tc>
      </w:tr>
      <w:tr w:rsidR="00082B91" w:rsidRPr="00680723" w14:paraId="5417E311" w14:textId="77777777" w:rsidTr="00173141">
        <w:trPr>
          <w:trHeight w:val="267"/>
        </w:trPr>
        <w:tc>
          <w:tcPr>
            <w:tcW w:w="751" w:type="dxa"/>
            <w:shd w:val="clear" w:color="auto" w:fill="auto"/>
          </w:tcPr>
          <w:p w14:paraId="1FADA4BD" w14:textId="77777777" w:rsidR="00082B91" w:rsidRPr="00680723" w:rsidRDefault="00082B91" w:rsidP="00082B91">
            <w:pPr>
              <w:pStyle w:val="TableParagraph"/>
              <w:spacing w:line="240" w:lineRule="auto"/>
              <w:ind w:left="107"/>
              <w:rPr>
                <w:rFonts w:asciiTheme="minorHAnsi" w:hAnsiTheme="minorHAnsi"/>
                <w:b/>
                <w:sz w:val="16"/>
                <w:szCs w:val="16"/>
              </w:rPr>
            </w:pPr>
            <w:r w:rsidRPr="00680723">
              <w:rPr>
                <w:rFonts w:asciiTheme="minorHAnsi" w:hAnsiTheme="minorHAnsi"/>
                <w:b/>
                <w:sz w:val="16"/>
                <w:szCs w:val="16"/>
              </w:rPr>
              <w:t>52</w:t>
            </w:r>
          </w:p>
        </w:tc>
        <w:tc>
          <w:tcPr>
            <w:tcW w:w="1919" w:type="dxa"/>
            <w:vMerge/>
            <w:shd w:val="clear" w:color="auto" w:fill="auto"/>
          </w:tcPr>
          <w:p w14:paraId="6395B196" w14:textId="77777777" w:rsidR="00082B91" w:rsidRPr="00680723" w:rsidRDefault="00082B91" w:rsidP="00082B91">
            <w:pPr>
              <w:spacing w:after="0" w:line="240" w:lineRule="auto"/>
              <w:rPr>
                <w:sz w:val="16"/>
                <w:szCs w:val="16"/>
              </w:rPr>
            </w:pPr>
          </w:p>
        </w:tc>
        <w:tc>
          <w:tcPr>
            <w:tcW w:w="5877" w:type="dxa"/>
            <w:shd w:val="clear" w:color="auto" w:fill="auto"/>
          </w:tcPr>
          <w:p w14:paraId="00CAB9E9"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Cash flow management, treasury and investment</w:t>
            </w:r>
          </w:p>
        </w:tc>
        <w:tc>
          <w:tcPr>
            <w:tcW w:w="1134" w:type="dxa"/>
            <w:tcBorders>
              <w:top w:val="single" w:sz="4" w:space="0" w:color="000000"/>
              <w:bottom w:val="single" w:sz="4" w:space="0" w:color="auto"/>
            </w:tcBorders>
            <w:shd w:val="clear" w:color="auto" w:fill="D9D9D9"/>
          </w:tcPr>
          <w:p w14:paraId="7C4AE121"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tcBorders>
              <w:top w:val="single" w:sz="4" w:space="0" w:color="000000"/>
              <w:bottom w:val="single" w:sz="4" w:space="0" w:color="auto"/>
            </w:tcBorders>
            <w:shd w:val="clear" w:color="auto" w:fill="FF0000"/>
          </w:tcPr>
          <w:p w14:paraId="5FABA5C0" w14:textId="77777777" w:rsidR="00082B91" w:rsidRPr="00680723" w:rsidRDefault="00082B91" w:rsidP="00082B91">
            <w:pPr>
              <w:pStyle w:val="TableParagraph"/>
              <w:spacing w:line="265" w:lineRule="exact"/>
              <w:ind w:left="499"/>
              <w:rPr>
                <w:rFonts w:asciiTheme="minorHAnsi" w:hAnsiTheme="minorHAnsi"/>
                <w:sz w:val="16"/>
                <w:szCs w:val="16"/>
              </w:rPr>
            </w:pPr>
            <w:r w:rsidRPr="00680723">
              <w:rPr>
                <w:rFonts w:asciiTheme="minorHAnsi" w:hAnsiTheme="minorHAnsi"/>
                <w:sz w:val="16"/>
                <w:szCs w:val="16"/>
              </w:rPr>
              <w:t>A</w:t>
            </w:r>
          </w:p>
        </w:tc>
        <w:tc>
          <w:tcPr>
            <w:tcW w:w="1134" w:type="dxa"/>
            <w:tcBorders>
              <w:top w:val="single" w:sz="4" w:space="0" w:color="000000"/>
              <w:bottom w:val="single" w:sz="4" w:space="0" w:color="auto"/>
            </w:tcBorders>
            <w:shd w:val="clear" w:color="auto" w:fill="00AFEF"/>
          </w:tcPr>
          <w:p w14:paraId="57029861" w14:textId="77777777" w:rsidR="00082B91" w:rsidRPr="00680723" w:rsidRDefault="00082B91" w:rsidP="00082B91">
            <w:pPr>
              <w:pStyle w:val="TableParagraph"/>
              <w:spacing w:line="265" w:lineRule="exact"/>
              <w:ind w:left="503"/>
              <w:rPr>
                <w:rFonts w:asciiTheme="minorHAnsi" w:hAnsiTheme="minorHAnsi"/>
                <w:sz w:val="16"/>
                <w:szCs w:val="16"/>
              </w:rPr>
            </w:pPr>
            <w:r w:rsidRPr="00680723">
              <w:rPr>
                <w:rFonts w:asciiTheme="minorHAnsi" w:hAnsiTheme="minorHAnsi"/>
                <w:sz w:val="16"/>
                <w:szCs w:val="16"/>
              </w:rPr>
              <w:t>C</w:t>
            </w:r>
          </w:p>
        </w:tc>
        <w:tc>
          <w:tcPr>
            <w:tcW w:w="851" w:type="dxa"/>
            <w:tcBorders>
              <w:top w:val="single" w:sz="4" w:space="0" w:color="000000"/>
              <w:bottom w:val="single" w:sz="4" w:space="0" w:color="auto"/>
            </w:tcBorders>
            <w:shd w:val="clear" w:color="auto" w:fill="00AF50"/>
          </w:tcPr>
          <w:p w14:paraId="199CB515" w14:textId="77777777" w:rsidR="00082B91" w:rsidRPr="00680723" w:rsidRDefault="00082B91" w:rsidP="00082B91">
            <w:pPr>
              <w:pStyle w:val="TableParagraph"/>
              <w:spacing w:line="265" w:lineRule="exact"/>
              <w:ind w:left="394"/>
              <w:rPr>
                <w:rFonts w:asciiTheme="minorHAnsi" w:hAnsiTheme="minorHAnsi"/>
                <w:sz w:val="16"/>
                <w:szCs w:val="16"/>
              </w:rPr>
            </w:pPr>
            <w:r w:rsidRPr="00680723">
              <w:rPr>
                <w:rFonts w:asciiTheme="minorHAnsi" w:hAnsiTheme="minorHAnsi"/>
                <w:sz w:val="16"/>
                <w:szCs w:val="16"/>
              </w:rPr>
              <w:t>I</w:t>
            </w:r>
          </w:p>
        </w:tc>
        <w:tc>
          <w:tcPr>
            <w:tcW w:w="850" w:type="dxa"/>
            <w:tcBorders>
              <w:top w:val="single" w:sz="4" w:space="0" w:color="000000"/>
              <w:bottom w:val="single" w:sz="4" w:space="0" w:color="auto"/>
            </w:tcBorders>
            <w:shd w:val="clear" w:color="auto" w:fill="944EC9"/>
          </w:tcPr>
          <w:p w14:paraId="2BDB9310"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R</w:t>
            </w:r>
          </w:p>
        </w:tc>
        <w:tc>
          <w:tcPr>
            <w:tcW w:w="851" w:type="dxa"/>
            <w:tcBorders>
              <w:top w:val="single" w:sz="4" w:space="0" w:color="000000"/>
              <w:bottom w:val="single" w:sz="4" w:space="0" w:color="auto"/>
              <w:right w:val="single" w:sz="4" w:space="0" w:color="auto"/>
            </w:tcBorders>
          </w:tcPr>
          <w:p w14:paraId="21A59BA4" w14:textId="77777777" w:rsidR="00082B91" w:rsidRPr="00680723" w:rsidRDefault="00082B91" w:rsidP="00082B91">
            <w:pPr>
              <w:pStyle w:val="TableParagraph"/>
              <w:spacing w:line="240" w:lineRule="auto"/>
              <w:rPr>
                <w:rFonts w:asciiTheme="minorHAnsi" w:hAnsiTheme="minorHAnsi"/>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69509959" w14:textId="77777777" w:rsidR="00082B91" w:rsidRPr="00680723" w:rsidRDefault="00082B91" w:rsidP="00082B91">
            <w:pPr>
              <w:pStyle w:val="TableParagraph"/>
              <w:spacing w:line="265" w:lineRule="exact"/>
              <w:ind w:right="6"/>
              <w:jc w:val="center"/>
              <w:rPr>
                <w:rFonts w:asciiTheme="minorHAnsi" w:hAnsiTheme="minorHAnsi"/>
                <w:sz w:val="16"/>
                <w:szCs w:val="16"/>
              </w:rPr>
            </w:pPr>
            <w:r w:rsidRPr="00680723">
              <w:rPr>
                <w:rFonts w:asciiTheme="minorHAnsi" w:hAnsiTheme="minorHAnsi"/>
                <w:sz w:val="16"/>
                <w:szCs w:val="16"/>
              </w:rPr>
              <w:t>S</w:t>
            </w:r>
          </w:p>
        </w:tc>
      </w:tr>
      <w:tr w:rsidR="00082B91" w:rsidRPr="00680723" w14:paraId="4C27544D" w14:textId="77777777" w:rsidTr="00173141">
        <w:trPr>
          <w:trHeight w:val="267"/>
        </w:trPr>
        <w:tc>
          <w:tcPr>
            <w:tcW w:w="751" w:type="dxa"/>
            <w:shd w:val="clear" w:color="auto" w:fill="auto"/>
          </w:tcPr>
          <w:p w14:paraId="336EE70E" w14:textId="77777777" w:rsidR="00082B91" w:rsidRPr="00680723" w:rsidRDefault="00082B91" w:rsidP="00082B91">
            <w:pPr>
              <w:pStyle w:val="TableParagraph"/>
              <w:spacing w:line="240" w:lineRule="auto"/>
              <w:ind w:left="107"/>
              <w:rPr>
                <w:rFonts w:asciiTheme="minorHAnsi" w:hAnsiTheme="minorHAnsi"/>
                <w:b/>
                <w:sz w:val="16"/>
                <w:szCs w:val="16"/>
              </w:rPr>
            </w:pPr>
            <w:r w:rsidRPr="00680723">
              <w:rPr>
                <w:rFonts w:asciiTheme="minorHAnsi" w:hAnsiTheme="minorHAnsi"/>
                <w:b/>
                <w:sz w:val="16"/>
                <w:szCs w:val="16"/>
              </w:rPr>
              <w:t>53</w:t>
            </w:r>
          </w:p>
        </w:tc>
        <w:tc>
          <w:tcPr>
            <w:tcW w:w="1919" w:type="dxa"/>
            <w:vMerge/>
            <w:shd w:val="clear" w:color="auto" w:fill="auto"/>
          </w:tcPr>
          <w:p w14:paraId="40A2E2CC" w14:textId="77777777" w:rsidR="00082B91" w:rsidRPr="00680723" w:rsidRDefault="00082B91" w:rsidP="00082B91">
            <w:pPr>
              <w:spacing w:after="0" w:line="240" w:lineRule="auto"/>
              <w:rPr>
                <w:sz w:val="16"/>
                <w:szCs w:val="16"/>
              </w:rPr>
            </w:pPr>
          </w:p>
        </w:tc>
        <w:tc>
          <w:tcPr>
            <w:tcW w:w="5877" w:type="dxa"/>
            <w:shd w:val="clear" w:color="auto" w:fill="auto"/>
          </w:tcPr>
          <w:p w14:paraId="43E3765D"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Open a bank account</w:t>
            </w:r>
          </w:p>
        </w:tc>
        <w:tc>
          <w:tcPr>
            <w:tcW w:w="1134" w:type="dxa"/>
            <w:tcBorders>
              <w:top w:val="single" w:sz="4" w:space="0" w:color="auto"/>
            </w:tcBorders>
            <w:shd w:val="clear" w:color="auto" w:fill="D9D9D9"/>
          </w:tcPr>
          <w:p w14:paraId="0840A7DA"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tcBorders>
              <w:top w:val="single" w:sz="4" w:space="0" w:color="auto"/>
            </w:tcBorders>
            <w:shd w:val="clear" w:color="auto" w:fill="FF0000"/>
          </w:tcPr>
          <w:p w14:paraId="33741669" w14:textId="77777777" w:rsidR="00082B91" w:rsidRPr="00680723" w:rsidRDefault="00082B91" w:rsidP="00082B91">
            <w:pPr>
              <w:pStyle w:val="TableParagraph"/>
              <w:spacing w:line="249" w:lineRule="exact"/>
              <w:ind w:left="499"/>
              <w:rPr>
                <w:rFonts w:asciiTheme="minorHAnsi" w:hAnsiTheme="minorHAnsi"/>
                <w:sz w:val="16"/>
                <w:szCs w:val="16"/>
              </w:rPr>
            </w:pPr>
            <w:r w:rsidRPr="00680723">
              <w:rPr>
                <w:rFonts w:asciiTheme="minorHAnsi" w:hAnsiTheme="minorHAnsi"/>
                <w:sz w:val="16"/>
                <w:szCs w:val="16"/>
              </w:rPr>
              <w:t>A</w:t>
            </w:r>
          </w:p>
        </w:tc>
        <w:tc>
          <w:tcPr>
            <w:tcW w:w="1134" w:type="dxa"/>
            <w:tcBorders>
              <w:top w:val="single" w:sz="4" w:space="0" w:color="auto"/>
            </w:tcBorders>
            <w:shd w:val="clear" w:color="auto" w:fill="00AFEF"/>
          </w:tcPr>
          <w:p w14:paraId="078C872D" w14:textId="77777777" w:rsidR="00082B91" w:rsidRPr="00680723" w:rsidRDefault="00082B91" w:rsidP="00082B91">
            <w:pPr>
              <w:pStyle w:val="TableParagraph"/>
              <w:spacing w:line="249" w:lineRule="exact"/>
              <w:ind w:left="503"/>
              <w:rPr>
                <w:rFonts w:asciiTheme="minorHAnsi" w:hAnsiTheme="minorHAnsi"/>
                <w:sz w:val="16"/>
                <w:szCs w:val="16"/>
              </w:rPr>
            </w:pPr>
            <w:r w:rsidRPr="00680723">
              <w:rPr>
                <w:rFonts w:asciiTheme="minorHAnsi" w:hAnsiTheme="minorHAnsi"/>
                <w:sz w:val="16"/>
                <w:szCs w:val="16"/>
              </w:rPr>
              <w:t>C</w:t>
            </w:r>
          </w:p>
        </w:tc>
        <w:tc>
          <w:tcPr>
            <w:tcW w:w="851" w:type="dxa"/>
            <w:tcBorders>
              <w:top w:val="single" w:sz="4" w:space="0" w:color="auto"/>
            </w:tcBorders>
            <w:shd w:val="clear" w:color="auto" w:fill="00AF50"/>
          </w:tcPr>
          <w:p w14:paraId="352A7256" w14:textId="77777777" w:rsidR="00082B91" w:rsidRPr="00680723" w:rsidRDefault="00082B91" w:rsidP="00082B91">
            <w:pPr>
              <w:pStyle w:val="TableParagraph"/>
              <w:spacing w:line="249" w:lineRule="exact"/>
              <w:ind w:left="394"/>
              <w:rPr>
                <w:rFonts w:asciiTheme="minorHAnsi" w:hAnsiTheme="minorHAnsi"/>
                <w:sz w:val="16"/>
                <w:szCs w:val="16"/>
              </w:rPr>
            </w:pPr>
            <w:r w:rsidRPr="00680723">
              <w:rPr>
                <w:rFonts w:asciiTheme="minorHAnsi" w:hAnsiTheme="minorHAnsi"/>
                <w:sz w:val="16"/>
                <w:szCs w:val="16"/>
              </w:rPr>
              <w:t>I</w:t>
            </w:r>
          </w:p>
        </w:tc>
        <w:tc>
          <w:tcPr>
            <w:tcW w:w="850" w:type="dxa"/>
            <w:tcBorders>
              <w:top w:val="single" w:sz="4" w:space="0" w:color="auto"/>
            </w:tcBorders>
            <w:shd w:val="clear" w:color="auto" w:fill="944EC9"/>
          </w:tcPr>
          <w:p w14:paraId="38710E6E" w14:textId="77777777" w:rsidR="00082B91" w:rsidRPr="00680723" w:rsidRDefault="00082B91" w:rsidP="00082B91">
            <w:pPr>
              <w:pStyle w:val="TableParagraph"/>
              <w:spacing w:line="249" w:lineRule="exact"/>
              <w:ind w:right="1"/>
              <w:jc w:val="center"/>
              <w:rPr>
                <w:rFonts w:asciiTheme="minorHAnsi" w:hAnsiTheme="minorHAnsi"/>
                <w:sz w:val="16"/>
                <w:szCs w:val="16"/>
              </w:rPr>
            </w:pPr>
            <w:r w:rsidRPr="00680723">
              <w:rPr>
                <w:rFonts w:asciiTheme="minorHAnsi" w:hAnsiTheme="minorHAnsi"/>
                <w:sz w:val="16"/>
                <w:szCs w:val="16"/>
              </w:rPr>
              <w:t>R</w:t>
            </w:r>
          </w:p>
        </w:tc>
        <w:tc>
          <w:tcPr>
            <w:tcW w:w="851" w:type="dxa"/>
            <w:tcBorders>
              <w:top w:val="single" w:sz="4" w:space="0" w:color="auto"/>
            </w:tcBorders>
          </w:tcPr>
          <w:p w14:paraId="64436CD9" w14:textId="77777777" w:rsidR="00082B91" w:rsidRPr="00680723" w:rsidRDefault="00082B91" w:rsidP="00082B91">
            <w:pPr>
              <w:pStyle w:val="TableParagraph"/>
              <w:spacing w:line="240" w:lineRule="auto"/>
              <w:rPr>
                <w:rFonts w:asciiTheme="minorHAnsi" w:hAnsiTheme="minorHAnsi"/>
                <w:sz w:val="16"/>
                <w:szCs w:val="16"/>
              </w:rPr>
            </w:pPr>
          </w:p>
        </w:tc>
        <w:tc>
          <w:tcPr>
            <w:tcW w:w="850" w:type="dxa"/>
            <w:tcBorders>
              <w:top w:val="single" w:sz="4" w:space="0" w:color="auto"/>
            </w:tcBorders>
          </w:tcPr>
          <w:p w14:paraId="09B3A756" w14:textId="77777777" w:rsidR="00082B91" w:rsidRPr="00680723" w:rsidRDefault="00082B91" w:rsidP="00082B91">
            <w:pPr>
              <w:pStyle w:val="TableParagraph"/>
              <w:spacing w:line="240" w:lineRule="auto"/>
              <w:rPr>
                <w:rFonts w:asciiTheme="minorHAnsi" w:hAnsiTheme="minorHAnsi"/>
                <w:sz w:val="16"/>
                <w:szCs w:val="16"/>
              </w:rPr>
            </w:pPr>
          </w:p>
        </w:tc>
      </w:tr>
      <w:tr w:rsidR="00082B91" w:rsidRPr="00680723" w14:paraId="0C535F9F" w14:textId="77777777" w:rsidTr="00173141">
        <w:trPr>
          <w:trHeight w:val="267"/>
        </w:trPr>
        <w:tc>
          <w:tcPr>
            <w:tcW w:w="751" w:type="dxa"/>
            <w:shd w:val="clear" w:color="auto" w:fill="auto"/>
          </w:tcPr>
          <w:p w14:paraId="1BD9E172" w14:textId="77777777" w:rsidR="00082B91" w:rsidRPr="00680723" w:rsidRDefault="00082B91" w:rsidP="00082B91">
            <w:pPr>
              <w:pStyle w:val="TableParagraph"/>
              <w:spacing w:line="240" w:lineRule="auto"/>
              <w:ind w:left="107"/>
              <w:rPr>
                <w:rFonts w:asciiTheme="minorHAnsi" w:hAnsiTheme="minorHAnsi"/>
                <w:b/>
                <w:sz w:val="16"/>
                <w:szCs w:val="16"/>
              </w:rPr>
            </w:pPr>
            <w:r w:rsidRPr="00680723">
              <w:rPr>
                <w:rFonts w:asciiTheme="minorHAnsi" w:hAnsiTheme="minorHAnsi"/>
                <w:b/>
                <w:sz w:val="16"/>
                <w:szCs w:val="16"/>
              </w:rPr>
              <w:t>54</w:t>
            </w:r>
          </w:p>
        </w:tc>
        <w:tc>
          <w:tcPr>
            <w:tcW w:w="1919" w:type="dxa"/>
            <w:vMerge/>
            <w:shd w:val="clear" w:color="auto" w:fill="auto"/>
          </w:tcPr>
          <w:p w14:paraId="10AA933B" w14:textId="77777777" w:rsidR="00082B91" w:rsidRPr="00680723" w:rsidRDefault="00082B91" w:rsidP="00082B91">
            <w:pPr>
              <w:spacing w:after="0" w:line="240" w:lineRule="auto"/>
              <w:rPr>
                <w:sz w:val="16"/>
                <w:szCs w:val="16"/>
              </w:rPr>
            </w:pPr>
          </w:p>
        </w:tc>
        <w:tc>
          <w:tcPr>
            <w:tcW w:w="5877" w:type="dxa"/>
            <w:shd w:val="clear" w:color="auto" w:fill="auto"/>
          </w:tcPr>
          <w:p w14:paraId="7ADEF67A"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Issue and withdraw credit cards including variation to credit limits</w:t>
            </w:r>
          </w:p>
          <w:p w14:paraId="56A2A16D" w14:textId="77777777" w:rsidR="00082B91" w:rsidRPr="00680723" w:rsidRDefault="00082B91" w:rsidP="00082B91">
            <w:pPr>
              <w:pStyle w:val="TableParagraph"/>
              <w:spacing w:line="240" w:lineRule="auto"/>
              <w:ind w:left="107"/>
              <w:rPr>
                <w:rFonts w:asciiTheme="minorHAnsi" w:hAnsiTheme="minorHAnsi"/>
                <w:i/>
                <w:sz w:val="16"/>
                <w:szCs w:val="16"/>
              </w:rPr>
            </w:pPr>
            <w:r w:rsidRPr="00680723">
              <w:rPr>
                <w:rFonts w:asciiTheme="minorHAnsi" w:hAnsiTheme="minorHAnsi"/>
                <w:i/>
                <w:sz w:val="16"/>
                <w:szCs w:val="16"/>
              </w:rPr>
              <w:t>(</w:t>
            </w:r>
            <w:proofErr w:type="gramStart"/>
            <w:r w:rsidRPr="00680723">
              <w:rPr>
                <w:rFonts w:asciiTheme="minorHAnsi" w:hAnsiTheme="minorHAnsi"/>
                <w:i/>
                <w:sz w:val="16"/>
                <w:szCs w:val="16"/>
              </w:rPr>
              <w:t>subject</w:t>
            </w:r>
            <w:proofErr w:type="gramEnd"/>
            <w:r w:rsidRPr="00680723">
              <w:rPr>
                <w:rFonts w:asciiTheme="minorHAnsi" w:hAnsiTheme="minorHAnsi"/>
                <w:i/>
                <w:sz w:val="16"/>
                <w:szCs w:val="16"/>
              </w:rPr>
              <w:t xml:space="preserve"> to limits set out in financial regulations)</w:t>
            </w:r>
          </w:p>
        </w:tc>
        <w:tc>
          <w:tcPr>
            <w:tcW w:w="1134" w:type="dxa"/>
            <w:shd w:val="clear" w:color="auto" w:fill="D9D9D9"/>
          </w:tcPr>
          <w:p w14:paraId="3817BD39"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01C2F965" w14:textId="77777777" w:rsidR="00082B91" w:rsidRPr="00680723" w:rsidRDefault="00082B91" w:rsidP="00082B91">
            <w:pPr>
              <w:pStyle w:val="TableParagraph"/>
              <w:spacing w:line="268" w:lineRule="exact"/>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EF"/>
          </w:tcPr>
          <w:p w14:paraId="2FE64852" w14:textId="77777777" w:rsidR="00082B91" w:rsidRPr="00680723" w:rsidRDefault="00082B91" w:rsidP="00082B91">
            <w:pPr>
              <w:pStyle w:val="TableParagraph"/>
              <w:spacing w:line="268" w:lineRule="exact"/>
              <w:ind w:left="503"/>
              <w:rPr>
                <w:rFonts w:asciiTheme="minorHAnsi" w:hAnsiTheme="minorHAnsi"/>
                <w:sz w:val="16"/>
                <w:szCs w:val="16"/>
              </w:rPr>
            </w:pPr>
            <w:r w:rsidRPr="00680723">
              <w:rPr>
                <w:rFonts w:asciiTheme="minorHAnsi" w:hAnsiTheme="minorHAnsi"/>
                <w:sz w:val="16"/>
                <w:szCs w:val="16"/>
              </w:rPr>
              <w:t>C</w:t>
            </w:r>
          </w:p>
        </w:tc>
        <w:tc>
          <w:tcPr>
            <w:tcW w:w="851" w:type="dxa"/>
            <w:shd w:val="clear" w:color="auto" w:fill="00AF50"/>
          </w:tcPr>
          <w:p w14:paraId="30714736" w14:textId="77777777" w:rsidR="00082B91" w:rsidRPr="00680723" w:rsidRDefault="00082B91" w:rsidP="00082B91">
            <w:pPr>
              <w:pStyle w:val="TableParagraph"/>
              <w:spacing w:line="268" w:lineRule="exact"/>
              <w:ind w:left="394"/>
              <w:rPr>
                <w:rFonts w:asciiTheme="minorHAnsi" w:hAnsiTheme="minorHAnsi"/>
                <w:sz w:val="16"/>
                <w:szCs w:val="16"/>
              </w:rPr>
            </w:pPr>
            <w:r w:rsidRPr="00680723">
              <w:rPr>
                <w:rFonts w:asciiTheme="minorHAnsi" w:hAnsiTheme="minorHAnsi"/>
                <w:sz w:val="16"/>
                <w:szCs w:val="16"/>
              </w:rPr>
              <w:t>I</w:t>
            </w:r>
          </w:p>
        </w:tc>
        <w:tc>
          <w:tcPr>
            <w:tcW w:w="850" w:type="dxa"/>
            <w:shd w:val="clear" w:color="auto" w:fill="944EC9"/>
          </w:tcPr>
          <w:p w14:paraId="04C5AFCC" w14:textId="77777777" w:rsidR="00082B91" w:rsidRPr="00680723" w:rsidRDefault="00082B91" w:rsidP="00082B91">
            <w:pPr>
              <w:pStyle w:val="TableParagraph"/>
              <w:spacing w:line="268" w:lineRule="exact"/>
              <w:ind w:right="1"/>
              <w:jc w:val="center"/>
              <w:rPr>
                <w:rFonts w:asciiTheme="minorHAnsi" w:hAnsiTheme="minorHAnsi"/>
                <w:sz w:val="16"/>
                <w:szCs w:val="16"/>
              </w:rPr>
            </w:pPr>
            <w:r w:rsidRPr="00680723">
              <w:rPr>
                <w:rFonts w:asciiTheme="minorHAnsi" w:hAnsiTheme="minorHAnsi"/>
                <w:sz w:val="16"/>
                <w:szCs w:val="16"/>
              </w:rPr>
              <w:t>R</w:t>
            </w:r>
          </w:p>
        </w:tc>
        <w:tc>
          <w:tcPr>
            <w:tcW w:w="851" w:type="dxa"/>
          </w:tcPr>
          <w:p w14:paraId="2EF5DC08" w14:textId="77777777" w:rsidR="00082B91" w:rsidRPr="00680723" w:rsidRDefault="00082B91" w:rsidP="00082B91">
            <w:pPr>
              <w:pStyle w:val="TableParagraph"/>
              <w:spacing w:line="240" w:lineRule="auto"/>
              <w:rPr>
                <w:rFonts w:asciiTheme="minorHAnsi" w:hAnsiTheme="minorHAnsi"/>
                <w:sz w:val="16"/>
                <w:szCs w:val="16"/>
              </w:rPr>
            </w:pPr>
          </w:p>
        </w:tc>
        <w:tc>
          <w:tcPr>
            <w:tcW w:w="850" w:type="dxa"/>
            <w:shd w:val="clear" w:color="auto" w:fill="FFC000"/>
          </w:tcPr>
          <w:p w14:paraId="2906FE37" w14:textId="77777777" w:rsidR="00082B91" w:rsidRPr="00680723" w:rsidRDefault="00082B91" w:rsidP="00082B91">
            <w:pPr>
              <w:pStyle w:val="TableParagraph"/>
              <w:spacing w:line="268" w:lineRule="exact"/>
              <w:ind w:right="6"/>
              <w:jc w:val="center"/>
              <w:rPr>
                <w:rFonts w:asciiTheme="minorHAnsi" w:hAnsiTheme="minorHAnsi"/>
                <w:sz w:val="16"/>
                <w:szCs w:val="16"/>
              </w:rPr>
            </w:pPr>
            <w:r w:rsidRPr="00680723">
              <w:rPr>
                <w:rFonts w:asciiTheme="minorHAnsi" w:hAnsiTheme="minorHAnsi"/>
                <w:sz w:val="16"/>
                <w:szCs w:val="16"/>
              </w:rPr>
              <w:t>S</w:t>
            </w:r>
          </w:p>
        </w:tc>
      </w:tr>
      <w:tr w:rsidR="00082B91" w:rsidRPr="00680723" w14:paraId="41D70B1D" w14:textId="77777777" w:rsidTr="00173141">
        <w:trPr>
          <w:trHeight w:val="267"/>
        </w:trPr>
        <w:tc>
          <w:tcPr>
            <w:tcW w:w="751" w:type="dxa"/>
            <w:shd w:val="clear" w:color="auto" w:fill="auto"/>
          </w:tcPr>
          <w:p w14:paraId="75880FDB" w14:textId="77777777" w:rsidR="00082B91" w:rsidRPr="00680723" w:rsidRDefault="00082B91" w:rsidP="00082B91">
            <w:pPr>
              <w:pStyle w:val="TableParagraph"/>
              <w:spacing w:line="240" w:lineRule="auto"/>
              <w:ind w:left="107"/>
              <w:rPr>
                <w:rFonts w:asciiTheme="minorHAnsi" w:hAnsiTheme="minorHAnsi"/>
                <w:b/>
                <w:sz w:val="16"/>
                <w:szCs w:val="16"/>
              </w:rPr>
            </w:pPr>
            <w:r w:rsidRPr="00680723">
              <w:rPr>
                <w:rFonts w:asciiTheme="minorHAnsi" w:hAnsiTheme="minorHAnsi"/>
                <w:b/>
                <w:sz w:val="16"/>
                <w:szCs w:val="16"/>
              </w:rPr>
              <w:t>55</w:t>
            </w:r>
          </w:p>
        </w:tc>
        <w:tc>
          <w:tcPr>
            <w:tcW w:w="1919" w:type="dxa"/>
            <w:vMerge w:val="restart"/>
            <w:shd w:val="clear" w:color="auto" w:fill="auto"/>
          </w:tcPr>
          <w:p w14:paraId="7FD52E21" w14:textId="77777777" w:rsidR="00082B91" w:rsidRPr="00680723" w:rsidRDefault="00082B91" w:rsidP="00082B91">
            <w:pPr>
              <w:pStyle w:val="TableParagraph"/>
              <w:spacing w:line="240" w:lineRule="auto"/>
              <w:ind w:left="107" w:right="742"/>
              <w:rPr>
                <w:rFonts w:asciiTheme="minorHAnsi" w:hAnsiTheme="minorHAnsi"/>
                <w:b/>
                <w:sz w:val="16"/>
                <w:szCs w:val="16"/>
              </w:rPr>
            </w:pPr>
            <w:r w:rsidRPr="00680723">
              <w:rPr>
                <w:rFonts w:asciiTheme="minorHAnsi" w:hAnsiTheme="minorHAnsi"/>
                <w:b/>
                <w:sz w:val="16"/>
                <w:szCs w:val="16"/>
              </w:rPr>
              <w:t>Wages &amp; salaries</w:t>
            </w:r>
          </w:p>
        </w:tc>
        <w:tc>
          <w:tcPr>
            <w:tcW w:w="5877" w:type="dxa"/>
            <w:shd w:val="clear" w:color="auto" w:fill="auto"/>
          </w:tcPr>
          <w:p w14:paraId="3057A5A5"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Payroll administration – bureau (in-house or external)</w:t>
            </w:r>
          </w:p>
        </w:tc>
        <w:tc>
          <w:tcPr>
            <w:tcW w:w="1134" w:type="dxa"/>
            <w:shd w:val="clear" w:color="auto" w:fill="D9D9D9"/>
          </w:tcPr>
          <w:p w14:paraId="2D7A75F2"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4E0B97EF"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EF"/>
          </w:tcPr>
          <w:p w14:paraId="2DD08F8E" w14:textId="77777777" w:rsidR="00082B91" w:rsidRPr="00680723" w:rsidRDefault="00082B91" w:rsidP="00082B91">
            <w:pPr>
              <w:pStyle w:val="TableParagraph"/>
              <w:ind w:left="503"/>
              <w:rPr>
                <w:rFonts w:asciiTheme="minorHAnsi" w:hAnsiTheme="minorHAnsi"/>
                <w:sz w:val="16"/>
                <w:szCs w:val="16"/>
              </w:rPr>
            </w:pPr>
            <w:r w:rsidRPr="00680723">
              <w:rPr>
                <w:rFonts w:asciiTheme="minorHAnsi" w:hAnsiTheme="minorHAnsi"/>
                <w:sz w:val="16"/>
                <w:szCs w:val="16"/>
              </w:rPr>
              <w:t>C</w:t>
            </w:r>
          </w:p>
        </w:tc>
        <w:tc>
          <w:tcPr>
            <w:tcW w:w="851" w:type="dxa"/>
            <w:shd w:val="clear" w:color="auto" w:fill="00AF50"/>
          </w:tcPr>
          <w:p w14:paraId="35200B5C" w14:textId="77777777" w:rsidR="00082B91" w:rsidRPr="00680723" w:rsidRDefault="00082B91" w:rsidP="00082B91">
            <w:pPr>
              <w:pStyle w:val="TableParagraph"/>
              <w:ind w:left="394"/>
              <w:rPr>
                <w:rFonts w:asciiTheme="minorHAnsi" w:hAnsiTheme="minorHAnsi"/>
                <w:sz w:val="16"/>
                <w:szCs w:val="16"/>
              </w:rPr>
            </w:pPr>
            <w:r w:rsidRPr="00680723">
              <w:rPr>
                <w:rFonts w:asciiTheme="minorHAnsi" w:hAnsiTheme="minorHAnsi"/>
                <w:sz w:val="16"/>
                <w:szCs w:val="16"/>
              </w:rPr>
              <w:t>I</w:t>
            </w:r>
          </w:p>
        </w:tc>
        <w:tc>
          <w:tcPr>
            <w:tcW w:w="850" w:type="dxa"/>
            <w:shd w:val="clear" w:color="auto" w:fill="944EC9"/>
          </w:tcPr>
          <w:p w14:paraId="29609AEB"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R</w:t>
            </w:r>
          </w:p>
        </w:tc>
        <w:tc>
          <w:tcPr>
            <w:tcW w:w="851" w:type="dxa"/>
          </w:tcPr>
          <w:p w14:paraId="7A2402AF" w14:textId="77777777" w:rsidR="00082B91" w:rsidRPr="00680723" w:rsidRDefault="00082B91" w:rsidP="00082B91">
            <w:pPr>
              <w:pStyle w:val="TableParagraph"/>
              <w:spacing w:line="240" w:lineRule="auto"/>
              <w:rPr>
                <w:rFonts w:asciiTheme="minorHAnsi" w:hAnsiTheme="minorHAnsi"/>
                <w:sz w:val="16"/>
                <w:szCs w:val="16"/>
              </w:rPr>
            </w:pPr>
          </w:p>
        </w:tc>
        <w:tc>
          <w:tcPr>
            <w:tcW w:w="850" w:type="dxa"/>
            <w:shd w:val="clear" w:color="auto" w:fill="FFC000"/>
          </w:tcPr>
          <w:p w14:paraId="5287E132" w14:textId="77777777" w:rsidR="00082B91" w:rsidRPr="00680723" w:rsidRDefault="00082B91" w:rsidP="00082B91">
            <w:pPr>
              <w:pStyle w:val="TableParagraph"/>
              <w:ind w:right="6"/>
              <w:jc w:val="center"/>
              <w:rPr>
                <w:rFonts w:asciiTheme="minorHAnsi" w:hAnsiTheme="minorHAnsi"/>
                <w:sz w:val="16"/>
                <w:szCs w:val="16"/>
              </w:rPr>
            </w:pPr>
            <w:r w:rsidRPr="00680723">
              <w:rPr>
                <w:rFonts w:asciiTheme="minorHAnsi" w:hAnsiTheme="minorHAnsi"/>
                <w:sz w:val="16"/>
                <w:szCs w:val="16"/>
              </w:rPr>
              <w:t>S</w:t>
            </w:r>
          </w:p>
        </w:tc>
      </w:tr>
      <w:tr w:rsidR="00082B91" w:rsidRPr="00680723" w14:paraId="3FA2B749" w14:textId="77777777" w:rsidTr="00173141">
        <w:trPr>
          <w:trHeight w:val="267"/>
        </w:trPr>
        <w:tc>
          <w:tcPr>
            <w:tcW w:w="751" w:type="dxa"/>
            <w:shd w:val="clear" w:color="auto" w:fill="auto"/>
          </w:tcPr>
          <w:p w14:paraId="71D22A1A" w14:textId="77777777" w:rsidR="00082B91" w:rsidRPr="00680723" w:rsidRDefault="00082B91" w:rsidP="00082B91">
            <w:pPr>
              <w:pStyle w:val="TableParagraph"/>
              <w:spacing w:line="240" w:lineRule="auto"/>
              <w:ind w:left="107"/>
              <w:rPr>
                <w:rFonts w:asciiTheme="minorHAnsi" w:hAnsiTheme="minorHAnsi"/>
                <w:b/>
                <w:sz w:val="16"/>
                <w:szCs w:val="16"/>
              </w:rPr>
            </w:pPr>
            <w:r w:rsidRPr="00680723">
              <w:rPr>
                <w:rFonts w:asciiTheme="minorHAnsi" w:hAnsiTheme="minorHAnsi"/>
                <w:b/>
                <w:sz w:val="16"/>
                <w:szCs w:val="16"/>
              </w:rPr>
              <w:t>56</w:t>
            </w:r>
          </w:p>
        </w:tc>
        <w:tc>
          <w:tcPr>
            <w:tcW w:w="1919" w:type="dxa"/>
            <w:vMerge/>
            <w:shd w:val="clear" w:color="auto" w:fill="auto"/>
          </w:tcPr>
          <w:p w14:paraId="26A62E18" w14:textId="77777777" w:rsidR="00082B91" w:rsidRPr="00680723" w:rsidRDefault="00082B91" w:rsidP="00082B91">
            <w:pPr>
              <w:spacing w:after="0" w:line="240" w:lineRule="auto"/>
              <w:rPr>
                <w:sz w:val="16"/>
                <w:szCs w:val="16"/>
              </w:rPr>
            </w:pPr>
          </w:p>
        </w:tc>
        <w:tc>
          <w:tcPr>
            <w:tcW w:w="5877" w:type="dxa"/>
            <w:shd w:val="clear" w:color="auto" w:fill="auto"/>
          </w:tcPr>
          <w:p w14:paraId="504311EE"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Payroll – notification of starters, leavers and amendments</w:t>
            </w:r>
          </w:p>
        </w:tc>
        <w:tc>
          <w:tcPr>
            <w:tcW w:w="1134" w:type="dxa"/>
            <w:shd w:val="clear" w:color="auto" w:fill="D9D9D9"/>
          </w:tcPr>
          <w:p w14:paraId="3813AEAE"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66210D2B"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FFC000"/>
          </w:tcPr>
          <w:p w14:paraId="1D032129" w14:textId="77777777" w:rsidR="00082B91" w:rsidRPr="00680723" w:rsidRDefault="00082B91" w:rsidP="00082B91">
            <w:pPr>
              <w:pStyle w:val="TableParagraph"/>
              <w:ind w:left="513"/>
              <w:rPr>
                <w:rFonts w:asciiTheme="minorHAnsi" w:hAnsiTheme="minorHAnsi"/>
                <w:sz w:val="16"/>
                <w:szCs w:val="16"/>
              </w:rPr>
            </w:pPr>
            <w:r w:rsidRPr="00680723">
              <w:rPr>
                <w:rFonts w:asciiTheme="minorHAnsi" w:hAnsiTheme="minorHAnsi"/>
                <w:sz w:val="16"/>
                <w:szCs w:val="16"/>
              </w:rPr>
              <w:t>S</w:t>
            </w:r>
          </w:p>
        </w:tc>
        <w:tc>
          <w:tcPr>
            <w:tcW w:w="851" w:type="dxa"/>
            <w:shd w:val="clear" w:color="auto" w:fill="FFC000"/>
          </w:tcPr>
          <w:p w14:paraId="1C1BE302" w14:textId="77777777" w:rsidR="00082B91" w:rsidRPr="00680723" w:rsidRDefault="00082B91" w:rsidP="00082B91">
            <w:pPr>
              <w:pStyle w:val="TableParagraph"/>
              <w:ind w:left="370"/>
              <w:rPr>
                <w:rFonts w:asciiTheme="minorHAnsi" w:hAnsiTheme="minorHAnsi"/>
                <w:sz w:val="16"/>
                <w:szCs w:val="16"/>
              </w:rPr>
            </w:pPr>
            <w:r w:rsidRPr="00680723">
              <w:rPr>
                <w:rFonts w:asciiTheme="minorHAnsi" w:hAnsiTheme="minorHAnsi"/>
                <w:sz w:val="16"/>
                <w:szCs w:val="16"/>
              </w:rPr>
              <w:t>S</w:t>
            </w:r>
          </w:p>
        </w:tc>
        <w:tc>
          <w:tcPr>
            <w:tcW w:w="850" w:type="dxa"/>
            <w:shd w:val="clear" w:color="auto" w:fill="944EC9"/>
          </w:tcPr>
          <w:p w14:paraId="74E097A5" w14:textId="77777777" w:rsidR="00082B91" w:rsidRPr="00680723" w:rsidRDefault="00082B91" w:rsidP="00082B91">
            <w:pPr>
              <w:pStyle w:val="TableParagraph"/>
              <w:ind w:right="14"/>
              <w:jc w:val="center"/>
              <w:rPr>
                <w:rFonts w:asciiTheme="minorHAnsi" w:hAnsiTheme="minorHAnsi"/>
                <w:sz w:val="16"/>
                <w:szCs w:val="16"/>
              </w:rPr>
            </w:pPr>
            <w:r w:rsidRPr="00680723">
              <w:rPr>
                <w:rFonts w:asciiTheme="minorHAnsi" w:hAnsiTheme="minorHAnsi"/>
                <w:sz w:val="16"/>
                <w:szCs w:val="16"/>
              </w:rPr>
              <w:t>R</w:t>
            </w:r>
          </w:p>
        </w:tc>
        <w:tc>
          <w:tcPr>
            <w:tcW w:w="851" w:type="dxa"/>
          </w:tcPr>
          <w:p w14:paraId="67267F90" w14:textId="77777777" w:rsidR="00082B91" w:rsidRPr="00680723" w:rsidRDefault="00082B91" w:rsidP="00082B91">
            <w:pPr>
              <w:pStyle w:val="TableParagraph"/>
              <w:spacing w:line="240" w:lineRule="auto"/>
              <w:rPr>
                <w:rFonts w:asciiTheme="minorHAnsi" w:hAnsiTheme="minorHAnsi"/>
                <w:sz w:val="16"/>
                <w:szCs w:val="16"/>
              </w:rPr>
            </w:pPr>
          </w:p>
        </w:tc>
        <w:tc>
          <w:tcPr>
            <w:tcW w:w="850" w:type="dxa"/>
            <w:shd w:val="clear" w:color="auto" w:fill="FFC000"/>
          </w:tcPr>
          <w:p w14:paraId="4AF8A36F" w14:textId="77777777" w:rsidR="00082B91" w:rsidRPr="00680723" w:rsidRDefault="00082B91" w:rsidP="00082B91">
            <w:pPr>
              <w:pStyle w:val="TableParagraph"/>
              <w:ind w:right="6"/>
              <w:jc w:val="center"/>
              <w:rPr>
                <w:rFonts w:asciiTheme="minorHAnsi" w:hAnsiTheme="minorHAnsi"/>
                <w:sz w:val="16"/>
                <w:szCs w:val="16"/>
              </w:rPr>
            </w:pPr>
            <w:r w:rsidRPr="00680723">
              <w:rPr>
                <w:rFonts w:asciiTheme="minorHAnsi" w:hAnsiTheme="minorHAnsi"/>
                <w:sz w:val="16"/>
                <w:szCs w:val="16"/>
              </w:rPr>
              <w:t>S</w:t>
            </w:r>
          </w:p>
        </w:tc>
      </w:tr>
      <w:tr w:rsidR="00082B91" w:rsidRPr="00680723" w14:paraId="5CE66EDF" w14:textId="77777777" w:rsidTr="00173141">
        <w:trPr>
          <w:trHeight w:val="267"/>
        </w:trPr>
        <w:tc>
          <w:tcPr>
            <w:tcW w:w="751" w:type="dxa"/>
            <w:shd w:val="clear" w:color="auto" w:fill="auto"/>
          </w:tcPr>
          <w:p w14:paraId="605E3CD1" w14:textId="77777777" w:rsidR="00082B91" w:rsidRPr="00680723" w:rsidRDefault="00082B91" w:rsidP="00082B91">
            <w:pPr>
              <w:pStyle w:val="TableParagraph"/>
              <w:spacing w:line="240" w:lineRule="auto"/>
              <w:ind w:left="107"/>
              <w:rPr>
                <w:rFonts w:asciiTheme="minorHAnsi" w:hAnsiTheme="minorHAnsi"/>
                <w:b/>
                <w:sz w:val="16"/>
                <w:szCs w:val="16"/>
              </w:rPr>
            </w:pPr>
            <w:r w:rsidRPr="00680723">
              <w:rPr>
                <w:rFonts w:asciiTheme="minorHAnsi" w:hAnsiTheme="minorHAnsi"/>
                <w:b/>
                <w:sz w:val="16"/>
                <w:szCs w:val="16"/>
              </w:rPr>
              <w:t>57</w:t>
            </w:r>
          </w:p>
        </w:tc>
        <w:tc>
          <w:tcPr>
            <w:tcW w:w="1919" w:type="dxa"/>
            <w:vMerge/>
            <w:shd w:val="clear" w:color="auto" w:fill="auto"/>
          </w:tcPr>
          <w:p w14:paraId="1A4FFAD7" w14:textId="77777777" w:rsidR="00082B91" w:rsidRPr="00680723" w:rsidRDefault="00082B91" w:rsidP="00082B91">
            <w:pPr>
              <w:spacing w:after="0" w:line="240" w:lineRule="auto"/>
              <w:rPr>
                <w:sz w:val="16"/>
                <w:szCs w:val="16"/>
              </w:rPr>
            </w:pPr>
          </w:p>
        </w:tc>
        <w:tc>
          <w:tcPr>
            <w:tcW w:w="5877" w:type="dxa"/>
            <w:shd w:val="clear" w:color="auto" w:fill="auto"/>
          </w:tcPr>
          <w:p w14:paraId="0956C694"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Payroll - monthly approval</w:t>
            </w:r>
          </w:p>
        </w:tc>
        <w:tc>
          <w:tcPr>
            <w:tcW w:w="1134" w:type="dxa"/>
            <w:shd w:val="clear" w:color="auto" w:fill="D9D9D9"/>
          </w:tcPr>
          <w:p w14:paraId="610CBF48"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41130ABE"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EF"/>
          </w:tcPr>
          <w:p w14:paraId="128FEFD8" w14:textId="77777777" w:rsidR="00082B91" w:rsidRPr="00680723" w:rsidRDefault="00082B91" w:rsidP="00082B91">
            <w:pPr>
              <w:pStyle w:val="TableParagraph"/>
              <w:ind w:left="503"/>
              <w:rPr>
                <w:rFonts w:asciiTheme="minorHAnsi" w:hAnsiTheme="minorHAnsi"/>
                <w:sz w:val="16"/>
                <w:szCs w:val="16"/>
              </w:rPr>
            </w:pPr>
            <w:r w:rsidRPr="00680723">
              <w:rPr>
                <w:rFonts w:asciiTheme="minorHAnsi" w:hAnsiTheme="minorHAnsi"/>
                <w:sz w:val="16"/>
                <w:szCs w:val="16"/>
              </w:rPr>
              <w:t>C</w:t>
            </w:r>
          </w:p>
        </w:tc>
        <w:tc>
          <w:tcPr>
            <w:tcW w:w="851" w:type="dxa"/>
            <w:shd w:val="clear" w:color="auto" w:fill="FFC000"/>
          </w:tcPr>
          <w:p w14:paraId="36F0FC9F" w14:textId="77777777" w:rsidR="00082B91" w:rsidRPr="00680723" w:rsidRDefault="00082B91" w:rsidP="00082B91">
            <w:pPr>
              <w:pStyle w:val="TableParagraph"/>
              <w:ind w:left="370"/>
              <w:rPr>
                <w:rFonts w:asciiTheme="minorHAnsi" w:hAnsiTheme="minorHAnsi"/>
                <w:sz w:val="16"/>
                <w:szCs w:val="16"/>
              </w:rPr>
            </w:pPr>
            <w:r w:rsidRPr="00680723">
              <w:rPr>
                <w:rFonts w:asciiTheme="minorHAnsi" w:hAnsiTheme="minorHAnsi"/>
                <w:sz w:val="16"/>
                <w:szCs w:val="16"/>
              </w:rPr>
              <w:t>S</w:t>
            </w:r>
          </w:p>
        </w:tc>
        <w:tc>
          <w:tcPr>
            <w:tcW w:w="850" w:type="dxa"/>
            <w:shd w:val="clear" w:color="auto" w:fill="944EC9"/>
          </w:tcPr>
          <w:p w14:paraId="561840B8"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R</w:t>
            </w:r>
          </w:p>
        </w:tc>
        <w:tc>
          <w:tcPr>
            <w:tcW w:w="851" w:type="dxa"/>
          </w:tcPr>
          <w:p w14:paraId="7B77AE54" w14:textId="77777777" w:rsidR="00082B91" w:rsidRPr="00680723" w:rsidRDefault="00082B91" w:rsidP="00082B91">
            <w:pPr>
              <w:pStyle w:val="TableParagraph"/>
              <w:spacing w:line="240" w:lineRule="auto"/>
              <w:rPr>
                <w:rFonts w:asciiTheme="minorHAnsi" w:hAnsiTheme="minorHAnsi"/>
                <w:sz w:val="16"/>
                <w:szCs w:val="16"/>
              </w:rPr>
            </w:pPr>
          </w:p>
        </w:tc>
        <w:tc>
          <w:tcPr>
            <w:tcW w:w="850" w:type="dxa"/>
            <w:shd w:val="clear" w:color="auto" w:fill="FFC000"/>
          </w:tcPr>
          <w:p w14:paraId="3967C467" w14:textId="77777777" w:rsidR="00082B91" w:rsidRPr="00680723" w:rsidRDefault="00082B91" w:rsidP="00082B91">
            <w:pPr>
              <w:pStyle w:val="TableParagraph"/>
              <w:ind w:right="6"/>
              <w:jc w:val="center"/>
              <w:rPr>
                <w:rFonts w:asciiTheme="minorHAnsi" w:hAnsiTheme="minorHAnsi"/>
                <w:sz w:val="16"/>
                <w:szCs w:val="16"/>
              </w:rPr>
            </w:pPr>
            <w:r w:rsidRPr="00680723">
              <w:rPr>
                <w:rFonts w:asciiTheme="minorHAnsi" w:hAnsiTheme="minorHAnsi"/>
                <w:sz w:val="16"/>
                <w:szCs w:val="16"/>
              </w:rPr>
              <w:t>S</w:t>
            </w:r>
          </w:p>
        </w:tc>
      </w:tr>
      <w:tr w:rsidR="00082B91" w:rsidRPr="00680723" w14:paraId="5FB2F31F" w14:textId="77777777" w:rsidTr="00173141">
        <w:trPr>
          <w:trHeight w:val="267"/>
        </w:trPr>
        <w:tc>
          <w:tcPr>
            <w:tcW w:w="751" w:type="dxa"/>
            <w:shd w:val="clear" w:color="auto" w:fill="auto"/>
          </w:tcPr>
          <w:p w14:paraId="0F38377B" w14:textId="77777777" w:rsidR="00082B91" w:rsidRPr="00680723" w:rsidRDefault="00082B91" w:rsidP="00082B91">
            <w:pPr>
              <w:pStyle w:val="TableParagraph"/>
              <w:spacing w:line="240" w:lineRule="auto"/>
              <w:ind w:left="107"/>
              <w:rPr>
                <w:rFonts w:asciiTheme="minorHAnsi" w:hAnsiTheme="minorHAnsi"/>
                <w:b/>
                <w:sz w:val="16"/>
                <w:szCs w:val="16"/>
              </w:rPr>
            </w:pPr>
            <w:r w:rsidRPr="00680723">
              <w:rPr>
                <w:rFonts w:asciiTheme="minorHAnsi" w:hAnsiTheme="minorHAnsi"/>
                <w:b/>
                <w:sz w:val="16"/>
                <w:szCs w:val="16"/>
              </w:rPr>
              <w:lastRenderedPageBreak/>
              <w:t>58</w:t>
            </w:r>
          </w:p>
        </w:tc>
        <w:tc>
          <w:tcPr>
            <w:tcW w:w="1919" w:type="dxa"/>
            <w:vMerge/>
            <w:shd w:val="clear" w:color="auto" w:fill="auto"/>
          </w:tcPr>
          <w:p w14:paraId="7AB534AF" w14:textId="77777777" w:rsidR="00082B91" w:rsidRPr="00680723" w:rsidRDefault="00082B91" w:rsidP="00082B91">
            <w:pPr>
              <w:spacing w:after="0" w:line="240" w:lineRule="auto"/>
              <w:rPr>
                <w:sz w:val="16"/>
                <w:szCs w:val="16"/>
              </w:rPr>
            </w:pPr>
          </w:p>
        </w:tc>
        <w:tc>
          <w:tcPr>
            <w:tcW w:w="5877" w:type="dxa"/>
            <w:shd w:val="clear" w:color="auto" w:fill="auto"/>
          </w:tcPr>
          <w:p w14:paraId="14B316F6" w14:textId="77777777" w:rsidR="00082B91" w:rsidRPr="00680723" w:rsidRDefault="00082B91" w:rsidP="00082B91">
            <w:pPr>
              <w:pStyle w:val="TableParagraph"/>
              <w:spacing w:line="240" w:lineRule="auto"/>
              <w:ind w:left="107"/>
              <w:rPr>
                <w:rFonts w:asciiTheme="minorHAnsi" w:hAnsiTheme="minorHAnsi"/>
                <w:sz w:val="16"/>
                <w:szCs w:val="16"/>
              </w:rPr>
            </w:pPr>
            <w:r w:rsidRPr="00680723">
              <w:rPr>
                <w:rFonts w:asciiTheme="minorHAnsi" w:hAnsiTheme="minorHAnsi"/>
                <w:sz w:val="16"/>
                <w:szCs w:val="16"/>
              </w:rPr>
              <w:t>Authorisation of expense claims</w:t>
            </w:r>
          </w:p>
        </w:tc>
        <w:tc>
          <w:tcPr>
            <w:tcW w:w="1134" w:type="dxa"/>
            <w:shd w:val="clear" w:color="auto" w:fill="D9D9D9"/>
          </w:tcPr>
          <w:p w14:paraId="358498BC"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3AE43512"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FFC000"/>
          </w:tcPr>
          <w:p w14:paraId="5FD4C609" w14:textId="77777777" w:rsidR="00082B91" w:rsidRPr="00680723" w:rsidRDefault="00082B91" w:rsidP="00082B91">
            <w:pPr>
              <w:pStyle w:val="TableParagraph"/>
              <w:ind w:left="513"/>
              <w:rPr>
                <w:rFonts w:asciiTheme="minorHAnsi" w:hAnsiTheme="minorHAnsi"/>
                <w:sz w:val="16"/>
                <w:szCs w:val="16"/>
              </w:rPr>
            </w:pPr>
            <w:r w:rsidRPr="00680723">
              <w:rPr>
                <w:rFonts w:asciiTheme="minorHAnsi" w:hAnsiTheme="minorHAnsi"/>
                <w:sz w:val="16"/>
                <w:szCs w:val="16"/>
              </w:rPr>
              <w:t>S</w:t>
            </w:r>
          </w:p>
        </w:tc>
        <w:tc>
          <w:tcPr>
            <w:tcW w:w="851" w:type="dxa"/>
            <w:shd w:val="clear" w:color="auto" w:fill="FFC000"/>
          </w:tcPr>
          <w:p w14:paraId="00BE2097" w14:textId="77777777" w:rsidR="00082B91" w:rsidRPr="00680723" w:rsidRDefault="00082B91" w:rsidP="00082B91">
            <w:pPr>
              <w:pStyle w:val="TableParagraph"/>
              <w:ind w:left="370"/>
              <w:rPr>
                <w:rFonts w:asciiTheme="minorHAnsi" w:hAnsiTheme="minorHAnsi"/>
                <w:sz w:val="16"/>
                <w:szCs w:val="16"/>
              </w:rPr>
            </w:pPr>
            <w:r w:rsidRPr="00680723">
              <w:rPr>
                <w:rFonts w:asciiTheme="minorHAnsi" w:hAnsiTheme="minorHAnsi"/>
                <w:sz w:val="16"/>
                <w:szCs w:val="16"/>
              </w:rPr>
              <w:t>S</w:t>
            </w:r>
          </w:p>
        </w:tc>
        <w:tc>
          <w:tcPr>
            <w:tcW w:w="850" w:type="dxa"/>
            <w:shd w:val="clear" w:color="auto" w:fill="944EC9"/>
          </w:tcPr>
          <w:p w14:paraId="18F4E1C0"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R</w:t>
            </w:r>
          </w:p>
        </w:tc>
        <w:tc>
          <w:tcPr>
            <w:tcW w:w="851" w:type="dxa"/>
          </w:tcPr>
          <w:p w14:paraId="058552A1" w14:textId="77777777" w:rsidR="00082B91" w:rsidRPr="00680723" w:rsidRDefault="00082B91" w:rsidP="00082B91">
            <w:pPr>
              <w:pStyle w:val="TableParagraph"/>
              <w:spacing w:line="240" w:lineRule="auto"/>
              <w:rPr>
                <w:rFonts w:asciiTheme="minorHAnsi" w:hAnsiTheme="minorHAnsi"/>
                <w:sz w:val="16"/>
                <w:szCs w:val="16"/>
              </w:rPr>
            </w:pPr>
          </w:p>
        </w:tc>
        <w:tc>
          <w:tcPr>
            <w:tcW w:w="850" w:type="dxa"/>
            <w:shd w:val="clear" w:color="auto" w:fill="FFC000"/>
          </w:tcPr>
          <w:p w14:paraId="66BF9B3A" w14:textId="77777777" w:rsidR="00082B91" w:rsidRPr="00680723" w:rsidRDefault="00082B91" w:rsidP="00082B91">
            <w:pPr>
              <w:pStyle w:val="TableParagraph"/>
              <w:ind w:right="6"/>
              <w:jc w:val="center"/>
              <w:rPr>
                <w:rFonts w:asciiTheme="minorHAnsi" w:hAnsiTheme="minorHAnsi"/>
                <w:sz w:val="16"/>
                <w:szCs w:val="16"/>
              </w:rPr>
            </w:pPr>
            <w:r w:rsidRPr="00680723">
              <w:rPr>
                <w:rFonts w:asciiTheme="minorHAnsi" w:hAnsiTheme="minorHAnsi"/>
                <w:sz w:val="16"/>
                <w:szCs w:val="16"/>
              </w:rPr>
              <w:t>S</w:t>
            </w:r>
          </w:p>
        </w:tc>
      </w:tr>
      <w:tr w:rsidR="00082B91" w:rsidRPr="00680723" w14:paraId="1CE4C996" w14:textId="77777777" w:rsidTr="00173141">
        <w:trPr>
          <w:trHeight w:val="267"/>
        </w:trPr>
        <w:tc>
          <w:tcPr>
            <w:tcW w:w="751" w:type="dxa"/>
            <w:shd w:val="clear" w:color="auto" w:fill="auto"/>
          </w:tcPr>
          <w:p w14:paraId="6F25D5C2" w14:textId="77777777" w:rsidR="00082B91" w:rsidRPr="00680723" w:rsidRDefault="00082B91" w:rsidP="00082B91">
            <w:pPr>
              <w:pStyle w:val="TableParagraph"/>
              <w:spacing w:line="265" w:lineRule="exact"/>
              <w:ind w:left="107"/>
              <w:rPr>
                <w:rFonts w:asciiTheme="minorHAnsi" w:hAnsiTheme="minorHAnsi"/>
                <w:b/>
                <w:sz w:val="16"/>
                <w:szCs w:val="16"/>
              </w:rPr>
            </w:pPr>
            <w:r w:rsidRPr="00680723">
              <w:rPr>
                <w:rFonts w:asciiTheme="minorHAnsi" w:hAnsiTheme="minorHAnsi"/>
                <w:b/>
                <w:sz w:val="16"/>
                <w:szCs w:val="16"/>
              </w:rPr>
              <w:t>59</w:t>
            </w:r>
          </w:p>
        </w:tc>
        <w:tc>
          <w:tcPr>
            <w:tcW w:w="1919" w:type="dxa"/>
            <w:shd w:val="clear" w:color="auto" w:fill="auto"/>
          </w:tcPr>
          <w:p w14:paraId="19866A17" w14:textId="77777777" w:rsidR="00082B91" w:rsidRPr="00680723" w:rsidRDefault="00082B91" w:rsidP="00082B91">
            <w:pPr>
              <w:pStyle w:val="TableParagraph"/>
              <w:spacing w:line="240" w:lineRule="auto"/>
              <w:ind w:left="107"/>
              <w:rPr>
                <w:rFonts w:asciiTheme="minorHAnsi" w:hAnsiTheme="minorHAnsi"/>
                <w:b/>
                <w:sz w:val="16"/>
                <w:szCs w:val="16"/>
              </w:rPr>
            </w:pPr>
            <w:r w:rsidRPr="00680723">
              <w:rPr>
                <w:rFonts w:asciiTheme="minorHAnsi" w:hAnsiTheme="minorHAnsi"/>
                <w:b/>
                <w:sz w:val="16"/>
                <w:szCs w:val="16"/>
              </w:rPr>
              <w:t>Income</w:t>
            </w:r>
          </w:p>
        </w:tc>
        <w:tc>
          <w:tcPr>
            <w:tcW w:w="5877" w:type="dxa"/>
            <w:shd w:val="clear" w:color="auto" w:fill="auto"/>
          </w:tcPr>
          <w:p w14:paraId="54A0BC83" w14:textId="77777777" w:rsidR="00082B91" w:rsidRPr="00680723" w:rsidRDefault="00082B91" w:rsidP="00082B91">
            <w:pPr>
              <w:pStyle w:val="TableParagraph"/>
              <w:spacing w:line="240" w:lineRule="auto"/>
              <w:ind w:left="107" w:right="370"/>
              <w:rPr>
                <w:rFonts w:asciiTheme="minorHAnsi" w:hAnsiTheme="minorHAnsi"/>
                <w:i/>
                <w:sz w:val="16"/>
                <w:szCs w:val="16"/>
              </w:rPr>
            </w:pPr>
            <w:r w:rsidRPr="00680723">
              <w:rPr>
                <w:rFonts w:asciiTheme="minorHAnsi" w:hAnsiTheme="minorHAnsi"/>
                <w:sz w:val="16"/>
                <w:szCs w:val="16"/>
              </w:rPr>
              <w:t xml:space="preserve">Raising sales invoices and debt collection </w:t>
            </w:r>
            <w:r w:rsidRPr="00680723">
              <w:rPr>
                <w:rFonts w:asciiTheme="minorHAnsi" w:hAnsiTheme="minorHAnsi"/>
                <w:i/>
                <w:sz w:val="16"/>
                <w:szCs w:val="16"/>
              </w:rPr>
              <w:t>(Bad debt write off subject to limits se</w:t>
            </w:r>
            <w:r>
              <w:rPr>
                <w:rFonts w:asciiTheme="minorHAnsi" w:hAnsiTheme="minorHAnsi"/>
                <w:i/>
                <w:sz w:val="16"/>
                <w:szCs w:val="16"/>
              </w:rPr>
              <w:t>t out in financial regulations)</w:t>
            </w:r>
          </w:p>
        </w:tc>
        <w:tc>
          <w:tcPr>
            <w:tcW w:w="1134" w:type="dxa"/>
            <w:tcBorders>
              <w:bottom w:val="single" w:sz="4" w:space="0" w:color="000000"/>
            </w:tcBorders>
            <w:shd w:val="clear" w:color="auto" w:fill="D9D9D9"/>
          </w:tcPr>
          <w:p w14:paraId="356CC45C"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tcBorders>
              <w:bottom w:val="single" w:sz="4" w:space="0" w:color="000000"/>
            </w:tcBorders>
            <w:shd w:val="clear" w:color="auto" w:fill="FF0000"/>
          </w:tcPr>
          <w:p w14:paraId="28B5BDF0" w14:textId="77777777" w:rsidR="00082B91" w:rsidRPr="00680723" w:rsidRDefault="00082B91" w:rsidP="00082B91">
            <w:pPr>
              <w:pStyle w:val="TableParagraph"/>
              <w:spacing w:line="265" w:lineRule="exact"/>
              <w:ind w:left="499"/>
              <w:rPr>
                <w:rFonts w:asciiTheme="minorHAnsi" w:hAnsiTheme="minorHAnsi"/>
                <w:sz w:val="16"/>
                <w:szCs w:val="16"/>
              </w:rPr>
            </w:pPr>
            <w:r w:rsidRPr="00680723">
              <w:rPr>
                <w:rFonts w:asciiTheme="minorHAnsi" w:hAnsiTheme="minorHAnsi"/>
                <w:sz w:val="16"/>
                <w:szCs w:val="16"/>
              </w:rPr>
              <w:t>A</w:t>
            </w:r>
          </w:p>
        </w:tc>
        <w:tc>
          <w:tcPr>
            <w:tcW w:w="1134" w:type="dxa"/>
            <w:tcBorders>
              <w:bottom w:val="single" w:sz="4" w:space="0" w:color="000000"/>
            </w:tcBorders>
            <w:shd w:val="clear" w:color="auto" w:fill="FFC000"/>
          </w:tcPr>
          <w:p w14:paraId="5F4462B9" w14:textId="77777777" w:rsidR="00082B91" w:rsidRPr="00680723" w:rsidRDefault="00082B91" w:rsidP="00082B91">
            <w:pPr>
              <w:pStyle w:val="TableParagraph"/>
              <w:spacing w:line="265" w:lineRule="exact"/>
              <w:ind w:left="513"/>
              <w:rPr>
                <w:rFonts w:asciiTheme="minorHAnsi" w:hAnsiTheme="minorHAnsi"/>
                <w:sz w:val="16"/>
                <w:szCs w:val="16"/>
              </w:rPr>
            </w:pPr>
            <w:r w:rsidRPr="00680723">
              <w:rPr>
                <w:rFonts w:asciiTheme="minorHAnsi" w:hAnsiTheme="minorHAnsi"/>
                <w:sz w:val="16"/>
                <w:szCs w:val="16"/>
              </w:rPr>
              <w:t>S</w:t>
            </w:r>
          </w:p>
        </w:tc>
        <w:tc>
          <w:tcPr>
            <w:tcW w:w="851" w:type="dxa"/>
            <w:tcBorders>
              <w:bottom w:val="single" w:sz="4" w:space="0" w:color="000000"/>
            </w:tcBorders>
            <w:shd w:val="clear" w:color="auto" w:fill="FFC000"/>
          </w:tcPr>
          <w:p w14:paraId="5D8C386F" w14:textId="77777777" w:rsidR="00082B91" w:rsidRPr="00680723" w:rsidRDefault="00082B91" w:rsidP="00082B91">
            <w:pPr>
              <w:pStyle w:val="TableParagraph"/>
              <w:spacing w:line="265" w:lineRule="exact"/>
              <w:ind w:left="370"/>
              <w:rPr>
                <w:rFonts w:asciiTheme="minorHAnsi" w:hAnsiTheme="minorHAnsi"/>
                <w:sz w:val="16"/>
                <w:szCs w:val="16"/>
              </w:rPr>
            </w:pPr>
            <w:r w:rsidRPr="00680723">
              <w:rPr>
                <w:rFonts w:asciiTheme="minorHAnsi" w:hAnsiTheme="minorHAnsi"/>
                <w:sz w:val="16"/>
                <w:szCs w:val="16"/>
              </w:rPr>
              <w:t>S</w:t>
            </w:r>
          </w:p>
        </w:tc>
        <w:tc>
          <w:tcPr>
            <w:tcW w:w="850" w:type="dxa"/>
            <w:tcBorders>
              <w:bottom w:val="single" w:sz="4" w:space="0" w:color="000000"/>
            </w:tcBorders>
            <w:shd w:val="clear" w:color="auto" w:fill="944EC9"/>
          </w:tcPr>
          <w:p w14:paraId="675DE35F"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R</w:t>
            </w:r>
          </w:p>
        </w:tc>
        <w:tc>
          <w:tcPr>
            <w:tcW w:w="851" w:type="dxa"/>
            <w:tcBorders>
              <w:bottom w:val="single" w:sz="4" w:space="0" w:color="000000"/>
            </w:tcBorders>
            <w:shd w:val="clear" w:color="auto" w:fill="00AF50"/>
          </w:tcPr>
          <w:p w14:paraId="17E8A6AE"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I</w:t>
            </w:r>
          </w:p>
        </w:tc>
        <w:tc>
          <w:tcPr>
            <w:tcW w:w="850" w:type="dxa"/>
            <w:tcBorders>
              <w:bottom w:val="single" w:sz="4" w:space="0" w:color="000000"/>
            </w:tcBorders>
            <w:shd w:val="clear" w:color="auto" w:fill="FFC000"/>
          </w:tcPr>
          <w:p w14:paraId="534F1BA7" w14:textId="77777777" w:rsidR="00082B91" w:rsidRPr="00680723" w:rsidRDefault="00082B91" w:rsidP="00082B91">
            <w:pPr>
              <w:pStyle w:val="TableParagraph"/>
              <w:spacing w:line="265" w:lineRule="exact"/>
              <w:ind w:right="6"/>
              <w:jc w:val="center"/>
              <w:rPr>
                <w:rFonts w:asciiTheme="minorHAnsi" w:hAnsiTheme="minorHAnsi"/>
                <w:sz w:val="16"/>
                <w:szCs w:val="16"/>
              </w:rPr>
            </w:pPr>
            <w:r w:rsidRPr="00680723">
              <w:rPr>
                <w:rFonts w:asciiTheme="minorHAnsi" w:hAnsiTheme="minorHAnsi"/>
                <w:sz w:val="16"/>
                <w:szCs w:val="16"/>
              </w:rPr>
              <w:t>S</w:t>
            </w:r>
          </w:p>
        </w:tc>
      </w:tr>
      <w:tr w:rsidR="00082B91" w:rsidRPr="00680723" w14:paraId="6C32015D" w14:textId="77777777" w:rsidTr="00173141">
        <w:trPr>
          <w:trHeight w:val="267"/>
        </w:trPr>
        <w:tc>
          <w:tcPr>
            <w:tcW w:w="751" w:type="dxa"/>
            <w:shd w:val="clear" w:color="auto" w:fill="auto"/>
          </w:tcPr>
          <w:p w14:paraId="101632E5" w14:textId="77777777" w:rsidR="00082B91" w:rsidRPr="00680723" w:rsidRDefault="00082B91" w:rsidP="00082B91">
            <w:pPr>
              <w:pStyle w:val="TableParagraph"/>
              <w:spacing w:line="244" w:lineRule="exact"/>
              <w:ind w:left="107"/>
              <w:rPr>
                <w:rFonts w:asciiTheme="minorHAnsi" w:hAnsiTheme="minorHAnsi"/>
                <w:b/>
                <w:sz w:val="16"/>
                <w:szCs w:val="16"/>
              </w:rPr>
            </w:pPr>
            <w:r w:rsidRPr="00680723">
              <w:rPr>
                <w:rFonts w:asciiTheme="minorHAnsi" w:hAnsiTheme="minorHAnsi"/>
                <w:b/>
                <w:sz w:val="16"/>
                <w:szCs w:val="16"/>
              </w:rPr>
              <w:t>60</w:t>
            </w:r>
          </w:p>
        </w:tc>
        <w:tc>
          <w:tcPr>
            <w:tcW w:w="1919" w:type="dxa"/>
            <w:vMerge w:val="restart"/>
            <w:shd w:val="clear" w:color="auto" w:fill="auto"/>
          </w:tcPr>
          <w:p w14:paraId="3EAB45E5" w14:textId="77777777" w:rsidR="00082B91" w:rsidRPr="00680723" w:rsidRDefault="00082B91" w:rsidP="00082B91">
            <w:pPr>
              <w:pStyle w:val="TableParagraph"/>
              <w:ind w:left="107"/>
              <w:rPr>
                <w:rFonts w:asciiTheme="minorHAnsi" w:hAnsiTheme="minorHAnsi"/>
                <w:b/>
                <w:sz w:val="16"/>
                <w:szCs w:val="16"/>
              </w:rPr>
            </w:pPr>
            <w:r w:rsidRPr="00680723">
              <w:rPr>
                <w:rFonts w:asciiTheme="minorHAnsi" w:hAnsiTheme="minorHAnsi"/>
                <w:b/>
                <w:sz w:val="16"/>
                <w:szCs w:val="16"/>
              </w:rPr>
              <w:t>Fixed assets</w:t>
            </w:r>
          </w:p>
        </w:tc>
        <w:tc>
          <w:tcPr>
            <w:tcW w:w="5877" w:type="dxa"/>
            <w:shd w:val="clear" w:color="auto" w:fill="auto"/>
          </w:tcPr>
          <w:p w14:paraId="4BA53FB4" w14:textId="77777777" w:rsidR="00082B91" w:rsidRPr="00680723" w:rsidRDefault="00082B91" w:rsidP="00082B91">
            <w:pPr>
              <w:pStyle w:val="TableParagraph"/>
              <w:spacing w:line="246" w:lineRule="exact"/>
              <w:ind w:left="107"/>
              <w:rPr>
                <w:rFonts w:asciiTheme="minorHAnsi" w:hAnsiTheme="minorHAnsi"/>
                <w:sz w:val="16"/>
                <w:szCs w:val="16"/>
              </w:rPr>
            </w:pPr>
            <w:r w:rsidRPr="00680723">
              <w:rPr>
                <w:rFonts w:asciiTheme="minorHAnsi" w:hAnsiTheme="minorHAnsi"/>
                <w:sz w:val="16"/>
                <w:szCs w:val="16"/>
              </w:rPr>
              <w:t>Management of capital projects</w:t>
            </w:r>
          </w:p>
        </w:tc>
        <w:tc>
          <w:tcPr>
            <w:tcW w:w="1134" w:type="dxa"/>
            <w:shd w:val="clear" w:color="auto" w:fill="D9D9D9"/>
          </w:tcPr>
          <w:p w14:paraId="1D89AA3E"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4554DBCC" w14:textId="77777777" w:rsidR="00082B91" w:rsidRPr="00680723" w:rsidRDefault="00082B91" w:rsidP="00082B91">
            <w:pPr>
              <w:pStyle w:val="TableParagraph"/>
              <w:spacing w:line="244" w:lineRule="exact"/>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FFC000"/>
          </w:tcPr>
          <w:p w14:paraId="638101B1" w14:textId="77777777" w:rsidR="00082B91" w:rsidRPr="00680723" w:rsidRDefault="00082B91" w:rsidP="00082B91">
            <w:pPr>
              <w:pStyle w:val="TableParagraph"/>
              <w:spacing w:line="244" w:lineRule="exact"/>
              <w:ind w:left="513"/>
              <w:rPr>
                <w:rFonts w:asciiTheme="minorHAnsi" w:hAnsiTheme="minorHAnsi"/>
                <w:sz w:val="16"/>
                <w:szCs w:val="16"/>
              </w:rPr>
            </w:pPr>
            <w:r w:rsidRPr="00680723">
              <w:rPr>
                <w:rFonts w:asciiTheme="minorHAnsi" w:hAnsiTheme="minorHAnsi"/>
                <w:sz w:val="16"/>
                <w:szCs w:val="16"/>
              </w:rPr>
              <w:t>S</w:t>
            </w:r>
          </w:p>
        </w:tc>
        <w:tc>
          <w:tcPr>
            <w:tcW w:w="851" w:type="dxa"/>
            <w:shd w:val="clear" w:color="auto" w:fill="944EC9"/>
          </w:tcPr>
          <w:p w14:paraId="672AC24F" w14:textId="77777777" w:rsidR="00082B91" w:rsidRPr="00680723" w:rsidRDefault="00082B91" w:rsidP="00082B91">
            <w:pPr>
              <w:pStyle w:val="TableParagraph"/>
              <w:spacing w:line="244" w:lineRule="exact"/>
              <w:ind w:left="360"/>
              <w:rPr>
                <w:rFonts w:asciiTheme="minorHAnsi" w:hAnsiTheme="minorHAnsi"/>
                <w:sz w:val="16"/>
                <w:szCs w:val="16"/>
              </w:rPr>
            </w:pPr>
            <w:r w:rsidRPr="00680723">
              <w:rPr>
                <w:rFonts w:asciiTheme="minorHAnsi" w:hAnsiTheme="minorHAnsi"/>
                <w:sz w:val="16"/>
                <w:szCs w:val="16"/>
              </w:rPr>
              <w:t>R</w:t>
            </w:r>
          </w:p>
        </w:tc>
        <w:tc>
          <w:tcPr>
            <w:tcW w:w="850" w:type="dxa"/>
            <w:shd w:val="clear" w:color="auto" w:fill="00AFEF"/>
          </w:tcPr>
          <w:p w14:paraId="6E6D36D3" w14:textId="77777777" w:rsidR="00082B91" w:rsidRPr="00680723" w:rsidRDefault="00082B91" w:rsidP="00082B91">
            <w:pPr>
              <w:pStyle w:val="TableParagraph"/>
              <w:spacing w:line="244" w:lineRule="exact"/>
              <w:ind w:right="2"/>
              <w:jc w:val="center"/>
              <w:rPr>
                <w:rFonts w:asciiTheme="minorHAnsi" w:hAnsiTheme="minorHAnsi"/>
                <w:sz w:val="16"/>
                <w:szCs w:val="16"/>
              </w:rPr>
            </w:pPr>
            <w:r w:rsidRPr="00680723">
              <w:rPr>
                <w:rFonts w:asciiTheme="minorHAnsi" w:hAnsiTheme="minorHAnsi"/>
                <w:sz w:val="16"/>
                <w:szCs w:val="16"/>
              </w:rPr>
              <w:t>C</w:t>
            </w:r>
          </w:p>
        </w:tc>
        <w:tc>
          <w:tcPr>
            <w:tcW w:w="851" w:type="dxa"/>
            <w:shd w:val="clear" w:color="auto" w:fill="00AFEF"/>
          </w:tcPr>
          <w:p w14:paraId="6EDD2C98" w14:textId="77777777" w:rsidR="00082B91" w:rsidRPr="00680723" w:rsidRDefault="00082B91" w:rsidP="00082B91">
            <w:pPr>
              <w:pStyle w:val="TableParagraph"/>
              <w:spacing w:line="246" w:lineRule="exact"/>
              <w:jc w:val="center"/>
              <w:rPr>
                <w:rFonts w:asciiTheme="minorHAnsi" w:hAnsiTheme="minorHAnsi"/>
                <w:sz w:val="16"/>
                <w:szCs w:val="16"/>
              </w:rPr>
            </w:pPr>
            <w:r w:rsidRPr="00680723">
              <w:rPr>
                <w:rFonts w:asciiTheme="minorHAnsi" w:hAnsiTheme="minorHAnsi"/>
                <w:sz w:val="16"/>
                <w:szCs w:val="16"/>
              </w:rPr>
              <w:t>C</w:t>
            </w:r>
          </w:p>
        </w:tc>
        <w:tc>
          <w:tcPr>
            <w:tcW w:w="850" w:type="dxa"/>
            <w:shd w:val="clear" w:color="auto" w:fill="FFC000"/>
          </w:tcPr>
          <w:p w14:paraId="3604AB72" w14:textId="77777777" w:rsidR="00082B91" w:rsidRPr="00680723" w:rsidRDefault="00082B91" w:rsidP="00082B91">
            <w:pPr>
              <w:pStyle w:val="TableParagraph"/>
              <w:spacing w:line="246" w:lineRule="exact"/>
              <w:ind w:right="6"/>
              <w:jc w:val="center"/>
              <w:rPr>
                <w:rFonts w:asciiTheme="minorHAnsi" w:hAnsiTheme="minorHAnsi"/>
                <w:sz w:val="16"/>
                <w:szCs w:val="16"/>
              </w:rPr>
            </w:pPr>
            <w:r w:rsidRPr="00680723">
              <w:rPr>
                <w:rFonts w:asciiTheme="minorHAnsi" w:hAnsiTheme="minorHAnsi"/>
                <w:sz w:val="16"/>
                <w:szCs w:val="16"/>
              </w:rPr>
              <w:t>S</w:t>
            </w:r>
          </w:p>
        </w:tc>
      </w:tr>
      <w:tr w:rsidR="00082B91" w:rsidRPr="00680723" w14:paraId="611C329C" w14:textId="77777777" w:rsidTr="00173141">
        <w:trPr>
          <w:trHeight w:val="267"/>
        </w:trPr>
        <w:tc>
          <w:tcPr>
            <w:tcW w:w="751" w:type="dxa"/>
            <w:shd w:val="clear" w:color="auto" w:fill="auto"/>
          </w:tcPr>
          <w:p w14:paraId="556B3B87"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61</w:t>
            </w:r>
          </w:p>
        </w:tc>
        <w:tc>
          <w:tcPr>
            <w:tcW w:w="1919" w:type="dxa"/>
            <w:vMerge/>
            <w:shd w:val="clear" w:color="auto" w:fill="auto"/>
          </w:tcPr>
          <w:p w14:paraId="0DD795DE" w14:textId="77777777" w:rsidR="00082B91" w:rsidRPr="009D7033" w:rsidRDefault="00082B91" w:rsidP="00082B91">
            <w:pPr>
              <w:pStyle w:val="TableParagraph"/>
              <w:spacing w:line="240" w:lineRule="auto"/>
              <w:rPr>
                <w:rFonts w:asciiTheme="minorHAnsi" w:hAnsiTheme="minorHAnsi"/>
                <w:i/>
                <w:sz w:val="16"/>
                <w:szCs w:val="16"/>
              </w:rPr>
            </w:pPr>
          </w:p>
        </w:tc>
        <w:tc>
          <w:tcPr>
            <w:tcW w:w="5877" w:type="dxa"/>
            <w:shd w:val="clear" w:color="auto" w:fill="auto"/>
          </w:tcPr>
          <w:p w14:paraId="229D27BD" w14:textId="77777777" w:rsidR="00082B91" w:rsidRPr="009D7033" w:rsidRDefault="00082B91" w:rsidP="00082B91">
            <w:pPr>
              <w:pStyle w:val="TableParagraph"/>
              <w:spacing w:line="240" w:lineRule="auto"/>
              <w:ind w:left="107"/>
              <w:rPr>
                <w:rFonts w:asciiTheme="minorHAnsi" w:hAnsiTheme="minorHAnsi"/>
                <w:i/>
                <w:sz w:val="16"/>
                <w:szCs w:val="16"/>
              </w:rPr>
            </w:pPr>
            <w:r w:rsidRPr="009D7033">
              <w:rPr>
                <w:rFonts w:asciiTheme="minorHAnsi" w:hAnsiTheme="minorHAnsi"/>
                <w:i/>
                <w:sz w:val="16"/>
                <w:szCs w:val="16"/>
              </w:rPr>
              <w:t>Asset register</w:t>
            </w:r>
          </w:p>
        </w:tc>
        <w:tc>
          <w:tcPr>
            <w:tcW w:w="1134" w:type="dxa"/>
            <w:shd w:val="clear" w:color="auto" w:fill="D9D9D9"/>
          </w:tcPr>
          <w:p w14:paraId="020A3915" w14:textId="77777777" w:rsidR="00082B91" w:rsidRPr="009D7033" w:rsidRDefault="00082B91" w:rsidP="00082B91">
            <w:pPr>
              <w:pStyle w:val="TableParagraph"/>
              <w:spacing w:line="240" w:lineRule="auto"/>
              <w:rPr>
                <w:rFonts w:asciiTheme="minorHAnsi" w:hAnsiTheme="minorHAnsi"/>
                <w:i/>
                <w:sz w:val="16"/>
                <w:szCs w:val="16"/>
              </w:rPr>
            </w:pPr>
          </w:p>
        </w:tc>
        <w:tc>
          <w:tcPr>
            <w:tcW w:w="1134" w:type="dxa"/>
            <w:shd w:val="clear" w:color="auto" w:fill="FF0000"/>
          </w:tcPr>
          <w:p w14:paraId="5D3C8FAD" w14:textId="77777777" w:rsidR="00082B91" w:rsidRPr="009674E7" w:rsidRDefault="00082B91" w:rsidP="00082B91">
            <w:pPr>
              <w:pStyle w:val="TableParagraph"/>
              <w:spacing w:line="240" w:lineRule="auto"/>
              <w:ind w:left="499"/>
              <w:rPr>
                <w:rFonts w:asciiTheme="minorHAnsi" w:hAnsiTheme="minorHAnsi"/>
                <w:sz w:val="16"/>
                <w:szCs w:val="16"/>
              </w:rPr>
            </w:pPr>
            <w:r w:rsidRPr="009674E7">
              <w:rPr>
                <w:rFonts w:asciiTheme="minorHAnsi" w:hAnsiTheme="minorHAnsi"/>
                <w:sz w:val="16"/>
                <w:szCs w:val="16"/>
              </w:rPr>
              <w:t>A</w:t>
            </w:r>
          </w:p>
        </w:tc>
        <w:tc>
          <w:tcPr>
            <w:tcW w:w="1134" w:type="dxa"/>
            <w:shd w:val="clear" w:color="auto" w:fill="FFC000"/>
          </w:tcPr>
          <w:p w14:paraId="7760D0C4" w14:textId="77777777" w:rsidR="00082B91" w:rsidRPr="009674E7" w:rsidRDefault="00082B91" w:rsidP="00082B91">
            <w:pPr>
              <w:pStyle w:val="TableParagraph"/>
              <w:spacing w:line="240" w:lineRule="auto"/>
              <w:ind w:left="513"/>
              <w:rPr>
                <w:rFonts w:asciiTheme="minorHAnsi" w:hAnsiTheme="minorHAnsi"/>
                <w:sz w:val="16"/>
                <w:szCs w:val="16"/>
              </w:rPr>
            </w:pPr>
            <w:r w:rsidRPr="009674E7">
              <w:rPr>
                <w:rFonts w:asciiTheme="minorHAnsi" w:hAnsiTheme="minorHAnsi"/>
                <w:sz w:val="16"/>
                <w:szCs w:val="16"/>
              </w:rPr>
              <w:t>S</w:t>
            </w:r>
          </w:p>
        </w:tc>
        <w:tc>
          <w:tcPr>
            <w:tcW w:w="851" w:type="dxa"/>
            <w:shd w:val="clear" w:color="auto" w:fill="FFC000"/>
          </w:tcPr>
          <w:p w14:paraId="5835D5C7" w14:textId="77777777" w:rsidR="00082B91" w:rsidRPr="009674E7" w:rsidRDefault="00082B91" w:rsidP="00082B91">
            <w:pPr>
              <w:pStyle w:val="TableParagraph"/>
              <w:spacing w:line="240" w:lineRule="auto"/>
              <w:ind w:left="370"/>
              <w:rPr>
                <w:rFonts w:asciiTheme="minorHAnsi" w:hAnsiTheme="minorHAnsi"/>
                <w:sz w:val="16"/>
                <w:szCs w:val="16"/>
              </w:rPr>
            </w:pPr>
            <w:r w:rsidRPr="009674E7">
              <w:rPr>
                <w:rFonts w:asciiTheme="minorHAnsi" w:hAnsiTheme="minorHAnsi"/>
                <w:sz w:val="16"/>
                <w:szCs w:val="16"/>
              </w:rPr>
              <w:t>S</w:t>
            </w:r>
          </w:p>
        </w:tc>
        <w:tc>
          <w:tcPr>
            <w:tcW w:w="850" w:type="dxa"/>
            <w:shd w:val="clear" w:color="auto" w:fill="B149CE"/>
          </w:tcPr>
          <w:p w14:paraId="245726C2" w14:textId="77777777" w:rsidR="00082B91" w:rsidRPr="009674E7" w:rsidRDefault="00082B91" w:rsidP="00082B91">
            <w:pPr>
              <w:pStyle w:val="TableParagraph"/>
              <w:spacing w:line="240" w:lineRule="auto"/>
              <w:ind w:left="359"/>
              <w:rPr>
                <w:rFonts w:asciiTheme="minorHAnsi" w:hAnsiTheme="minorHAnsi"/>
                <w:sz w:val="16"/>
                <w:szCs w:val="16"/>
              </w:rPr>
            </w:pPr>
            <w:r w:rsidRPr="009674E7">
              <w:rPr>
                <w:rFonts w:asciiTheme="minorHAnsi" w:hAnsiTheme="minorHAnsi"/>
                <w:sz w:val="16"/>
                <w:szCs w:val="16"/>
              </w:rPr>
              <w:t>R</w:t>
            </w:r>
          </w:p>
        </w:tc>
        <w:tc>
          <w:tcPr>
            <w:tcW w:w="851" w:type="dxa"/>
          </w:tcPr>
          <w:p w14:paraId="3E76B6CB" w14:textId="77777777" w:rsidR="00082B91" w:rsidRPr="009674E7" w:rsidRDefault="00082B91" w:rsidP="00082B91">
            <w:pPr>
              <w:pStyle w:val="TableParagraph"/>
              <w:spacing w:line="240" w:lineRule="auto"/>
              <w:rPr>
                <w:rFonts w:asciiTheme="minorHAnsi" w:hAnsiTheme="minorHAnsi"/>
                <w:sz w:val="16"/>
                <w:szCs w:val="16"/>
              </w:rPr>
            </w:pPr>
          </w:p>
        </w:tc>
        <w:tc>
          <w:tcPr>
            <w:tcW w:w="850" w:type="dxa"/>
            <w:shd w:val="clear" w:color="auto" w:fill="FFC000"/>
          </w:tcPr>
          <w:p w14:paraId="6B4F6D2C" w14:textId="77777777" w:rsidR="00082B91" w:rsidRPr="009674E7" w:rsidRDefault="00082B91" w:rsidP="00082B91">
            <w:pPr>
              <w:pStyle w:val="TableParagraph"/>
              <w:spacing w:line="240" w:lineRule="auto"/>
              <w:ind w:left="366"/>
              <w:rPr>
                <w:rFonts w:asciiTheme="minorHAnsi" w:hAnsiTheme="minorHAnsi"/>
                <w:sz w:val="16"/>
                <w:szCs w:val="16"/>
              </w:rPr>
            </w:pPr>
            <w:r w:rsidRPr="009674E7">
              <w:rPr>
                <w:rFonts w:asciiTheme="minorHAnsi" w:hAnsiTheme="minorHAnsi"/>
                <w:sz w:val="16"/>
                <w:szCs w:val="16"/>
              </w:rPr>
              <w:t>S</w:t>
            </w:r>
          </w:p>
        </w:tc>
      </w:tr>
      <w:tr w:rsidR="00082B91" w:rsidRPr="00680723" w14:paraId="0EAE7AC6" w14:textId="77777777" w:rsidTr="00173141">
        <w:trPr>
          <w:trHeight w:val="267"/>
        </w:trPr>
        <w:tc>
          <w:tcPr>
            <w:tcW w:w="751" w:type="dxa"/>
            <w:shd w:val="clear" w:color="auto" w:fill="auto"/>
          </w:tcPr>
          <w:p w14:paraId="11CE6DCE"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62</w:t>
            </w:r>
          </w:p>
        </w:tc>
        <w:tc>
          <w:tcPr>
            <w:tcW w:w="1919" w:type="dxa"/>
            <w:vMerge/>
            <w:shd w:val="clear" w:color="auto" w:fill="auto"/>
          </w:tcPr>
          <w:p w14:paraId="3757373A" w14:textId="77777777" w:rsidR="00082B91" w:rsidRPr="009D7033" w:rsidRDefault="00082B91" w:rsidP="00082B91">
            <w:pPr>
              <w:spacing w:after="0" w:line="240" w:lineRule="auto"/>
              <w:rPr>
                <w:i/>
                <w:sz w:val="16"/>
                <w:szCs w:val="16"/>
              </w:rPr>
            </w:pPr>
          </w:p>
        </w:tc>
        <w:tc>
          <w:tcPr>
            <w:tcW w:w="5877" w:type="dxa"/>
            <w:shd w:val="clear" w:color="auto" w:fill="auto"/>
          </w:tcPr>
          <w:p w14:paraId="27EE792C" w14:textId="77777777" w:rsidR="00082B91" w:rsidRPr="009D7033" w:rsidRDefault="00082B91" w:rsidP="00082B91">
            <w:pPr>
              <w:pStyle w:val="TableParagraph"/>
              <w:spacing w:line="240" w:lineRule="auto"/>
              <w:ind w:left="107"/>
              <w:rPr>
                <w:rFonts w:asciiTheme="minorHAnsi" w:hAnsiTheme="minorHAnsi"/>
                <w:i/>
                <w:sz w:val="16"/>
                <w:szCs w:val="16"/>
              </w:rPr>
            </w:pPr>
            <w:r w:rsidRPr="009D7033">
              <w:rPr>
                <w:rFonts w:asciiTheme="minorHAnsi" w:hAnsiTheme="minorHAnsi"/>
                <w:i/>
                <w:sz w:val="16"/>
                <w:szCs w:val="16"/>
              </w:rPr>
              <w:t>Security of assets including loan of assets</w:t>
            </w:r>
          </w:p>
        </w:tc>
        <w:tc>
          <w:tcPr>
            <w:tcW w:w="1134" w:type="dxa"/>
            <w:shd w:val="clear" w:color="auto" w:fill="D9D9D9"/>
          </w:tcPr>
          <w:p w14:paraId="02AB634E" w14:textId="77777777" w:rsidR="00082B91" w:rsidRPr="009D7033" w:rsidRDefault="00082B91" w:rsidP="00082B91">
            <w:pPr>
              <w:pStyle w:val="TableParagraph"/>
              <w:spacing w:line="240" w:lineRule="auto"/>
              <w:rPr>
                <w:rFonts w:asciiTheme="minorHAnsi" w:hAnsiTheme="minorHAnsi"/>
                <w:i/>
                <w:sz w:val="16"/>
                <w:szCs w:val="16"/>
              </w:rPr>
            </w:pPr>
          </w:p>
        </w:tc>
        <w:tc>
          <w:tcPr>
            <w:tcW w:w="1134" w:type="dxa"/>
            <w:shd w:val="clear" w:color="auto" w:fill="FF0000"/>
          </w:tcPr>
          <w:p w14:paraId="040D6468" w14:textId="77777777" w:rsidR="00082B91" w:rsidRPr="009674E7" w:rsidRDefault="00082B91" w:rsidP="00082B91">
            <w:pPr>
              <w:pStyle w:val="TableParagraph"/>
              <w:spacing w:line="240" w:lineRule="auto"/>
              <w:ind w:left="499"/>
              <w:rPr>
                <w:rFonts w:asciiTheme="minorHAnsi" w:hAnsiTheme="minorHAnsi"/>
                <w:sz w:val="16"/>
                <w:szCs w:val="16"/>
              </w:rPr>
            </w:pPr>
            <w:r w:rsidRPr="009674E7">
              <w:rPr>
                <w:rFonts w:asciiTheme="minorHAnsi" w:hAnsiTheme="minorHAnsi"/>
                <w:sz w:val="16"/>
                <w:szCs w:val="16"/>
              </w:rPr>
              <w:t>A</w:t>
            </w:r>
          </w:p>
        </w:tc>
        <w:tc>
          <w:tcPr>
            <w:tcW w:w="1134" w:type="dxa"/>
            <w:shd w:val="clear" w:color="auto" w:fill="FFC000"/>
          </w:tcPr>
          <w:p w14:paraId="10D19EB0" w14:textId="77777777" w:rsidR="00082B91" w:rsidRPr="009674E7" w:rsidRDefault="00082B91" w:rsidP="00082B91">
            <w:pPr>
              <w:pStyle w:val="TableParagraph"/>
              <w:spacing w:line="240" w:lineRule="auto"/>
              <w:ind w:left="513"/>
              <w:rPr>
                <w:rFonts w:asciiTheme="minorHAnsi" w:hAnsiTheme="minorHAnsi"/>
                <w:sz w:val="16"/>
                <w:szCs w:val="16"/>
              </w:rPr>
            </w:pPr>
            <w:r w:rsidRPr="009674E7">
              <w:rPr>
                <w:rFonts w:asciiTheme="minorHAnsi" w:hAnsiTheme="minorHAnsi"/>
                <w:sz w:val="16"/>
                <w:szCs w:val="16"/>
              </w:rPr>
              <w:t>S</w:t>
            </w:r>
          </w:p>
        </w:tc>
        <w:tc>
          <w:tcPr>
            <w:tcW w:w="851" w:type="dxa"/>
            <w:shd w:val="clear" w:color="auto" w:fill="FFC000"/>
          </w:tcPr>
          <w:p w14:paraId="54C1732F" w14:textId="77777777" w:rsidR="00082B91" w:rsidRPr="009674E7" w:rsidRDefault="00082B91" w:rsidP="00082B91">
            <w:pPr>
              <w:pStyle w:val="TableParagraph"/>
              <w:spacing w:line="240" w:lineRule="auto"/>
              <w:ind w:left="370"/>
              <w:rPr>
                <w:rFonts w:asciiTheme="minorHAnsi" w:hAnsiTheme="minorHAnsi"/>
                <w:sz w:val="16"/>
                <w:szCs w:val="16"/>
              </w:rPr>
            </w:pPr>
            <w:r w:rsidRPr="009674E7">
              <w:rPr>
                <w:rFonts w:asciiTheme="minorHAnsi" w:hAnsiTheme="minorHAnsi"/>
                <w:sz w:val="16"/>
                <w:szCs w:val="16"/>
              </w:rPr>
              <w:t>S</w:t>
            </w:r>
          </w:p>
        </w:tc>
        <w:tc>
          <w:tcPr>
            <w:tcW w:w="850" w:type="dxa"/>
            <w:shd w:val="clear" w:color="auto" w:fill="B149CE"/>
          </w:tcPr>
          <w:p w14:paraId="1C6CB7F1" w14:textId="77777777" w:rsidR="00082B91" w:rsidRPr="009674E7" w:rsidRDefault="00082B91" w:rsidP="00082B91">
            <w:pPr>
              <w:pStyle w:val="TableParagraph"/>
              <w:spacing w:line="240" w:lineRule="auto"/>
              <w:ind w:left="359"/>
              <w:rPr>
                <w:rFonts w:asciiTheme="minorHAnsi" w:hAnsiTheme="minorHAnsi"/>
                <w:sz w:val="16"/>
                <w:szCs w:val="16"/>
              </w:rPr>
            </w:pPr>
            <w:r w:rsidRPr="009674E7">
              <w:rPr>
                <w:rFonts w:asciiTheme="minorHAnsi" w:hAnsiTheme="minorHAnsi"/>
                <w:sz w:val="16"/>
                <w:szCs w:val="16"/>
              </w:rPr>
              <w:t>R</w:t>
            </w:r>
          </w:p>
        </w:tc>
        <w:tc>
          <w:tcPr>
            <w:tcW w:w="851" w:type="dxa"/>
            <w:shd w:val="clear" w:color="auto" w:fill="00AF50"/>
          </w:tcPr>
          <w:p w14:paraId="11D95CE3" w14:textId="77777777" w:rsidR="00082B91" w:rsidRPr="009674E7" w:rsidRDefault="00082B91" w:rsidP="00082B91">
            <w:pPr>
              <w:pStyle w:val="TableParagraph"/>
              <w:spacing w:line="240" w:lineRule="auto"/>
              <w:ind w:right="1"/>
              <w:jc w:val="center"/>
              <w:rPr>
                <w:rFonts w:asciiTheme="minorHAnsi" w:hAnsiTheme="minorHAnsi"/>
                <w:sz w:val="16"/>
                <w:szCs w:val="16"/>
              </w:rPr>
            </w:pPr>
            <w:r w:rsidRPr="009674E7">
              <w:rPr>
                <w:rFonts w:asciiTheme="minorHAnsi" w:hAnsiTheme="minorHAnsi"/>
                <w:sz w:val="16"/>
                <w:szCs w:val="16"/>
              </w:rPr>
              <w:t>I</w:t>
            </w:r>
          </w:p>
        </w:tc>
        <w:tc>
          <w:tcPr>
            <w:tcW w:w="850" w:type="dxa"/>
            <w:shd w:val="clear" w:color="auto" w:fill="B149CE"/>
          </w:tcPr>
          <w:p w14:paraId="5ACD3D1D" w14:textId="77777777" w:rsidR="00082B91" w:rsidRPr="009674E7" w:rsidRDefault="00082B91" w:rsidP="00082B91">
            <w:pPr>
              <w:pStyle w:val="TableParagraph"/>
              <w:spacing w:line="240" w:lineRule="auto"/>
              <w:ind w:left="356"/>
              <w:rPr>
                <w:rFonts w:asciiTheme="minorHAnsi" w:hAnsiTheme="minorHAnsi"/>
                <w:sz w:val="16"/>
                <w:szCs w:val="16"/>
              </w:rPr>
            </w:pPr>
            <w:r w:rsidRPr="009674E7">
              <w:rPr>
                <w:rFonts w:asciiTheme="minorHAnsi" w:hAnsiTheme="minorHAnsi"/>
                <w:sz w:val="16"/>
                <w:szCs w:val="16"/>
              </w:rPr>
              <w:t>R</w:t>
            </w:r>
          </w:p>
        </w:tc>
      </w:tr>
      <w:tr w:rsidR="00082B91" w:rsidRPr="00680723" w14:paraId="71250029" w14:textId="77777777" w:rsidTr="00173141">
        <w:trPr>
          <w:trHeight w:val="267"/>
        </w:trPr>
        <w:tc>
          <w:tcPr>
            <w:tcW w:w="751" w:type="dxa"/>
            <w:shd w:val="clear" w:color="auto" w:fill="auto"/>
          </w:tcPr>
          <w:p w14:paraId="56A8AD5C"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63</w:t>
            </w:r>
          </w:p>
        </w:tc>
        <w:tc>
          <w:tcPr>
            <w:tcW w:w="1919" w:type="dxa"/>
            <w:vMerge/>
            <w:shd w:val="clear" w:color="auto" w:fill="auto"/>
          </w:tcPr>
          <w:p w14:paraId="200F7B70" w14:textId="77777777" w:rsidR="00082B91" w:rsidRPr="009D7033" w:rsidRDefault="00082B91" w:rsidP="00082B91">
            <w:pPr>
              <w:spacing w:after="0" w:line="240" w:lineRule="auto"/>
              <w:rPr>
                <w:i/>
                <w:sz w:val="16"/>
                <w:szCs w:val="16"/>
              </w:rPr>
            </w:pPr>
          </w:p>
        </w:tc>
        <w:tc>
          <w:tcPr>
            <w:tcW w:w="5877" w:type="dxa"/>
            <w:shd w:val="clear" w:color="auto" w:fill="auto"/>
          </w:tcPr>
          <w:p w14:paraId="0CFF4970" w14:textId="77777777" w:rsidR="00082B91" w:rsidRPr="009D7033" w:rsidRDefault="00082B91" w:rsidP="00082B91">
            <w:pPr>
              <w:pStyle w:val="TableParagraph"/>
              <w:spacing w:line="240" w:lineRule="auto"/>
              <w:ind w:left="107"/>
              <w:rPr>
                <w:rFonts w:asciiTheme="minorHAnsi" w:hAnsiTheme="minorHAnsi"/>
                <w:i/>
                <w:sz w:val="16"/>
                <w:szCs w:val="16"/>
              </w:rPr>
            </w:pPr>
            <w:r w:rsidRPr="009D7033">
              <w:rPr>
                <w:rFonts w:asciiTheme="minorHAnsi" w:hAnsiTheme="minorHAnsi"/>
                <w:i/>
                <w:sz w:val="16"/>
                <w:szCs w:val="16"/>
              </w:rPr>
              <w:t>Disposal of assets (subject to limits set out in financial regulations)</w:t>
            </w:r>
          </w:p>
        </w:tc>
        <w:tc>
          <w:tcPr>
            <w:tcW w:w="1134" w:type="dxa"/>
            <w:shd w:val="clear" w:color="auto" w:fill="D9D9D9"/>
          </w:tcPr>
          <w:p w14:paraId="38B107AF" w14:textId="77777777" w:rsidR="00082B91" w:rsidRPr="009D7033" w:rsidRDefault="00082B91" w:rsidP="00082B91">
            <w:pPr>
              <w:pStyle w:val="TableParagraph"/>
              <w:spacing w:line="240" w:lineRule="auto"/>
              <w:rPr>
                <w:rFonts w:asciiTheme="minorHAnsi" w:hAnsiTheme="minorHAnsi"/>
                <w:i/>
                <w:sz w:val="16"/>
                <w:szCs w:val="16"/>
              </w:rPr>
            </w:pPr>
          </w:p>
        </w:tc>
        <w:tc>
          <w:tcPr>
            <w:tcW w:w="1134" w:type="dxa"/>
            <w:shd w:val="clear" w:color="auto" w:fill="FF0000"/>
          </w:tcPr>
          <w:p w14:paraId="7A808EAD" w14:textId="77777777" w:rsidR="00082B91" w:rsidRPr="009674E7" w:rsidRDefault="00082B91" w:rsidP="00082B91">
            <w:pPr>
              <w:pStyle w:val="TableParagraph"/>
              <w:spacing w:line="240" w:lineRule="auto"/>
              <w:ind w:left="499"/>
              <w:rPr>
                <w:rFonts w:asciiTheme="minorHAnsi" w:hAnsiTheme="minorHAnsi"/>
                <w:sz w:val="16"/>
                <w:szCs w:val="16"/>
              </w:rPr>
            </w:pPr>
            <w:r w:rsidRPr="009674E7">
              <w:rPr>
                <w:rFonts w:asciiTheme="minorHAnsi" w:hAnsiTheme="minorHAnsi"/>
                <w:sz w:val="16"/>
                <w:szCs w:val="16"/>
              </w:rPr>
              <w:t>A</w:t>
            </w:r>
          </w:p>
        </w:tc>
        <w:tc>
          <w:tcPr>
            <w:tcW w:w="1134" w:type="dxa"/>
            <w:shd w:val="clear" w:color="auto" w:fill="00AFEF"/>
          </w:tcPr>
          <w:p w14:paraId="30EE7557" w14:textId="77777777" w:rsidR="00082B91" w:rsidRPr="009674E7" w:rsidRDefault="00082B91" w:rsidP="00082B91">
            <w:pPr>
              <w:pStyle w:val="TableParagraph"/>
              <w:spacing w:line="240" w:lineRule="auto"/>
              <w:ind w:left="503"/>
              <w:rPr>
                <w:rFonts w:asciiTheme="minorHAnsi" w:hAnsiTheme="minorHAnsi"/>
                <w:sz w:val="16"/>
                <w:szCs w:val="16"/>
              </w:rPr>
            </w:pPr>
            <w:r w:rsidRPr="009674E7">
              <w:rPr>
                <w:rFonts w:asciiTheme="minorHAnsi" w:hAnsiTheme="minorHAnsi"/>
                <w:sz w:val="16"/>
                <w:szCs w:val="16"/>
              </w:rPr>
              <w:t>C</w:t>
            </w:r>
          </w:p>
        </w:tc>
        <w:tc>
          <w:tcPr>
            <w:tcW w:w="851" w:type="dxa"/>
            <w:shd w:val="clear" w:color="auto" w:fill="B149CE"/>
          </w:tcPr>
          <w:p w14:paraId="47185310" w14:textId="77777777" w:rsidR="00082B91" w:rsidRPr="009674E7" w:rsidRDefault="00082B91" w:rsidP="00082B91">
            <w:pPr>
              <w:pStyle w:val="TableParagraph"/>
              <w:spacing w:line="240" w:lineRule="auto"/>
              <w:ind w:left="360"/>
              <w:rPr>
                <w:rFonts w:asciiTheme="minorHAnsi" w:hAnsiTheme="minorHAnsi"/>
                <w:sz w:val="16"/>
                <w:szCs w:val="16"/>
              </w:rPr>
            </w:pPr>
            <w:r w:rsidRPr="009674E7">
              <w:rPr>
                <w:rFonts w:asciiTheme="minorHAnsi" w:hAnsiTheme="minorHAnsi"/>
                <w:sz w:val="16"/>
                <w:szCs w:val="16"/>
              </w:rPr>
              <w:t>R</w:t>
            </w:r>
          </w:p>
        </w:tc>
        <w:tc>
          <w:tcPr>
            <w:tcW w:w="850" w:type="dxa"/>
            <w:shd w:val="clear" w:color="auto" w:fill="B149CE"/>
          </w:tcPr>
          <w:p w14:paraId="0B375918" w14:textId="77777777" w:rsidR="00082B91" w:rsidRPr="009674E7" w:rsidRDefault="00082B91" w:rsidP="00082B91">
            <w:pPr>
              <w:pStyle w:val="TableParagraph"/>
              <w:spacing w:line="240" w:lineRule="auto"/>
              <w:ind w:left="359"/>
              <w:rPr>
                <w:rFonts w:asciiTheme="minorHAnsi" w:hAnsiTheme="minorHAnsi"/>
                <w:sz w:val="16"/>
                <w:szCs w:val="16"/>
              </w:rPr>
            </w:pPr>
            <w:r w:rsidRPr="009674E7">
              <w:rPr>
                <w:rFonts w:asciiTheme="minorHAnsi" w:hAnsiTheme="minorHAnsi"/>
                <w:sz w:val="16"/>
                <w:szCs w:val="16"/>
              </w:rPr>
              <w:t>R</w:t>
            </w:r>
          </w:p>
        </w:tc>
        <w:tc>
          <w:tcPr>
            <w:tcW w:w="851" w:type="dxa"/>
            <w:shd w:val="clear" w:color="auto" w:fill="00AF50"/>
          </w:tcPr>
          <w:p w14:paraId="65619DBF" w14:textId="77777777" w:rsidR="00082B91" w:rsidRPr="009674E7" w:rsidRDefault="00082B91" w:rsidP="00082B91">
            <w:pPr>
              <w:pStyle w:val="TableParagraph"/>
              <w:spacing w:line="240" w:lineRule="auto"/>
              <w:ind w:right="1"/>
              <w:jc w:val="center"/>
              <w:rPr>
                <w:rFonts w:asciiTheme="minorHAnsi" w:hAnsiTheme="minorHAnsi"/>
                <w:sz w:val="16"/>
                <w:szCs w:val="16"/>
              </w:rPr>
            </w:pPr>
            <w:r w:rsidRPr="009674E7">
              <w:rPr>
                <w:rFonts w:asciiTheme="minorHAnsi" w:hAnsiTheme="minorHAnsi"/>
                <w:sz w:val="16"/>
                <w:szCs w:val="16"/>
              </w:rPr>
              <w:t>I</w:t>
            </w:r>
          </w:p>
        </w:tc>
        <w:tc>
          <w:tcPr>
            <w:tcW w:w="850" w:type="dxa"/>
            <w:shd w:val="clear" w:color="auto" w:fill="00AFEF"/>
          </w:tcPr>
          <w:p w14:paraId="6CED92C8" w14:textId="77777777" w:rsidR="00082B91" w:rsidRPr="009674E7" w:rsidRDefault="00082B91" w:rsidP="00082B91">
            <w:pPr>
              <w:pStyle w:val="TableParagraph"/>
              <w:spacing w:line="240" w:lineRule="auto"/>
              <w:ind w:left="356"/>
              <w:rPr>
                <w:rFonts w:asciiTheme="minorHAnsi" w:hAnsiTheme="minorHAnsi"/>
                <w:sz w:val="16"/>
                <w:szCs w:val="16"/>
              </w:rPr>
            </w:pPr>
            <w:r w:rsidRPr="009674E7">
              <w:rPr>
                <w:rFonts w:asciiTheme="minorHAnsi" w:hAnsiTheme="minorHAnsi"/>
                <w:sz w:val="16"/>
                <w:szCs w:val="16"/>
              </w:rPr>
              <w:t>C</w:t>
            </w:r>
          </w:p>
        </w:tc>
      </w:tr>
      <w:tr w:rsidR="00082B91" w:rsidRPr="00680723" w14:paraId="380E7284" w14:textId="77777777" w:rsidTr="00173141">
        <w:trPr>
          <w:trHeight w:val="267"/>
        </w:trPr>
        <w:tc>
          <w:tcPr>
            <w:tcW w:w="751" w:type="dxa"/>
            <w:shd w:val="clear" w:color="auto" w:fill="auto"/>
          </w:tcPr>
          <w:p w14:paraId="33840853"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64</w:t>
            </w:r>
          </w:p>
        </w:tc>
        <w:tc>
          <w:tcPr>
            <w:tcW w:w="1919" w:type="dxa"/>
            <w:shd w:val="clear" w:color="auto" w:fill="auto"/>
          </w:tcPr>
          <w:p w14:paraId="6B40337D"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Insurances</w:t>
            </w:r>
          </w:p>
        </w:tc>
        <w:tc>
          <w:tcPr>
            <w:tcW w:w="5877" w:type="dxa"/>
            <w:shd w:val="clear" w:color="auto" w:fill="auto"/>
          </w:tcPr>
          <w:p w14:paraId="19042C5D" w14:textId="77777777" w:rsidR="00082B91" w:rsidRPr="009D7033" w:rsidRDefault="00082B91" w:rsidP="00082B91">
            <w:pPr>
              <w:pStyle w:val="TableParagraph"/>
              <w:spacing w:line="240" w:lineRule="auto"/>
              <w:ind w:left="107"/>
              <w:rPr>
                <w:rFonts w:asciiTheme="minorHAnsi" w:hAnsiTheme="minorHAnsi"/>
                <w:i/>
                <w:sz w:val="16"/>
                <w:szCs w:val="16"/>
              </w:rPr>
            </w:pPr>
            <w:r w:rsidRPr="009D7033">
              <w:rPr>
                <w:rFonts w:asciiTheme="minorHAnsi" w:hAnsiTheme="minorHAnsi"/>
                <w:i/>
                <w:sz w:val="16"/>
                <w:szCs w:val="16"/>
              </w:rPr>
              <w:t>Annual Risk Review &amp; Premium Renewal</w:t>
            </w:r>
          </w:p>
        </w:tc>
        <w:tc>
          <w:tcPr>
            <w:tcW w:w="1134" w:type="dxa"/>
            <w:shd w:val="clear" w:color="auto" w:fill="D9D9D9"/>
          </w:tcPr>
          <w:p w14:paraId="50269944" w14:textId="77777777" w:rsidR="00082B91" w:rsidRPr="009D7033" w:rsidRDefault="00082B91" w:rsidP="00082B91">
            <w:pPr>
              <w:pStyle w:val="TableParagraph"/>
              <w:spacing w:line="240" w:lineRule="auto"/>
              <w:rPr>
                <w:rFonts w:asciiTheme="minorHAnsi" w:hAnsiTheme="minorHAnsi"/>
                <w:i/>
                <w:sz w:val="16"/>
                <w:szCs w:val="16"/>
              </w:rPr>
            </w:pPr>
          </w:p>
        </w:tc>
        <w:tc>
          <w:tcPr>
            <w:tcW w:w="1134" w:type="dxa"/>
            <w:shd w:val="clear" w:color="auto" w:fill="FF0000"/>
          </w:tcPr>
          <w:p w14:paraId="73D2A95B" w14:textId="77777777" w:rsidR="00082B91" w:rsidRPr="009674E7" w:rsidRDefault="00082B91" w:rsidP="00082B91">
            <w:pPr>
              <w:pStyle w:val="TableParagraph"/>
              <w:spacing w:line="240" w:lineRule="auto"/>
              <w:ind w:left="499"/>
              <w:rPr>
                <w:rFonts w:asciiTheme="minorHAnsi" w:hAnsiTheme="minorHAnsi"/>
                <w:sz w:val="16"/>
                <w:szCs w:val="16"/>
              </w:rPr>
            </w:pPr>
            <w:r w:rsidRPr="009674E7">
              <w:rPr>
                <w:rFonts w:asciiTheme="minorHAnsi" w:hAnsiTheme="minorHAnsi"/>
                <w:sz w:val="16"/>
                <w:szCs w:val="16"/>
              </w:rPr>
              <w:t>A</w:t>
            </w:r>
          </w:p>
        </w:tc>
        <w:tc>
          <w:tcPr>
            <w:tcW w:w="1134" w:type="dxa"/>
            <w:shd w:val="clear" w:color="auto" w:fill="00AFEF"/>
          </w:tcPr>
          <w:p w14:paraId="73B7F839" w14:textId="77777777" w:rsidR="00082B91" w:rsidRPr="009674E7" w:rsidRDefault="00082B91" w:rsidP="00082B91">
            <w:pPr>
              <w:pStyle w:val="TableParagraph"/>
              <w:spacing w:line="240" w:lineRule="auto"/>
              <w:ind w:left="503"/>
              <w:rPr>
                <w:rFonts w:asciiTheme="minorHAnsi" w:hAnsiTheme="minorHAnsi"/>
                <w:sz w:val="16"/>
                <w:szCs w:val="16"/>
              </w:rPr>
            </w:pPr>
            <w:r w:rsidRPr="009674E7">
              <w:rPr>
                <w:rFonts w:asciiTheme="minorHAnsi" w:hAnsiTheme="minorHAnsi"/>
                <w:sz w:val="16"/>
                <w:szCs w:val="16"/>
              </w:rPr>
              <w:t>C</w:t>
            </w:r>
          </w:p>
        </w:tc>
        <w:tc>
          <w:tcPr>
            <w:tcW w:w="851" w:type="dxa"/>
            <w:shd w:val="clear" w:color="auto" w:fill="FFC000"/>
          </w:tcPr>
          <w:p w14:paraId="73BA9FC2" w14:textId="77777777" w:rsidR="00082B91" w:rsidRPr="009674E7" w:rsidRDefault="00082B91" w:rsidP="00082B91">
            <w:pPr>
              <w:pStyle w:val="TableParagraph"/>
              <w:spacing w:line="240" w:lineRule="auto"/>
              <w:ind w:left="370"/>
              <w:rPr>
                <w:rFonts w:asciiTheme="minorHAnsi" w:hAnsiTheme="minorHAnsi"/>
                <w:sz w:val="16"/>
                <w:szCs w:val="16"/>
              </w:rPr>
            </w:pPr>
            <w:r w:rsidRPr="009674E7">
              <w:rPr>
                <w:rFonts w:asciiTheme="minorHAnsi" w:hAnsiTheme="minorHAnsi"/>
                <w:sz w:val="16"/>
                <w:szCs w:val="16"/>
              </w:rPr>
              <w:t>S</w:t>
            </w:r>
          </w:p>
        </w:tc>
        <w:tc>
          <w:tcPr>
            <w:tcW w:w="850" w:type="dxa"/>
            <w:shd w:val="clear" w:color="auto" w:fill="B149CE"/>
          </w:tcPr>
          <w:p w14:paraId="598FDBD2" w14:textId="77777777" w:rsidR="00082B91" w:rsidRPr="009674E7" w:rsidRDefault="00082B91" w:rsidP="00082B91">
            <w:pPr>
              <w:pStyle w:val="TableParagraph"/>
              <w:spacing w:line="240" w:lineRule="auto"/>
              <w:ind w:left="359"/>
              <w:rPr>
                <w:rFonts w:asciiTheme="minorHAnsi" w:hAnsiTheme="minorHAnsi"/>
                <w:sz w:val="16"/>
                <w:szCs w:val="16"/>
              </w:rPr>
            </w:pPr>
            <w:r w:rsidRPr="009674E7">
              <w:rPr>
                <w:rFonts w:asciiTheme="minorHAnsi" w:hAnsiTheme="minorHAnsi"/>
                <w:sz w:val="16"/>
                <w:szCs w:val="16"/>
              </w:rPr>
              <w:t>R</w:t>
            </w:r>
          </w:p>
        </w:tc>
        <w:tc>
          <w:tcPr>
            <w:tcW w:w="851" w:type="dxa"/>
            <w:shd w:val="clear" w:color="auto" w:fill="00AF50"/>
          </w:tcPr>
          <w:p w14:paraId="7EF0FB59" w14:textId="77777777" w:rsidR="00082B91" w:rsidRPr="009674E7" w:rsidRDefault="00082B91" w:rsidP="00082B91">
            <w:pPr>
              <w:pStyle w:val="TableParagraph"/>
              <w:spacing w:line="240" w:lineRule="auto"/>
              <w:ind w:right="1"/>
              <w:jc w:val="center"/>
              <w:rPr>
                <w:rFonts w:asciiTheme="minorHAnsi" w:hAnsiTheme="minorHAnsi"/>
                <w:sz w:val="16"/>
                <w:szCs w:val="16"/>
              </w:rPr>
            </w:pPr>
            <w:r w:rsidRPr="009674E7">
              <w:rPr>
                <w:rFonts w:asciiTheme="minorHAnsi" w:hAnsiTheme="minorHAnsi"/>
                <w:sz w:val="16"/>
                <w:szCs w:val="16"/>
              </w:rPr>
              <w:t>I</w:t>
            </w:r>
          </w:p>
        </w:tc>
        <w:tc>
          <w:tcPr>
            <w:tcW w:w="850" w:type="dxa"/>
            <w:shd w:val="clear" w:color="auto" w:fill="FFC000"/>
          </w:tcPr>
          <w:p w14:paraId="7DE79365" w14:textId="77777777" w:rsidR="00082B91" w:rsidRPr="009674E7" w:rsidRDefault="00082B91" w:rsidP="00082B91">
            <w:pPr>
              <w:pStyle w:val="TableParagraph"/>
              <w:spacing w:line="240" w:lineRule="auto"/>
              <w:ind w:left="366"/>
              <w:rPr>
                <w:rFonts w:asciiTheme="minorHAnsi" w:hAnsiTheme="minorHAnsi"/>
                <w:sz w:val="16"/>
                <w:szCs w:val="16"/>
              </w:rPr>
            </w:pPr>
            <w:r w:rsidRPr="009674E7">
              <w:rPr>
                <w:rFonts w:asciiTheme="minorHAnsi" w:hAnsiTheme="minorHAnsi"/>
                <w:sz w:val="16"/>
                <w:szCs w:val="16"/>
              </w:rPr>
              <w:t>S</w:t>
            </w:r>
          </w:p>
        </w:tc>
      </w:tr>
      <w:tr w:rsidR="00082B91" w:rsidRPr="00680723" w14:paraId="17347FB4" w14:textId="77777777" w:rsidTr="00173141">
        <w:trPr>
          <w:trHeight w:val="267"/>
        </w:trPr>
        <w:tc>
          <w:tcPr>
            <w:tcW w:w="751" w:type="dxa"/>
            <w:shd w:val="clear" w:color="auto" w:fill="auto"/>
          </w:tcPr>
          <w:p w14:paraId="1D4C104A" w14:textId="77777777" w:rsidR="00082B91" w:rsidRPr="009D7033" w:rsidRDefault="00082B91" w:rsidP="00082B91">
            <w:pPr>
              <w:pStyle w:val="TableParagraph"/>
              <w:spacing w:line="240" w:lineRule="auto"/>
              <w:ind w:left="107"/>
              <w:rPr>
                <w:rFonts w:asciiTheme="minorHAnsi" w:hAnsiTheme="minorHAnsi"/>
                <w:b/>
                <w:i/>
                <w:sz w:val="16"/>
                <w:szCs w:val="16"/>
              </w:rPr>
            </w:pPr>
          </w:p>
        </w:tc>
        <w:tc>
          <w:tcPr>
            <w:tcW w:w="14600" w:type="dxa"/>
            <w:gridSpan w:val="9"/>
            <w:shd w:val="clear" w:color="auto" w:fill="F2F2F2" w:themeFill="background1" w:themeFillShade="F2"/>
          </w:tcPr>
          <w:p w14:paraId="0A19B4A9" w14:textId="77777777" w:rsidR="00082B91" w:rsidRPr="009D7033" w:rsidRDefault="00082B91" w:rsidP="00082B91">
            <w:pPr>
              <w:pStyle w:val="TableParagraph"/>
              <w:spacing w:line="240" w:lineRule="auto"/>
              <w:ind w:left="366"/>
              <w:rPr>
                <w:rFonts w:asciiTheme="minorHAnsi" w:hAnsiTheme="minorHAnsi"/>
                <w:i/>
                <w:sz w:val="16"/>
                <w:szCs w:val="16"/>
              </w:rPr>
            </w:pPr>
            <w:r>
              <w:rPr>
                <w:rFonts w:asciiTheme="minorHAnsi" w:hAnsiTheme="minorHAnsi"/>
                <w:b/>
                <w:sz w:val="16"/>
                <w:szCs w:val="16"/>
              </w:rPr>
              <w:t xml:space="preserve">Human Resources </w:t>
            </w:r>
          </w:p>
        </w:tc>
      </w:tr>
      <w:tr w:rsidR="00082B91" w:rsidRPr="00680723" w14:paraId="78F8B0DB" w14:textId="77777777" w:rsidTr="00173141">
        <w:trPr>
          <w:trHeight w:val="267"/>
        </w:trPr>
        <w:tc>
          <w:tcPr>
            <w:tcW w:w="751" w:type="dxa"/>
            <w:shd w:val="clear" w:color="auto" w:fill="auto"/>
          </w:tcPr>
          <w:p w14:paraId="5413DABB"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65</w:t>
            </w:r>
          </w:p>
        </w:tc>
        <w:tc>
          <w:tcPr>
            <w:tcW w:w="1919" w:type="dxa"/>
            <w:vMerge w:val="restart"/>
            <w:shd w:val="clear" w:color="auto" w:fill="auto"/>
          </w:tcPr>
          <w:p w14:paraId="18BB1692"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Staff structure</w:t>
            </w:r>
          </w:p>
        </w:tc>
        <w:tc>
          <w:tcPr>
            <w:tcW w:w="5877" w:type="dxa"/>
            <w:shd w:val="clear" w:color="auto" w:fill="auto"/>
          </w:tcPr>
          <w:p w14:paraId="5C5DA253"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Approval of annual staffing budgets</w:t>
            </w:r>
          </w:p>
        </w:tc>
        <w:tc>
          <w:tcPr>
            <w:tcW w:w="1134" w:type="dxa"/>
            <w:shd w:val="clear" w:color="auto" w:fill="D9D9D9"/>
          </w:tcPr>
          <w:p w14:paraId="0F292857"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shd w:val="clear" w:color="auto" w:fill="FF0000"/>
          </w:tcPr>
          <w:p w14:paraId="38FD5172" w14:textId="77777777" w:rsidR="00082B91" w:rsidRPr="009674E7" w:rsidRDefault="00082B91" w:rsidP="00082B91">
            <w:pPr>
              <w:pStyle w:val="TableParagraph"/>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shd w:val="clear" w:color="auto" w:fill="00AFEF"/>
          </w:tcPr>
          <w:p w14:paraId="692A52F6" w14:textId="77777777" w:rsidR="00082B91" w:rsidRPr="009674E7" w:rsidRDefault="00082B91" w:rsidP="00082B91">
            <w:pPr>
              <w:pStyle w:val="TableParagraph"/>
              <w:ind w:left="503"/>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shd w:val="clear" w:color="auto" w:fill="FFC000"/>
          </w:tcPr>
          <w:p w14:paraId="17BD8B53" w14:textId="77777777" w:rsidR="00082B91" w:rsidRPr="009674E7" w:rsidRDefault="00082B91" w:rsidP="00082B91">
            <w:pPr>
              <w:pStyle w:val="TableParagraph"/>
              <w:ind w:left="370"/>
              <w:rPr>
                <w:rFonts w:asciiTheme="minorHAnsi" w:hAnsiTheme="minorHAnsi" w:cstheme="minorHAnsi"/>
                <w:sz w:val="16"/>
                <w:szCs w:val="16"/>
              </w:rPr>
            </w:pPr>
            <w:r w:rsidRPr="009674E7">
              <w:rPr>
                <w:rFonts w:asciiTheme="minorHAnsi" w:hAnsiTheme="minorHAnsi" w:cstheme="minorHAnsi"/>
                <w:sz w:val="16"/>
                <w:szCs w:val="16"/>
              </w:rPr>
              <w:t>S</w:t>
            </w:r>
          </w:p>
        </w:tc>
        <w:tc>
          <w:tcPr>
            <w:tcW w:w="850" w:type="dxa"/>
            <w:shd w:val="clear" w:color="auto" w:fill="B149CE"/>
          </w:tcPr>
          <w:p w14:paraId="5D96AE77" w14:textId="77777777" w:rsidR="00082B91" w:rsidRPr="009674E7" w:rsidRDefault="00082B91" w:rsidP="00082B91">
            <w:pPr>
              <w:pStyle w:val="TableParagraph"/>
              <w:ind w:left="359"/>
              <w:rPr>
                <w:rFonts w:asciiTheme="minorHAnsi" w:hAnsiTheme="minorHAnsi" w:cstheme="minorHAnsi"/>
                <w:sz w:val="16"/>
                <w:szCs w:val="16"/>
              </w:rPr>
            </w:pPr>
            <w:r w:rsidRPr="009674E7">
              <w:rPr>
                <w:rFonts w:asciiTheme="minorHAnsi" w:hAnsiTheme="minorHAnsi" w:cstheme="minorHAnsi"/>
                <w:sz w:val="16"/>
                <w:szCs w:val="16"/>
              </w:rPr>
              <w:t>R</w:t>
            </w:r>
          </w:p>
        </w:tc>
        <w:tc>
          <w:tcPr>
            <w:tcW w:w="851" w:type="dxa"/>
            <w:shd w:val="clear" w:color="auto" w:fill="00AF50"/>
          </w:tcPr>
          <w:p w14:paraId="78AFF7B9" w14:textId="77777777" w:rsidR="00082B91" w:rsidRPr="009674E7" w:rsidRDefault="00082B91" w:rsidP="00082B91">
            <w:pPr>
              <w:pStyle w:val="TableParagraph"/>
              <w:ind w:right="1"/>
              <w:jc w:val="center"/>
              <w:rPr>
                <w:rFonts w:asciiTheme="minorHAnsi" w:hAnsiTheme="minorHAnsi" w:cstheme="minorHAnsi"/>
                <w:sz w:val="16"/>
                <w:szCs w:val="16"/>
              </w:rPr>
            </w:pPr>
            <w:r w:rsidRPr="009674E7">
              <w:rPr>
                <w:rFonts w:asciiTheme="minorHAnsi" w:hAnsiTheme="minorHAnsi" w:cstheme="minorHAnsi"/>
                <w:sz w:val="16"/>
                <w:szCs w:val="16"/>
              </w:rPr>
              <w:t>I</w:t>
            </w:r>
          </w:p>
        </w:tc>
        <w:tc>
          <w:tcPr>
            <w:tcW w:w="850" w:type="dxa"/>
            <w:shd w:val="clear" w:color="auto" w:fill="B149CE"/>
          </w:tcPr>
          <w:p w14:paraId="11BF7503" w14:textId="77777777" w:rsidR="00082B91" w:rsidRPr="009674E7" w:rsidRDefault="00082B91" w:rsidP="00082B91">
            <w:pPr>
              <w:pStyle w:val="TableParagraph"/>
              <w:ind w:left="356"/>
              <w:rPr>
                <w:rFonts w:asciiTheme="minorHAnsi" w:hAnsiTheme="minorHAnsi" w:cstheme="minorHAnsi"/>
                <w:sz w:val="16"/>
                <w:szCs w:val="16"/>
              </w:rPr>
            </w:pPr>
            <w:r w:rsidRPr="009674E7">
              <w:rPr>
                <w:rFonts w:asciiTheme="minorHAnsi" w:hAnsiTheme="minorHAnsi" w:cstheme="minorHAnsi"/>
                <w:sz w:val="16"/>
                <w:szCs w:val="16"/>
              </w:rPr>
              <w:t>R</w:t>
            </w:r>
          </w:p>
        </w:tc>
      </w:tr>
      <w:tr w:rsidR="00082B91" w:rsidRPr="00680723" w14:paraId="222794E0" w14:textId="77777777" w:rsidTr="00173141">
        <w:trPr>
          <w:trHeight w:val="267"/>
        </w:trPr>
        <w:tc>
          <w:tcPr>
            <w:tcW w:w="751" w:type="dxa"/>
            <w:shd w:val="clear" w:color="auto" w:fill="auto"/>
          </w:tcPr>
          <w:p w14:paraId="77A5A74F"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66</w:t>
            </w:r>
          </w:p>
        </w:tc>
        <w:tc>
          <w:tcPr>
            <w:tcW w:w="1919" w:type="dxa"/>
            <w:vMerge/>
            <w:shd w:val="clear" w:color="auto" w:fill="auto"/>
          </w:tcPr>
          <w:p w14:paraId="29107551" w14:textId="77777777" w:rsidR="00082B91" w:rsidRPr="009D7033" w:rsidRDefault="00082B91" w:rsidP="00082B91">
            <w:pPr>
              <w:spacing w:after="0" w:line="240" w:lineRule="auto"/>
              <w:rPr>
                <w:i/>
                <w:sz w:val="16"/>
                <w:szCs w:val="16"/>
              </w:rPr>
            </w:pPr>
          </w:p>
        </w:tc>
        <w:tc>
          <w:tcPr>
            <w:tcW w:w="5877" w:type="dxa"/>
            <w:shd w:val="clear" w:color="auto" w:fill="auto"/>
          </w:tcPr>
          <w:p w14:paraId="77716263"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Authorised to increase school/central services headcount within</w:t>
            </w:r>
          </w:p>
          <w:p w14:paraId="53D8787C"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existing staffing budget (replacement only)</w:t>
            </w:r>
          </w:p>
        </w:tc>
        <w:tc>
          <w:tcPr>
            <w:tcW w:w="1134" w:type="dxa"/>
            <w:shd w:val="clear" w:color="auto" w:fill="D9D9D9"/>
          </w:tcPr>
          <w:p w14:paraId="32930517"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shd w:val="clear" w:color="auto" w:fill="FF0000"/>
          </w:tcPr>
          <w:p w14:paraId="4D37073D" w14:textId="77777777" w:rsidR="00082B91" w:rsidRPr="009674E7" w:rsidRDefault="00082B91" w:rsidP="00082B91">
            <w:pPr>
              <w:pStyle w:val="TableParagraph"/>
              <w:spacing w:line="265" w:lineRule="exact"/>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shd w:val="clear" w:color="auto" w:fill="00AF50"/>
          </w:tcPr>
          <w:p w14:paraId="531D9EBA" w14:textId="77777777" w:rsidR="00082B91" w:rsidRPr="009674E7" w:rsidRDefault="00082B91" w:rsidP="00082B91">
            <w:pPr>
              <w:pStyle w:val="TableParagraph"/>
              <w:spacing w:line="265" w:lineRule="exact"/>
              <w:ind w:left="535"/>
              <w:rPr>
                <w:rFonts w:asciiTheme="minorHAnsi" w:hAnsiTheme="minorHAnsi" w:cstheme="minorHAnsi"/>
                <w:sz w:val="16"/>
                <w:szCs w:val="16"/>
              </w:rPr>
            </w:pPr>
            <w:r w:rsidRPr="009674E7">
              <w:rPr>
                <w:rFonts w:asciiTheme="minorHAnsi" w:hAnsiTheme="minorHAnsi" w:cstheme="minorHAnsi"/>
                <w:sz w:val="16"/>
                <w:szCs w:val="16"/>
              </w:rPr>
              <w:t>I</w:t>
            </w:r>
          </w:p>
        </w:tc>
        <w:tc>
          <w:tcPr>
            <w:tcW w:w="851" w:type="dxa"/>
            <w:shd w:val="clear" w:color="auto" w:fill="B149CE"/>
          </w:tcPr>
          <w:p w14:paraId="325F312B" w14:textId="77777777" w:rsidR="00082B91" w:rsidRPr="009674E7" w:rsidRDefault="00082B91" w:rsidP="00082B91">
            <w:pPr>
              <w:pStyle w:val="TableParagraph"/>
              <w:spacing w:line="265" w:lineRule="exact"/>
              <w:ind w:left="360"/>
              <w:rPr>
                <w:rFonts w:asciiTheme="minorHAnsi" w:hAnsiTheme="minorHAnsi" w:cstheme="minorHAnsi"/>
                <w:sz w:val="16"/>
                <w:szCs w:val="16"/>
              </w:rPr>
            </w:pPr>
            <w:r w:rsidRPr="009674E7">
              <w:rPr>
                <w:rFonts w:asciiTheme="minorHAnsi" w:hAnsiTheme="minorHAnsi" w:cstheme="minorHAnsi"/>
                <w:sz w:val="16"/>
                <w:szCs w:val="16"/>
              </w:rPr>
              <w:t>R</w:t>
            </w:r>
          </w:p>
        </w:tc>
        <w:tc>
          <w:tcPr>
            <w:tcW w:w="850" w:type="dxa"/>
            <w:shd w:val="clear" w:color="auto" w:fill="FFC000"/>
          </w:tcPr>
          <w:p w14:paraId="08EE122B" w14:textId="77777777" w:rsidR="00082B91" w:rsidRPr="009674E7" w:rsidRDefault="00082B91" w:rsidP="00082B91">
            <w:pPr>
              <w:pStyle w:val="TableParagraph"/>
              <w:spacing w:line="265" w:lineRule="exact"/>
              <w:ind w:left="369"/>
              <w:rPr>
                <w:rFonts w:asciiTheme="minorHAnsi" w:hAnsiTheme="minorHAnsi" w:cstheme="minorHAnsi"/>
                <w:sz w:val="16"/>
                <w:szCs w:val="16"/>
              </w:rPr>
            </w:pPr>
            <w:r w:rsidRPr="009674E7">
              <w:rPr>
                <w:rFonts w:asciiTheme="minorHAnsi" w:hAnsiTheme="minorHAnsi" w:cstheme="minorHAnsi"/>
                <w:sz w:val="16"/>
                <w:szCs w:val="16"/>
              </w:rPr>
              <w:t>S</w:t>
            </w:r>
          </w:p>
        </w:tc>
        <w:tc>
          <w:tcPr>
            <w:tcW w:w="851" w:type="dxa"/>
            <w:shd w:val="clear" w:color="auto" w:fill="00AF50"/>
          </w:tcPr>
          <w:p w14:paraId="303BC367" w14:textId="77777777" w:rsidR="00082B91" w:rsidRPr="009674E7" w:rsidRDefault="00082B91" w:rsidP="00082B91">
            <w:pPr>
              <w:pStyle w:val="TableParagraph"/>
              <w:spacing w:line="265" w:lineRule="exact"/>
              <w:ind w:right="1"/>
              <w:jc w:val="center"/>
              <w:rPr>
                <w:rFonts w:asciiTheme="minorHAnsi" w:hAnsiTheme="minorHAnsi" w:cstheme="minorHAnsi"/>
                <w:sz w:val="16"/>
                <w:szCs w:val="16"/>
              </w:rPr>
            </w:pPr>
            <w:r w:rsidRPr="009674E7">
              <w:rPr>
                <w:rFonts w:asciiTheme="minorHAnsi" w:hAnsiTheme="minorHAnsi" w:cstheme="minorHAnsi"/>
                <w:sz w:val="16"/>
                <w:szCs w:val="16"/>
              </w:rPr>
              <w:t>I</w:t>
            </w:r>
          </w:p>
        </w:tc>
        <w:tc>
          <w:tcPr>
            <w:tcW w:w="850" w:type="dxa"/>
            <w:shd w:val="clear" w:color="auto" w:fill="B149CE"/>
          </w:tcPr>
          <w:p w14:paraId="7FC420B4" w14:textId="77777777" w:rsidR="00082B91" w:rsidRPr="009674E7" w:rsidRDefault="00082B91" w:rsidP="00082B91">
            <w:pPr>
              <w:pStyle w:val="TableParagraph"/>
              <w:spacing w:line="265" w:lineRule="exact"/>
              <w:ind w:left="356"/>
              <w:rPr>
                <w:rFonts w:asciiTheme="minorHAnsi" w:hAnsiTheme="minorHAnsi" w:cstheme="minorHAnsi"/>
                <w:sz w:val="16"/>
                <w:szCs w:val="16"/>
              </w:rPr>
            </w:pPr>
            <w:r w:rsidRPr="009674E7">
              <w:rPr>
                <w:rFonts w:asciiTheme="minorHAnsi" w:hAnsiTheme="minorHAnsi" w:cstheme="minorHAnsi"/>
                <w:sz w:val="16"/>
                <w:szCs w:val="16"/>
              </w:rPr>
              <w:t>R</w:t>
            </w:r>
          </w:p>
        </w:tc>
      </w:tr>
      <w:tr w:rsidR="00082B91" w:rsidRPr="00680723" w14:paraId="530190B2" w14:textId="77777777" w:rsidTr="00173141">
        <w:trPr>
          <w:trHeight w:val="267"/>
        </w:trPr>
        <w:tc>
          <w:tcPr>
            <w:tcW w:w="751" w:type="dxa"/>
            <w:shd w:val="clear" w:color="auto" w:fill="auto"/>
          </w:tcPr>
          <w:p w14:paraId="63871609"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67</w:t>
            </w:r>
          </w:p>
        </w:tc>
        <w:tc>
          <w:tcPr>
            <w:tcW w:w="1919" w:type="dxa"/>
            <w:vMerge/>
            <w:shd w:val="clear" w:color="auto" w:fill="auto"/>
          </w:tcPr>
          <w:p w14:paraId="50654E1B" w14:textId="77777777" w:rsidR="00082B91" w:rsidRPr="009D7033" w:rsidRDefault="00082B91" w:rsidP="00082B91">
            <w:pPr>
              <w:spacing w:after="0" w:line="240" w:lineRule="auto"/>
              <w:rPr>
                <w:i/>
                <w:sz w:val="16"/>
                <w:szCs w:val="16"/>
              </w:rPr>
            </w:pPr>
          </w:p>
        </w:tc>
        <w:tc>
          <w:tcPr>
            <w:tcW w:w="5877" w:type="dxa"/>
            <w:shd w:val="clear" w:color="auto" w:fill="auto"/>
          </w:tcPr>
          <w:p w14:paraId="59723ECB"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Approval of formal restructure plans and changes to staff</w:t>
            </w:r>
          </w:p>
          <w:p w14:paraId="0EDFDB8C"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structure</w:t>
            </w:r>
          </w:p>
        </w:tc>
        <w:tc>
          <w:tcPr>
            <w:tcW w:w="1134" w:type="dxa"/>
            <w:shd w:val="clear" w:color="auto" w:fill="D9D9D9"/>
          </w:tcPr>
          <w:p w14:paraId="3CF64F9E"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tcBorders>
              <w:bottom w:val="nil"/>
            </w:tcBorders>
            <w:shd w:val="clear" w:color="auto" w:fill="FF0000"/>
          </w:tcPr>
          <w:p w14:paraId="50593E5C" w14:textId="77777777" w:rsidR="00082B91" w:rsidRPr="009674E7" w:rsidRDefault="00082B91" w:rsidP="00082B91">
            <w:pPr>
              <w:pStyle w:val="TableParagraph"/>
              <w:spacing w:line="265" w:lineRule="exact"/>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tcBorders>
              <w:bottom w:val="nil"/>
            </w:tcBorders>
            <w:shd w:val="clear" w:color="auto" w:fill="00AFEF"/>
          </w:tcPr>
          <w:p w14:paraId="0ABA20B9" w14:textId="77777777" w:rsidR="00082B91" w:rsidRPr="009674E7" w:rsidRDefault="00082B91" w:rsidP="00082B91">
            <w:pPr>
              <w:pStyle w:val="TableParagraph"/>
              <w:spacing w:line="265" w:lineRule="exact"/>
              <w:ind w:left="503"/>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bottom w:val="nil"/>
            </w:tcBorders>
            <w:shd w:val="clear" w:color="auto" w:fill="B149CE"/>
          </w:tcPr>
          <w:p w14:paraId="21860FC2" w14:textId="77777777" w:rsidR="00082B91" w:rsidRPr="009674E7" w:rsidRDefault="00082B91" w:rsidP="00082B91">
            <w:pPr>
              <w:pStyle w:val="TableParagraph"/>
              <w:spacing w:line="265" w:lineRule="exact"/>
              <w:ind w:left="360"/>
              <w:rPr>
                <w:rFonts w:asciiTheme="minorHAnsi" w:hAnsiTheme="minorHAnsi" w:cstheme="minorHAnsi"/>
                <w:sz w:val="16"/>
                <w:szCs w:val="16"/>
              </w:rPr>
            </w:pPr>
            <w:r w:rsidRPr="009674E7">
              <w:rPr>
                <w:rFonts w:asciiTheme="minorHAnsi" w:hAnsiTheme="minorHAnsi" w:cstheme="minorHAnsi"/>
                <w:sz w:val="16"/>
                <w:szCs w:val="16"/>
              </w:rPr>
              <w:t>R</w:t>
            </w:r>
          </w:p>
        </w:tc>
        <w:tc>
          <w:tcPr>
            <w:tcW w:w="850" w:type="dxa"/>
            <w:tcBorders>
              <w:bottom w:val="nil"/>
            </w:tcBorders>
            <w:shd w:val="clear" w:color="auto" w:fill="00AFEF"/>
          </w:tcPr>
          <w:p w14:paraId="2F1741F2" w14:textId="77777777" w:rsidR="00082B91" w:rsidRPr="009674E7" w:rsidRDefault="00082B91" w:rsidP="00082B91">
            <w:pPr>
              <w:pStyle w:val="TableParagraph"/>
              <w:spacing w:line="265" w:lineRule="exact"/>
              <w:ind w:left="359"/>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bottom w:val="nil"/>
            </w:tcBorders>
            <w:shd w:val="clear" w:color="auto" w:fill="FFC000"/>
          </w:tcPr>
          <w:p w14:paraId="2A49AACC" w14:textId="77777777" w:rsidR="00082B91" w:rsidRPr="009674E7" w:rsidRDefault="00082B91" w:rsidP="00082B91">
            <w:pPr>
              <w:pStyle w:val="TableParagraph"/>
              <w:spacing w:line="265" w:lineRule="exact"/>
              <w:ind w:right="1"/>
              <w:jc w:val="center"/>
              <w:rPr>
                <w:rFonts w:asciiTheme="minorHAnsi" w:hAnsiTheme="minorHAnsi" w:cstheme="minorHAnsi"/>
                <w:sz w:val="16"/>
                <w:szCs w:val="16"/>
              </w:rPr>
            </w:pPr>
            <w:r w:rsidRPr="009674E7">
              <w:rPr>
                <w:rFonts w:asciiTheme="minorHAnsi" w:hAnsiTheme="minorHAnsi" w:cstheme="minorHAnsi"/>
                <w:sz w:val="16"/>
                <w:szCs w:val="16"/>
              </w:rPr>
              <w:t>S</w:t>
            </w:r>
          </w:p>
        </w:tc>
        <w:tc>
          <w:tcPr>
            <w:tcW w:w="850" w:type="dxa"/>
            <w:tcBorders>
              <w:bottom w:val="nil"/>
            </w:tcBorders>
            <w:shd w:val="clear" w:color="auto" w:fill="00AFEF"/>
          </w:tcPr>
          <w:p w14:paraId="672A0B54" w14:textId="77777777" w:rsidR="00082B91" w:rsidRPr="009674E7" w:rsidRDefault="00082B91" w:rsidP="00082B91">
            <w:pPr>
              <w:pStyle w:val="TableParagraph"/>
              <w:spacing w:line="265" w:lineRule="exact"/>
              <w:ind w:left="356"/>
              <w:rPr>
                <w:rFonts w:asciiTheme="minorHAnsi" w:hAnsiTheme="minorHAnsi" w:cstheme="minorHAnsi"/>
                <w:sz w:val="16"/>
                <w:szCs w:val="16"/>
              </w:rPr>
            </w:pPr>
            <w:r w:rsidRPr="009674E7">
              <w:rPr>
                <w:rFonts w:asciiTheme="minorHAnsi" w:hAnsiTheme="minorHAnsi" w:cstheme="minorHAnsi"/>
                <w:sz w:val="16"/>
                <w:szCs w:val="16"/>
              </w:rPr>
              <w:t>C</w:t>
            </w:r>
          </w:p>
        </w:tc>
      </w:tr>
      <w:tr w:rsidR="00082B91" w:rsidRPr="00680723" w14:paraId="5026423A" w14:textId="77777777" w:rsidTr="00173141">
        <w:trPr>
          <w:trHeight w:val="267"/>
        </w:trPr>
        <w:tc>
          <w:tcPr>
            <w:tcW w:w="751" w:type="dxa"/>
            <w:shd w:val="clear" w:color="auto" w:fill="auto"/>
          </w:tcPr>
          <w:p w14:paraId="7E18EE2D"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68</w:t>
            </w:r>
          </w:p>
        </w:tc>
        <w:tc>
          <w:tcPr>
            <w:tcW w:w="1919" w:type="dxa"/>
            <w:vMerge/>
            <w:shd w:val="clear" w:color="auto" w:fill="auto"/>
          </w:tcPr>
          <w:p w14:paraId="1D763BAC" w14:textId="77777777" w:rsidR="00082B91" w:rsidRPr="009D7033" w:rsidRDefault="00082B91" w:rsidP="00082B91">
            <w:pPr>
              <w:spacing w:after="0" w:line="240" w:lineRule="auto"/>
              <w:rPr>
                <w:i/>
                <w:sz w:val="16"/>
                <w:szCs w:val="16"/>
              </w:rPr>
            </w:pPr>
          </w:p>
        </w:tc>
        <w:tc>
          <w:tcPr>
            <w:tcW w:w="5877" w:type="dxa"/>
            <w:shd w:val="clear" w:color="auto" w:fill="auto"/>
          </w:tcPr>
          <w:p w14:paraId="5BDBEAC2"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Grading of new posts, job evaluation and job description sign off</w:t>
            </w:r>
          </w:p>
        </w:tc>
        <w:tc>
          <w:tcPr>
            <w:tcW w:w="1134" w:type="dxa"/>
            <w:tcBorders>
              <w:right w:val="nil"/>
            </w:tcBorders>
            <w:shd w:val="clear" w:color="auto" w:fill="D9D9D9"/>
          </w:tcPr>
          <w:p w14:paraId="1EC9F3F0"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tcBorders>
              <w:top w:val="nil"/>
              <w:left w:val="nil"/>
              <w:bottom w:val="nil"/>
              <w:right w:val="nil"/>
            </w:tcBorders>
            <w:shd w:val="clear" w:color="auto" w:fill="FF0000"/>
          </w:tcPr>
          <w:p w14:paraId="44A00166" w14:textId="77777777" w:rsidR="00082B91" w:rsidRPr="009674E7" w:rsidRDefault="00082B91" w:rsidP="00082B91">
            <w:pPr>
              <w:pStyle w:val="TableParagraph"/>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tcBorders>
              <w:top w:val="nil"/>
              <w:left w:val="nil"/>
              <w:bottom w:val="nil"/>
              <w:right w:val="nil"/>
            </w:tcBorders>
            <w:shd w:val="clear" w:color="auto" w:fill="00AFEF"/>
          </w:tcPr>
          <w:p w14:paraId="49627D45" w14:textId="77777777" w:rsidR="00082B91" w:rsidRPr="009674E7" w:rsidRDefault="00082B91" w:rsidP="00082B91">
            <w:pPr>
              <w:pStyle w:val="TableParagraph"/>
              <w:ind w:left="503"/>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left w:val="nil"/>
              <w:bottom w:val="nil"/>
              <w:right w:val="nil"/>
            </w:tcBorders>
            <w:shd w:val="clear" w:color="auto" w:fill="B149CE"/>
          </w:tcPr>
          <w:p w14:paraId="626CAA63" w14:textId="77777777" w:rsidR="00082B91" w:rsidRPr="009674E7" w:rsidRDefault="00082B91" w:rsidP="00082B91">
            <w:pPr>
              <w:pStyle w:val="TableParagraph"/>
              <w:ind w:left="360"/>
              <w:rPr>
                <w:rFonts w:asciiTheme="minorHAnsi" w:hAnsiTheme="minorHAnsi" w:cstheme="minorHAnsi"/>
                <w:sz w:val="16"/>
                <w:szCs w:val="16"/>
              </w:rPr>
            </w:pPr>
            <w:r w:rsidRPr="009674E7">
              <w:rPr>
                <w:rFonts w:asciiTheme="minorHAnsi" w:hAnsiTheme="minorHAnsi" w:cstheme="minorHAnsi"/>
                <w:sz w:val="16"/>
                <w:szCs w:val="16"/>
              </w:rPr>
              <w:t>R</w:t>
            </w:r>
          </w:p>
        </w:tc>
        <w:tc>
          <w:tcPr>
            <w:tcW w:w="850" w:type="dxa"/>
            <w:tcBorders>
              <w:top w:val="nil"/>
              <w:left w:val="nil"/>
              <w:bottom w:val="nil"/>
              <w:right w:val="nil"/>
            </w:tcBorders>
            <w:shd w:val="clear" w:color="auto" w:fill="00AFEF"/>
          </w:tcPr>
          <w:p w14:paraId="7DD18E7F" w14:textId="77777777" w:rsidR="00082B91" w:rsidRPr="009674E7" w:rsidRDefault="00082B91" w:rsidP="00082B91">
            <w:pPr>
              <w:pStyle w:val="TableParagraph"/>
              <w:ind w:left="359"/>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left w:val="nil"/>
              <w:bottom w:val="nil"/>
              <w:right w:val="nil"/>
            </w:tcBorders>
            <w:shd w:val="clear" w:color="auto" w:fill="FFC000"/>
          </w:tcPr>
          <w:p w14:paraId="6B54ABF9" w14:textId="77777777" w:rsidR="00082B91" w:rsidRPr="009674E7" w:rsidRDefault="00082B91" w:rsidP="00082B91">
            <w:pPr>
              <w:pStyle w:val="TableParagraph"/>
              <w:ind w:right="1"/>
              <w:jc w:val="center"/>
              <w:rPr>
                <w:rFonts w:asciiTheme="minorHAnsi" w:hAnsiTheme="minorHAnsi" w:cstheme="minorHAnsi"/>
                <w:sz w:val="16"/>
                <w:szCs w:val="16"/>
              </w:rPr>
            </w:pPr>
            <w:r w:rsidRPr="009674E7">
              <w:rPr>
                <w:rFonts w:asciiTheme="minorHAnsi" w:hAnsiTheme="minorHAnsi" w:cstheme="minorHAnsi"/>
                <w:sz w:val="16"/>
                <w:szCs w:val="16"/>
              </w:rPr>
              <w:t>S</w:t>
            </w:r>
          </w:p>
        </w:tc>
        <w:tc>
          <w:tcPr>
            <w:tcW w:w="850" w:type="dxa"/>
            <w:tcBorders>
              <w:top w:val="nil"/>
              <w:left w:val="nil"/>
              <w:bottom w:val="nil"/>
              <w:right w:val="nil"/>
            </w:tcBorders>
            <w:shd w:val="clear" w:color="auto" w:fill="00AFEF"/>
          </w:tcPr>
          <w:p w14:paraId="2A5669D1" w14:textId="77777777" w:rsidR="00082B91" w:rsidRPr="009674E7" w:rsidRDefault="00082B91" w:rsidP="00082B91">
            <w:pPr>
              <w:pStyle w:val="TableParagraph"/>
              <w:ind w:left="356"/>
              <w:rPr>
                <w:rFonts w:asciiTheme="minorHAnsi" w:hAnsiTheme="minorHAnsi" w:cstheme="minorHAnsi"/>
                <w:sz w:val="16"/>
                <w:szCs w:val="16"/>
              </w:rPr>
            </w:pPr>
            <w:r w:rsidRPr="009674E7">
              <w:rPr>
                <w:rFonts w:asciiTheme="minorHAnsi" w:hAnsiTheme="minorHAnsi" w:cstheme="minorHAnsi"/>
                <w:sz w:val="16"/>
                <w:szCs w:val="16"/>
              </w:rPr>
              <w:t>C</w:t>
            </w:r>
          </w:p>
        </w:tc>
      </w:tr>
      <w:tr w:rsidR="00082B91" w:rsidRPr="00680723" w14:paraId="0E3001B8" w14:textId="77777777" w:rsidTr="00173141">
        <w:trPr>
          <w:trHeight w:val="267"/>
        </w:trPr>
        <w:tc>
          <w:tcPr>
            <w:tcW w:w="751" w:type="dxa"/>
            <w:shd w:val="clear" w:color="auto" w:fill="auto"/>
          </w:tcPr>
          <w:p w14:paraId="66C799F6"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69</w:t>
            </w:r>
          </w:p>
        </w:tc>
        <w:tc>
          <w:tcPr>
            <w:tcW w:w="1919" w:type="dxa"/>
            <w:vMerge w:val="restart"/>
            <w:shd w:val="clear" w:color="auto" w:fill="auto"/>
          </w:tcPr>
          <w:p w14:paraId="126A6BFB" w14:textId="77777777" w:rsidR="00082B91" w:rsidRPr="009D7033" w:rsidRDefault="00082B91" w:rsidP="00082B91">
            <w:pPr>
              <w:pStyle w:val="TableParagraph"/>
              <w:spacing w:line="240" w:lineRule="auto"/>
              <w:ind w:left="107" w:right="575"/>
              <w:rPr>
                <w:rFonts w:asciiTheme="minorHAnsi" w:hAnsiTheme="minorHAnsi"/>
                <w:b/>
                <w:i/>
                <w:sz w:val="16"/>
                <w:szCs w:val="16"/>
              </w:rPr>
            </w:pPr>
            <w:r w:rsidRPr="009D7033">
              <w:rPr>
                <w:rFonts w:asciiTheme="minorHAnsi" w:hAnsiTheme="minorHAnsi"/>
                <w:b/>
                <w:i/>
                <w:sz w:val="16"/>
                <w:szCs w:val="16"/>
              </w:rPr>
              <w:t>Succession planning</w:t>
            </w:r>
          </w:p>
        </w:tc>
        <w:tc>
          <w:tcPr>
            <w:tcW w:w="5877" w:type="dxa"/>
            <w:shd w:val="clear" w:color="auto" w:fill="auto"/>
          </w:tcPr>
          <w:p w14:paraId="17BD2818"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CEO</w:t>
            </w:r>
          </w:p>
        </w:tc>
        <w:tc>
          <w:tcPr>
            <w:tcW w:w="1134" w:type="dxa"/>
            <w:tcBorders>
              <w:right w:val="nil"/>
            </w:tcBorders>
            <w:shd w:val="clear" w:color="auto" w:fill="D9D9D9"/>
          </w:tcPr>
          <w:p w14:paraId="4EB7E521"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tcBorders>
              <w:top w:val="nil"/>
              <w:left w:val="nil"/>
              <w:bottom w:val="nil"/>
              <w:right w:val="nil"/>
            </w:tcBorders>
            <w:shd w:val="clear" w:color="auto" w:fill="FF0000"/>
          </w:tcPr>
          <w:p w14:paraId="7FDDF69B" w14:textId="77777777" w:rsidR="00082B91" w:rsidRPr="009674E7" w:rsidRDefault="00082B91" w:rsidP="00082B91">
            <w:pPr>
              <w:pStyle w:val="TableParagraph"/>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tcBorders>
              <w:top w:val="nil"/>
              <w:left w:val="nil"/>
              <w:bottom w:val="nil"/>
              <w:right w:val="nil"/>
            </w:tcBorders>
            <w:shd w:val="clear" w:color="auto" w:fill="00AFEF"/>
          </w:tcPr>
          <w:p w14:paraId="014A8D6D" w14:textId="77777777" w:rsidR="00082B91" w:rsidRPr="009674E7" w:rsidRDefault="00082B91" w:rsidP="00082B91">
            <w:pPr>
              <w:pStyle w:val="TableParagraph"/>
              <w:ind w:left="503"/>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left w:val="nil"/>
              <w:bottom w:val="nil"/>
              <w:right w:val="nil"/>
            </w:tcBorders>
            <w:shd w:val="clear" w:color="auto" w:fill="FFC000"/>
          </w:tcPr>
          <w:p w14:paraId="24203E7B" w14:textId="77777777" w:rsidR="00082B91" w:rsidRPr="009674E7" w:rsidRDefault="00082B91" w:rsidP="00082B91">
            <w:pPr>
              <w:pStyle w:val="TableParagraph"/>
              <w:ind w:left="370"/>
              <w:rPr>
                <w:rFonts w:asciiTheme="minorHAnsi" w:hAnsiTheme="minorHAnsi" w:cstheme="minorHAnsi"/>
                <w:sz w:val="16"/>
                <w:szCs w:val="16"/>
              </w:rPr>
            </w:pPr>
            <w:r w:rsidRPr="009674E7">
              <w:rPr>
                <w:rFonts w:asciiTheme="minorHAnsi" w:hAnsiTheme="minorHAnsi" w:cstheme="minorHAnsi"/>
                <w:sz w:val="16"/>
                <w:szCs w:val="16"/>
              </w:rPr>
              <w:t>S</w:t>
            </w:r>
          </w:p>
        </w:tc>
        <w:tc>
          <w:tcPr>
            <w:tcW w:w="850" w:type="dxa"/>
            <w:tcBorders>
              <w:top w:val="nil"/>
              <w:left w:val="nil"/>
              <w:bottom w:val="nil"/>
              <w:right w:val="nil"/>
            </w:tcBorders>
            <w:shd w:val="clear" w:color="auto" w:fill="00AFEF"/>
          </w:tcPr>
          <w:p w14:paraId="0409AAC9" w14:textId="77777777" w:rsidR="00082B91" w:rsidRPr="009674E7" w:rsidRDefault="00082B91" w:rsidP="00082B91">
            <w:pPr>
              <w:pStyle w:val="TableParagraph"/>
              <w:ind w:left="359"/>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left w:val="nil"/>
              <w:bottom w:val="nil"/>
              <w:right w:val="nil"/>
            </w:tcBorders>
            <w:shd w:val="clear" w:color="auto" w:fill="00AFEF"/>
          </w:tcPr>
          <w:p w14:paraId="01E9A58C" w14:textId="77777777" w:rsidR="00082B91" w:rsidRPr="009674E7" w:rsidRDefault="00082B91" w:rsidP="00082B91">
            <w:pPr>
              <w:pStyle w:val="TableParagraph"/>
              <w:jc w:val="center"/>
              <w:rPr>
                <w:rFonts w:asciiTheme="minorHAnsi" w:hAnsiTheme="minorHAnsi" w:cstheme="minorHAnsi"/>
                <w:sz w:val="16"/>
                <w:szCs w:val="16"/>
              </w:rPr>
            </w:pPr>
            <w:r w:rsidRPr="009674E7">
              <w:rPr>
                <w:rFonts w:asciiTheme="minorHAnsi" w:hAnsiTheme="minorHAnsi" w:cstheme="minorHAnsi"/>
                <w:sz w:val="16"/>
                <w:szCs w:val="16"/>
              </w:rPr>
              <w:t>C</w:t>
            </w:r>
          </w:p>
        </w:tc>
        <w:tc>
          <w:tcPr>
            <w:tcW w:w="850" w:type="dxa"/>
            <w:tcBorders>
              <w:top w:val="nil"/>
              <w:left w:val="nil"/>
              <w:bottom w:val="nil"/>
              <w:right w:val="nil"/>
            </w:tcBorders>
            <w:shd w:val="clear" w:color="auto" w:fill="00AFEF"/>
          </w:tcPr>
          <w:p w14:paraId="7B809062" w14:textId="77777777" w:rsidR="00082B91" w:rsidRPr="009674E7" w:rsidRDefault="00082B91" w:rsidP="00082B91">
            <w:pPr>
              <w:pStyle w:val="TableParagraph"/>
              <w:ind w:left="356"/>
              <w:rPr>
                <w:rFonts w:asciiTheme="minorHAnsi" w:hAnsiTheme="minorHAnsi" w:cstheme="minorHAnsi"/>
                <w:sz w:val="16"/>
                <w:szCs w:val="16"/>
              </w:rPr>
            </w:pPr>
            <w:r w:rsidRPr="009674E7">
              <w:rPr>
                <w:rFonts w:asciiTheme="minorHAnsi" w:hAnsiTheme="minorHAnsi" w:cstheme="minorHAnsi"/>
                <w:sz w:val="16"/>
                <w:szCs w:val="16"/>
              </w:rPr>
              <w:t>C</w:t>
            </w:r>
          </w:p>
        </w:tc>
      </w:tr>
      <w:tr w:rsidR="00082B91" w:rsidRPr="00680723" w14:paraId="23E5991B" w14:textId="77777777" w:rsidTr="00173141">
        <w:trPr>
          <w:trHeight w:val="267"/>
        </w:trPr>
        <w:tc>
          <w:tcPr>
            <w:tcW w:w="751" w:type="dxa"/>
            <w:shd w:val="clear" w:color="auto" w:fill="auto"/>
          </w:tcPr>
          <w:p w14:paraId="62BEB740"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70</w:t>
            </w:r>
          </w:p>
        </w:tc>
        <w:tc>
          <w:tcPr>
            <w:tcW w:w="1919" w:type="dxa"/>
            <w:vMerge/>
            <w:shd w:val="clear" w:color="auto" w:fill="auto"/>
          </w:tcPr>
          <w:p w14:paraId="4988F00F" w14:textId="77777777" w:rsidR="00082B91" w:rsidRPr="009D7033" w:rsidRDefault="00082B91" w:rsidP="00082B91">
            <w:pPr>
              <w:spacing w:after="0" w:line="240" w:lineRule="auto"/>
              <w:rPr>
                <w:i/>
                <w:sz w:val="16"/>
                <w:szCs w:val="16"/>
              </w:rPr>
            </w:pPr>
          </w:p>
        </w:tc>
        <w:tc>
          <w:tcPr>
            <w:tcW w:w="5877" w:type="dxa"/>
            <w:shd w:val="clear" w:color="auto" w:fill="auto"/>
          </w:tcPr>
          <w:p w14:paraId="256E592D"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Executive Team members and Heads</w:t>
            </w:r>
          </w:p>
        </w:tc>
        <w:tc>
          <w:tcPr>
            <w:tcW w:w="1134" w:type="dxa"/>
            <w:tcBorders>
              <w:right w:val="nil"/>
            </w:tcBorders>
            <w:shd w:val="clear" w:color="auto" w:fill="D9D9D9"/>
          </w:tcPr>
          <w:p w14:paraId="155FD224"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tcBorders>
              <w:top w:val="nil"/>
              <w:left w:val="nil"/>
              <w:bottom w:val="nil"/>
              <w:right w:val="nil"/>
            </w:tcBorders>
            <w:shd w:val="clear" w:color="auto" w:fill="FF0000"/>
          </w:tcPr>
          <w:p w14:paraId="180D6ACC" w14:textId="77777777" w:rsidR="00082B91" w:rsidRPr="009674E7" w:rsidRDefault="00082B91" w:rsidP="00082B91">
            <w:pPr>
              <w:pStyle w:val="TableParagraph"/>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tcBorders>
              <w:top w:val="nil"/>
              <w:left w:val="nil"/>
              <w:bottom w:val="nil"/>
              <w:right w:val="nil"/>
            </w:tcBorders>
            <w:shd w:val="clear" w:color="auto" w:fill="00AFEF"/>
          </w:tcPr>
          <w:p w14:paraId="55C6E508" w14:textId="77777777" w:rsidR="00082B91" w:rsidRPr="009674E7" w:rsidRDefault="00082B91" w:rsidP="00082B91">
            <w:pPr>
              <w:pStyle w:val="TableParagraph"/>
              <w:ind w:left="503"/>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left w:val="nil"/>
              <w:bottom w:val="nil"/>
              <w:right w:val="nil"/>
            </w:tcBorders>
            <w:shd w:val="clear" w:color="auto" w:fill="B149CE"/>
          </w:tcPr>
          <w:p w14:paraId="4A4D4457" w14:textId="77777777" w:rsidR="00082B91" w:rsidRPr="009674E7" w:rsidRDefault="00082B91" w:rsidP="00082B91">
            <w:pPr>
              <w:pStyle w:val="TableParagraph"/>
              <w:ind w:left="360"/>
              <w:rPr>
                <w:rFonts w:asciiTheme="minorHAnsi" w:hAnsiTheme="minorHAnsi" w:cstheme="minorHAnsi"/>
                <w:sz w:val="16"/>
                <w:szCs w:val="16"/>
              </w:rPr>
            </w:pPr>
            <w:r w:rsidRPr="009674E7">
              <w:rPr>
                <w:rFonts w:asciiTheme="minorHAnsi" w:hAnsiTheme="minorHAnsi" w:cstheme="minorHAnsi"/>
                <w:sz w:val="16"/>
                <w:szCs w:val="16"/>
              </w:rPr>
              <w:t>R</w:t>
            </w:r>
          </w:p>
        </w:tc>
        <w:tc>
          <w:tcPr>
            <w:tcW w:w="850" w:type="dxa"/>
            <w:tcBorders>
              <w:top w:val="nil"/>
              <w:left w:val="nil"/>
              <w:bottom w:val="nil"/>
              <w:right w:val="nil"/>
            </w:tcBorders>
            <w:shd w:val="clear" w:color="auto" w:fill="00AFEF"/>
          </w:tcPr>
          <w:p w14:paraId="11438EAE" w14:textId="77777777" w:rsidR="00082B91" w:rsidRPr="009674E7" w:rsidRDefault="00082B91" w:rsidP="00082B91">
            <w:pPr>
              <w:pStyle w:val="TableParagraph"/>
              <w:ind w:left="359"/>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left w:val="nil"/>
              <w:bottom w:val="nil"/>
              <w:right w:val="nil"/>
            </w:tcBorders>
            <w:shd w:val="clear" w:color="auto" w:fill="FFC000"/>
          </w:tcPr>
          <w:p w14:paraId="67C57137" w14:textId="77777777" w:rsidR="00082B91" w:rsidRPr="009674E7" w:rsidRDefault="00082B91" w:rsidP="00082B91">
            <w:pPr>
              <w:pStyle w:val="TableParagraph"/>
              <w:ind w:right="1"/>
              <w:jc w:val="center"/>
              <w:rPr>
                <w:rFonts w:asciiTheme="minorHAnsi" w:hAnsiTheme="minorHAnsi" w:cstheme="minorHAnsi"/>
                <w:sz w:val="16"/>
                <w:szCs w:val="16"/>
              </w:rPr>
            </w:pPr>
            <w:r w:rsidRPr="009674E7">
              <w:rPr>
                <w:rFonts w:asciiTheme="minorHAnsi" w:hAnsiTheme="minorHAnsi" w:cstheme="minorHAnsi"/>
                <w:sz w:val="16"/>
                <w:szCs w:val="16"/>
              </w:rPr>
              <w:t>S</w:t>
            </w:r>
          </w:p>
        </w:tc>
        <w:tc>
          <w:tcPr>
            <w:tcW w:w="850" w:type="dxa"/>
            <w:tcBorders>
              <w:top w:val="nil"/>
              <w:left w:val="nil"/>
              <w:bottom w:val="nil"/>
              <w:right w:val="nil"/>
            </w:tcBorders>
            <w:shd w:val="clear" w:color="auto" w:fill="00AFEF"/>
          </w:tcPr>
          <w:p w14:paraId="1C953A2D" w14:textId="77777777" w:rsidR="00082B91" w:rsidRPr="009674E7" w:rsidRDefault="00082B91" w:rsidP="00082B91">
            <w:pPr>
              <w:pStyle w:val="TableParagraph"/>
              <w:ind w:left="356"/>
              <w:rPr>
                <w:rFonts w:asciiTheme="minorHAnsi" w:hAnsiTheme="minorHAnsi" w:cstheme="minorHAnsi"/>
                <w:sz w:val="16"/>
                <w:szCs w:val="16"/>
              </w:rPr>
            </w:pPr>
            <w:r w:rsidRPr="009674E7">
              <w:rPr>
                <w:rFonts w:asciiTheme="minorHAnsi" w:hAnsiTheme="minorHAnsi" w:cstheme="minorHAnsi"/>
                <w:sz w:val="16"/>
                <w:szCs w:val="16"/>
              </w:rPr>
              <w:t>C</w:t>
            </w:r>
          </w:p>
        </w:tc>
      </w:tr>
      <w:tr w:rsidR="00082B91" w:rsidRPr="00680723" w14:paraId="20B58FF4" w14:textId="77777777" w:rsidTr="00173141">
        <w:trPr>
          <w:trHeight w:val="267"/>
        </w:trPr>
        <w:tc>
          <w:tcPr>
            <w:tcW w:w="751" w:type="dxa"/>
            <w:shd w:val="clear" w:color="auto" w:fill="auto"/>
          </w:tcPr>
          <w:p w14:paraId="3A2F6299"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71</w:t>
            </w:r>
          </w:p>
        </w:tc>
        <w:tc>
          <w:tcPr>
            <w:tcW w:w="1919" w:type="dxa"/>
            <w:vMerge/>
            <w:shd w:val="clear" w:color="auto" w:fill="auto"/>
          </w:tcPr>
          <w:p w14:paraId="46E64D7D" w14:textId="77777777" w:rsidR="00082B91" w:rsidRPr="009D7033" w:rsidRDefault="00082B91" w:rsidP="00082B91">
            <w:pPr>
              <w:spacing w:after="0" w:line="240" w:lineRule="auto"/>
              <w:rPr>
                <w:i/>
                <w:sz w:val="16"/>
                <w:szCs w:val="16"/>
              </w:rPr>
            </w:pPr>
          </w:p>
        </w:tc>
        <w:tc>
          <w:tcPr>
            <w:tcW w:w="5877" w:type="dxa"/>
            <w:shd w:val="clear" w:color="auto" w:fill="auto"/>
          </w:tcPr>
          <w:p w14:paraId="0C37A04F"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 xml:space="preserve">Other senior leaders and other staff </w:t>
            </w:r>
          </w:p>
        </w:tc>
        <w:tc>
          <w:tcPr>
            <w:tcW w:w="1134" w:type="dxa"/>
            <w:tcBorders>
              <w:right w:val="nil"/>
            </w:tcBorders>
            <w:shd w:val="clear" w:color="auto" w:fill="D9D9D9"/>
          </w:tcPr>
          <w:p w14:paraId="4D0DBFC1"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tcBorders>
              <w:top w:val="nil"/>
              <w:left w:val="nil"/>
              <w:bottom w:val="nil"/>
              <w:right w:val="nil"/>
            </w:tcBorders>
            <w:shd w:val="clear" w:color="auto" w:fill="FF0000"/>
          </w:tcPr>
          <w:p w14:paraId="23822CC7" w14:textId="77777777" w:rsidR="00082B91" w:rsidRPr="009674E7" w:rsidRDefault="00082B91" w:rsidP="00082B91">
            <w:pPr>
              <w:pStyle w:val="TableParagraph"/>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tcBorders>
              <w:top w:val="nil"/>
              <w:left w:val="nil"/>
              <w:bottom w:val="nil"/>
              <w:right w:val="nil"/>
            </w:tcBorders>
            <w:shd w:val="clear" w:color="auto" w:fill="00AFEF"/>
          </w:tcPr>
          <w:p w14:paraId="53FC83B7" w14:textId="77777777" w:rsidR="00082B91" w:rsidRPr="009674E7" w:rsidRDefault="00082B91" w:rsidP="00082B91">
            <w:pPr>
              <w:pStyle w:val="TableParagraph"/>
              <w:ind w:left="503"/>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left w:val="nil"/>
              <w:bottom w:val="nil"/>
              <w:right w:val="nil"/>
            </w:tcBorders>
            <w:shd w:val="clear" w:color="auto" w:fill="B149CE"/>
          </w:tcPr>
          <w:p w14:paraId="1955F0E1" w14:textId="77777777" w:rsidR="00082B91" w:rsidRPr="009674E7" w:rsidRDefault="00082B91" w:rsidP="00082B91">
            <w:pPr>
              <w:pStyle w:val="TableParagraph"/>
              <w:ind w:left="360"/>
              <w:rPr>
                <w:rFonts w:asciiTheme="minorHAnsi" w:hAnsiTheme="minorHAnsi" w:cstheme="minorHAnsi"/>
                <w:sz w:val="16"/>
                <w:szCs w:val="16"/>
              </w:rPr>
            </w:pPr>
            <w:r w:rsidRPr="009674E7">
              <w:rPr>
                <w:rFonts w:asciiTheme="minorHAnsi" w:hAnsiTheme="minorHAnsi" w:cstheme="minorHAnsi"/>
                <w:sz w:val="16"/>
                <w:szCs w:val="16"/>
              </w:rPr>
              <w:t>R</w:t>
            </w:r>
          </w:p>
        </w:tc>
        <w:tc>
          <w:tcPr>
            <w:tcW w:w="850" w:type="dxa"/>
            <w:tcBorders>
              <w:top w:val="nil"/>
              <w:left w:val="nil"/>
              <w:bottom w:val="nil"/>
              <w:right w:val="nil"/>
            </w:tcBorders>
            <w:shd w:val="clear" w:color="auto" w:fill="00AFEF"/>
          </w:tcPr>
          <w:p w14:paraId="1106A2B6" w14:textId="77777777" w:rsidR="00082B91" w:rsidRPr="009674E7" w:rsidRDefault="00082B91" w:rsidP="00082B91">
            <w:pPr>
              <w:pStyle w:val="TableParagraph"/>
              <w:ind w:left="359"/>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left w:val="nil"/>
              <w:bottom w:val="nil"/>
              <w:right w:val="nil"/>
            </w:tcBorders>
            <w:shd w:val="clear" w:color="auto" w:fill="00AF50"/>
          </w:tcPr>
          <w:p w14:paraId="469CD1B8" w14:textId="77777777" w:rsidR="00082B91" w:rsidRPr="009674E7" w:rsidRDefault="00082B91" w:rsidP="00082B91">
            <w:pPr>
              <w:pStyle w:val="TableParagraph"/>
              <w:ind w:right="1"/>
              <w:jc w:val="center"/>
              <w:rPr>
                <w:rFonts w:asciiTheme="minorHAnsi" w:hAnsiTheme="minorHAnsi" w:cstheme="minorHAnsi"/>
                <w:sz w:val="16"/>
                <w:szCs w:val="16"/>
              </w:rPr>
            </w:pPr>
            <w:r w:rsidRPr="009674E7">
              <w:rPr>
                <w:rFonts w:asciiTheme="minorHAnsi" w:hAnsiTheme="minorHAnsi" w:cstheme="minorHAnsi"/>
                <w:sz w:val="16"/>
                <w:szCs w:val="16"/>
              </w:rPr>
              <w:t>I</w:t>
            </w:r>
          </w:p>
        </w:tc>
        <w:tc>
          <w:tcPr>
            <w:tcW w:w="850" w:type="dxa"/>
            <w:tcBorders>
              <w:top w:val="nil"/>
              <w:left w:val="nil"/>
              <w:bottom w:val="nil"/>
              <w:right w:val="nil"/>
            </w:tcBorders>
            <w:shd w:val="clear" w:color="auto" w:fill="00AFEF"/>
          </w:tcPr>
          <w:p w14:paraId="09266321" w14:textId="77777777" w:rsidR="00082B91" w:rsidRPr="009674E7" w:rsidRDefault="00082B91" w:rsidP="00082B91">
            <w:pPr>
              <w:pStyle w:val="TableParagraph"/>
              <w:ind w:left="356"/>
              <w:rPr>
                <w:rFonts w:asciiTheme="minorHAnsi" w:hAnsiTheme="minorHAnsi" w:cstheme="minorHAnsi"/>
                <w:sz w:val="16"/>
                <w:szCs w:val="16"/>
              </w:rPr>
            </w:pPr>
            <w:r w:rsidRPr="009674E7">
              <w:rPr>
                <w:rFonts w:asciiTheme="minorHAnsi" w:hAnsiTheme="minorHAnsi" w:cstheme="minorHAnsi"/>
                <w:sz w:val="16"/>
                <w:szCs w:val="16"/>
              </w:rPr>
              <w:t>C</w:t>
            </w:r>
          </w:p>
        </w:tc>
      </w:tr>
      <w:tr w:rsidR="00082B91" w:rsidRPr="00680723" w14:paraId="080AA8F2" w14:textId="77777777" w:rsidTr="00AB7F26">
        <w:trPr>
          <w:trHeight w:val="267"/>
        </w:trPr>
        <w:tc>
          <w:tcPr>
            <w:tcW w:w="751" w:type="dxa"/>
            <w:shd w:val="clear" w:color="auto" w:fill="auto"/>
          </w:tcPr>
          <w:p w14:paraId="7060487F"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72</w:t>
            </w:r>
          </w:p>
        </w:tc>
        <w:tc>
          <w:tcPr>
            <w:tcW w:w="1919" w:type="dxa"/>
            <w:vMerge w:val="restart"/>
            <w:shd w:val="clear" w:color="auto" w:fill="auto"/>
          </w:tcPr>
          <w:p w14:paraId="38CA2D91"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Recruitment</w:t>
            </w:r>
          </w:p>
        </w:tc>
        <w:tc>
          <w:tcPr>
            <w:tcW w:w="5877" w:type="dxa"/>
            <w:shd w:val="clear" w:color="auto" w:fill="auto"/>
          </w:tcPr>
          <w:p w14:paraId="3F42F036"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Recruitment and appointment of CEO</w:t>
            </w:r>
          </w:p>
        </w:tc>
        <w:tc>
          <w:tcPr>
            <w:tcW w:w="1134" w:type="dxa"/>
            <w:tcBorders>
              <w:right w:val="nil"/>
            </w:tcBorders>
            <w:shd w:val="clear" w:color="auto" w:fill="00AF50"/>
          </w:tcPr>
          <w:p w14:paraId="06062DF9" w14:textId="77777777" w:rsidR="00082B91" w:rsidRPr="009674E7" w:rsidRDefault="00AB7F26" w:rsidP="00AB7F26">
            <w:pPr>
              <w:pStyle w:val="TableParagraph"/>
              <w:spacing w:line="240" w:lineRule="auto"/>
              <w:jc w:val="center"/>
              <w:rPr>
                <w:rFonts w:asciiTheme="minorHAnsi" w:hAnsiTheme="minorHAnsi" w:cstheme="minorHAnsi"/>
                <w:sz w:val="16"/>
                <w:szCs w:val="16"/>
              </w:rPr>
            </w:pPr>
            <w:r w:rsidRPr="009674E7">
              <w:rPr>
                <w:rFonts w:asciiTheme="minorHAnsi" w:hAnsiTheme="minorHAnsi" w:cstheme="minorHAnsi"/>
                <w:sz w:val="16"/>
                <w:szCs w:val="16"/>
              </w:rPr>
              <w:t>I</w:t>
            </w:r>
          </w:p>
        </w:tc>
        <w:tc>
          <w:tcPr>
            <w:tcW w:w="1134" w:type="dxa"/>
            <w:tcBorders>
              <w:top w:val="nil"/>
              <w:left w:val="nil"/>
              <w:bottom w:val="nil"/>
              <w:right w:val="nil"/>
            </w:tcBorders>
            <w:shd w:val="clear" w:color="auto" w:fill="FF6600"/>
          </w:tcPr>
          <w:p w14:paraId="361E6194" w14:textId="77777777" w:rsidR="00082B91" w:rsidRPr="009674E7" w:rsidRDefault="00082B91" w:rsidP="00082B91">
            <w:pPr>
              <w:pStyle w:val="TableParagraph"/>
              <w:ind w:left="439"/>
              <w:rPr>
                <w:rFonts w:asciiTheme="minorHAnsi" w:hAnsiTheme="minorHAnsi" w:cstheme="minorHAnsi"/>
                <w:sz w:val="16"/>
                <w:szCs w:val="16"/>
              </w:rPr>
            </w:pPr>
            <w:r w:rsidRPr="009674E7">
              <w:rPr>
                <w:rFonts w:asciiTheme="minorHAnsi" w:hAnsiTheme="minorHAnsi" w:cstheme="minorHAnsi"/>
                <w:sz w:val="16"/>
                <w:szCs w:val="16"/>
              </w:rPr>
              <w:t>A</w:t>
            </w:r>
            <w:r w:rsidR="00AB7F26">
              <w:rPr>
                <w:rFonts w:asciiTheme="minorHAnsi" w:hAnsiTheme="minorHAnsi" w:cstheme="minorHAnsi"/>
                <w:sz w:val="16"/>
                <w:szCs w:val="16"/>
              </w:rPr>
              <w:t>/</w:t>
            </w:r>
            <w:r w:rsidRPr="009674E7">
              <w:rPr>
                <w:rFonts w:asciiTheme="minorHAnsi" w:hAnsiTheme="minorHAnsi" w:cstheme="minorHAnsi"/>
                <w:sz w:val="16"/>
                <w:szCs w:val="16"/>
              </w:rPr>
              <w:t>R</w:t>
            </w:r>
          </w:p>
        </w:tc>
        <w:tc>
          <w:tcPr>
            <w:tcW w:w="1134" w:type="dxa"/>
            <w:tcBorders>
              <w:top w:val="nil"/>
              <w:left w:val="nil"/>
              <w:bottom w:val="nil"/>
              <w:right w:val="nil"/>
            </w:tcBorders>
            <w:shd w:val="clear" w:color="auto" w:fill="00AFEF"/>
          </w:tcPr>
          <w:p w14:paraId="4692467A" w14:textId="77777777" w:rsidR="00082B91" w:rsidRPr="009674E7" w:rsidRDefault="00082B91" w:rsidP="00082B91">
            <w:pPr>
              <w:pStyle w:val="TableParagraph"/>
              <w:ind w:left="503"/>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left w:val="nil"/>
              <w:bottom w:val="nil"/>
              <w:right w:val="nil"/>
            </w:tcBorders>
            <w:shd w:val="clear" w:color="auto" w:fill="FFC000"/>
          </w:tcPr>
          <w:p w14:paraId="74A69CBF" w14:textId="77777777" w:rsidR="00082B91" w:rsidRPr="009674E7" w:rsidRDefault="00082B91" w:rsidP="00082B91">
            <w:pPr>
              <w:pStyle w:val="TableParagraph"/>
              <w:ind w:left="370"/>
              <w:rPr>
                <w:rFonts w:asciiTheme="minorHAnsi" w:hAnsiTheme="minorHAnsi" w:cstheme="minorHAnsi"/>
                <w:sz w:val="16"/>
                <w:szCs w:val="16"/>
              </w:rPr>
            </w:pPr>
            <w:r w:rsidRPr="009674E7">
              <w:rPr>
                <w:rFonts w:asciiTheme="minorHAnsi" w:hAnsiTheme="minorHAnsi" w:cstheme="minorHAnsi"/>
                <w:sz w:val="16"/>
                <w:szCs w:val="16"/>
              </w:rPr>
              <w:t>S</w:t>
            </w:r>
          </w:p>
        </w:tc>
        <w:tc>
          <w:tcPr>
            <w:tcW w:w="850" w:type="dxa"/>
            <w:tcBorders>
              <w:top w:val="nil"/>
              <w:left w:val="nil"/>
              <w:bottom w:val="nil"/>
              <w:right w:val="nil"/>
            </w:tcBorders>
            <w:shd w:val="clear" w:color="auto" w:fill="00AFEF"/>
          </w:tcPr>
          <w:p w14:paraId="36D830D7" w14:textId="77777777" w:rsidR="00082B91" w:rsidRPr="009674E7" w:rsidRDefault="00082B91" w:rsidP="00082B91">
            <w:pPr>
              <w:pStyle w:val="TableParagraph"/>
              <w:ind w:left="359"/>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left w:val="nil"/>
              <w:bottom w:val="nil"/>
              <w:right w:val="nil"/>
            </w:tcBorders>
            <w:shd w:val="clear" w:color="auto" w:fill="00AFEF"/>
          </w:tcPr>
          <w:p w14:paraId="1ED67FD9" w14:textId="77777777" w:rsidR="00082B91" w:rsidRPr="009674E7" w:rsidRDefault="00082B91" w:rsidP="00082B91">
            <w:pPr>
              <w:pStyle w:val="TableParagraph"/>
              <w:jc w:val="center"/>
              <w:rPr>
                <w:rFonts w:asciiTheme="minorHAnsi" w:hAnsiTheme="minorHAnsi" w:cstheme="minorHAnsi"/>
                <w:sz w:val="16"/>
                <w:szCs w:val="16"/>
              </w:rPr>
            </w:pPr>
            <w:r w:rsidRPr="009674E7">
              <w:rPr>
                <w:rFonts w:asciiTheme="minorHAnsi" w:hAnsiTheme="minorHAnsi" w:cstheme="minorHAnsi"/>
                <w:sz w:val="16"/>
                <w:szCs w:val="16"/>
              </w:rPr>
              <w:t>C</w:t>
            </w:r>
          </w:p>
        </w:tc>
        <w:tc>
          <w:tcPr>
            <w:tcW w:w="850" w:type="dxa"/>
            <w:tcBorders>
              <w:top w:val="nil"/>
              <w:left w:val="nil"/>
              <w:bottom w:val="nil"/>
              <w:right w:val="nil"/>
            </w:tcBorders>
            <w:shd w:val="clear" w:color="auto" w:fill="00AFEF"/>
          </w:tcPr>
          <w:p w14:paraId="25F37635" w14:textId="77777777" w:rsidR="00082B91" w:rsidRPr="009674E7" w:rsidRDefault="00082B91" w:rsidP="00082B91">
            <w:pPr>
              <w:pStyle w:val="TableParagraph"/>
              <w:ind w:left="356"/>
              <w:rPr>
                <w:rFonts w:asciiTheme="minorHAnsi" w:hAnsiTheme="minorHAnsi" w:cstheme="minorHAnsi"/>
                <w:sz w:val="16"/>
                <w:szCs w:val="16"/>
              </w:rPr>
            </w:pPr>
            <w:r w:rsidRPr="009674E7">
              <w:rPr>
                <w:rFonts w:asciiTheme="minorHAnsi" w:hAnsiTheme="minorHAnsi" w:cstheme="minorHAnsi"/>
                <w:sz w:val="16"/>
                <w:szCs w:val="16"/>
              </w:rPr>
              <w:t>C</w:t>
            </w:r>
          </w:p>
        </w:tc>
      </w:tr>
      <w:tr w:rsidR="00082B91" w:rsidRPr="00680723" w14:paraId="31F56930" w14:textId="77777777" w:rsidTr="00DA4EEB">
        <w:trPr>
          <w:trHeight w:val="267"/>
        </w:trPr>
        <w:tc>
          <w:tcPr>
            <w:tcW w:w="751" w:type="dxa"/>
            <w:shd w:val="clear" w:color="auto" w:fill="auto"/>
          </w:tcPr>
          <w:p w14:paraId="1C000FA7"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73</w:t>
            </w:r>
          </w:p>
        </w:tc>
        <w:tc>
          <w:tcPr>
            <w:tcW w:w="1919" w:type="dxa"/>
            <w:vMerge/>
            <w:shd w:val="clear" w:color="auto" w:fill="auto"/>
          </w:tcPr>
          <w:p w14:paraId="496534F0" w14:textId="77777777" w:rsidR="00082B91" w:rsidRPr="009D7033" w:rsidRDefault="00082B91" w:rsidP="00082B91">
            <w:pPr>
              <w:spacing w:after="0" w:line="240" w:lineRule="auto"/>
              <w:rPr>
                <w:i/>
                <w:sz w:val="16"/>
                <w:szCs w:val="16"/>
              </w:rPr>
            </w:pPr>
          </w:p>
        </w:tc>
        <w:tc>
          <w:tcPr>
            <w:tcW w:w="5877" w:type="dxa"/>
            <w:shd w:val="clear" w:color="auto" w:fill="auto"/>
          </w:tcPr>
          <w:p w14:paraId="4AACA8AA"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Recruitment and appointment of CFO</w:t>
            </w:r>
          </w:p>
        </w:tc>
        <w:tc>
          <w:tcPr>
            <w:tcW w:w="1134" w:type="dxa"/>
            <w:tcBorders>
              <w:right w:val="nil"/>
            </w:tcBorders>
            <w:shd w:val="clear" w:color="auto" w:fill="00B050"/>
          </w:tcPr>
          <w:p w14:paraId="5CCF548D" w14:textId="77777777" w:rsidR="00082B91" w:rsidRPr="009674E7" w:rsidRDefault="00DA4EEB" w:rsidP="00DA4EEB">
            <w:pPr>
              <w:pStyle w:val="TableParagraph"/>
              <w:spacing w:line="240" w:lineRule="auto"/>
              <w:jc w:val="center"/>
              <w:rPr>
                <w:rFonts w:asciiTheme="minorHAnsi" w:hAnsiTheme="minorHAnsi" w:cstheme="minorHAnsi"/>
                <w:sz w:val="16"/>
                <w:szCs w:val="16"/>
              </w:rPr>
            </w:pPr>
            <w:r>
              <w:rPr>
                <w:rFonts w:asciiTheme="minorHAnsi" w:hAnsiTheme="minorHAnsi" w:cstheme="minorHAnsi"/>
                <w:sz w:val="16"/>
                <w:szCs w:val="16"/>
              </w:rPr>
              <w:t>I</w:t>
            </w:r>
          </w:p>
        </w:tc>
        <w:tc>
          <w:tcPr>
            <w:tcW w:w="1134" w:type="dxa"/>
            <w:tcBorders>
              <w:top w:val="nil"/>
              <w:left w:val="nil"/>
              <w:bottom w:val="nil"/>
              <w:right w:val="nil"/>
            </w:tcBorders>
            <w:shd w:val="clear" w:color="auto" w:fill="FF0000"/>
          </w:tcPr>
          <w:p w14:paraId="18EB9A6A" w14:textId="77777777" w:rsidR="00082B91" w:rsidRPr="009674E7" w:rsidRDefault="00082B91" w:rsidP="00082B91">
            <w:pPr>
              <w:pStyle w:val="TableParagraph"/>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tcBorders>
              <w:top w:val="nil"/>
              <w:left w:val="nil"/>
              <w:bottom w:val="nil"/>
              <w:right w:val="nil"/>
            </w:tcBorders>
            <w:shd w:val="clear" w:color="auto" w:fill="FF0000"/>
          </w:tcPr>
          <w:p w14:paraId="218F8B48" w14:textId="77777777" w:rsidR="00082B91" w:rsidRPr="009674E7" w:rsidRDefault="00082B91" w:rsidP="00082B91">
            <w:pPr>
              <w:pStyle w:val="TableParagraph"/>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851" w:type="dxa"/>
            <w:tcBorders>
              <w:top w:val="nil"/>
              <w:left w:val="nil"/>
              <w:bottom w:val="nil"/>
              <w:right w:val="nil"/>
            </w:tcBorders>
            <w:shd w:val="clear" w:color="auto" w:fill="B149CE"/>
          </w:tcPr>
          <w:p w14:paraId="1ADF1A88" w14:textId="77777777" w:rsidR="00082B91" w:rsidRPr="009674E7" w:rsidRDefault="00082B91" w:rsidP="00082B91">
            <w:pPr>
              <w:pStyle w:val="TableParagraph"/>
              <w:ind w:left="360"/>
              <w:rPr>
                <w:rFonts w:asciiTheme="minorHAnsi" w:hAnsiTheme="minorHAnsi" w:cstheme="minorHAnsi"/>
                <w:sz w:val="16"/>
                <w:szCs w:val="16"/>
              </w:rPr>
            </w:pPr>
            <w:r w:rsidRPr="009674E7">
              <w:rPr>
                <w:rFonts w:asciiTheme="minorHAnsi" w:hAnsiTheme="minorHAnsi" w:cstheme="minorHAnsi"/>
                <w:sz w:val="16"/>
                <w:szCs w:val="16"/>
              </w:rPr>
              <w:t>R</w:t>
            </w:r>
          </w:p>
        </w:tc>
        <w:tc>
          <w:tcPr>
            <w:tcW w:w="850" w:type="dxa"/>
            <w:tcBorders>
              <w:top w:val="nil"/>
              <w:left w:val="nil"/>
              <w:bottom w:val="nil"/>
              <w:right w:val="nil"/>
            </w:tcBorders>
            <w:shd w:val="clear" w:color="auto" w:fill="FFC000"/>
          </w:tcPr>
          <w:p w14:paraId="7C0990EB" w14:textId="77777777" w:rsidR="00082B91" w:rsidRPr="009674E7" w:rsidRDefault="00082B91" w:rsidP="00082B91">
            <w:pPr>
              <w:pStyle w:val="TableParagraph"/>
              <w:ind w:left="369"/>
              <w:rPr>
                <w:rFonts w:asciiTheme="minorHAnsi" w:hAnsiTheme="minorHAnsi" w:cstheme="minorHAnsi"/>
                <w:sz w:val="16"/>
                <w:szCs w:val="16"/>
              </w:rPr>
            </w:pPr>
            <w:r w:rsidRPr="009674E7">
              <w:rPr>
                <w:rFonts w:asciiTheme="minorHAnsi" w:hAnsiTheme="minorHAnsi" w:cstheme="minorHAnsi"/>
                <w:sz w:val="16"/>
                <w:szCs w:val="16"/>
              </w:rPr>
              <w:t>S</w:t>
            </w:r>
          </w:p>
        </w:tc>
        <w:tc>
          <w:tcPr>
            <w:tcW w:w="851" w:type="dxa"/>
            <w:tcBorders>
              <w:top w:val="nil"/>
              <w:left w:val="nil"/>
              <w:bottom w:val="nil"/>
              <w:right w:val="nil"/>
            </w:tcBorders>
            <w:shd w:val="clear" w:color="auto" w:fill="00AF50"/>
          </w:tcPr>
          <w:p w14:paraId="16098C72" w14:textId="77777777" w:rsidR="00082B91" w:rsidRPr="009674E7" w:rsidRDefault="00082B91" w:rsidP="00082B91">
            <w:pPr>
              <w:pStyle w:val="TableParagraph"/>
              <w:ind w:right="1"/>
              <w:jc w:val="center"/>
              <w:rPr>
                <w:rFonts w:asciiTheme="minorHAnsi" w:hAnsiTheme="minorHAnsi" w:cstheme="minorHAnsi"/>
                <w:sz w:val="16"/>
                <w:szCs w:val="16"/>
              </w:rPr>
            </w:pPr>
            <w:r w:rsidRPr="009674E7">
              <w:rPr>
                <w:rFonts w:asciiTheme="minorHAnsi" w:hAnsiTheme="minorHAnsi" w:cstheme="minorHAnsi"/>
                <w:sz w:val="16"/>
                <w:szCs w:val="16"/>
              </w:rPr>
              <w:t>I</w:t>
            </w:r>
          </w:p>
        </w:tc>
        <w:tc>
          <w:tcPr>
            <w:tcW w:w="850" w:type="dxa"/>
            <w:tcBorders>
              <w:top w:val="nil"/>
              <w:left w:val="nil"/>
              <w:bottom w:val="nil"/>
              <w:right w:val="nil"/>
            </w:tcBorders>
            <w:shd w:val="clear" w:color="auto" w:fill="00AF50"/>
          </w:tcPr>
          <w:p w14:paraId="075DBBAC" w14:textId="77777777" w:rsidR="00082B91" w:rsidRPr="009674E7" w:rsidRDefault="00082B91" w:rsidP="00082B91">
            <w:pPr>
              <w:pStyle w:val="TableParagraph"/>
              <w:ind w:left="387"/>
              <w:rPr>
                <w:rFonts w:asciiTheme="minorHAnsi" w:hAnsiTheme="minorHAnsi" w:cstheme="minorHAnsi"/>
                <w:sz w:val="16"/>
                <w:szCs w:val="16"/>
              </w:rPr>
            </w:pPr>
            <w:r w:rsidRPr="009674E7">
              <w:rPr>
                <w:rFonts w:asciiTheme="minorHAnsi" w:hAnsiTheme="minorHAnsi" w:cstheme="minorHAnsi"/>
                <w:sz w:val="16"/>
                <w:szCs w:val="16"/>
              </w:rPr>
              <w:t>I</w:t>
            </w:r>
          </w:p>
        </w:tc>
      </w:tr>
      <w:tr w:rsidR="00082B91" w:rsidRPr="00680723" w14:paraId="7AD91191" w14:textId="77777777" w:rsidTr="00173141">
        <w:trPr>
          <w:trHeight w:val="267"/>
        </w:trPr>
        <w:tc>
          <w:tcPr>
            <w:tcW w:w="751" w:type="dxa"/>
            <w:shd w:val="clear" w:color="auto" w:fill="auto"/>
          </w:tcPr>
          <w:p w14:paraId="2ED116A7"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74</w:t>
            </w:r>
          </w:p>
        </w:tc>
        <w:tc>
          <w:tcPr>
            <w:tcW w:w="1919" w:type="dxa"/>
            <w:vMerge/>
            <w:shd w:val="clear" w:color="auto" w:fill="auto"/>
          </w:tcPr>
          <w:p w14:paraId="265ED1B2" w14:textId="77777777" w:rsidR="00082B91" w:rsidRPr="009D7033" w:rsidRDefault="00082B91" w:rsidP="00082B91">
            <w:pPr>
              <w:spacing w:after="0" w:line="240" w:lineRule="auto"/>
              <w:rPr>
                <w:i/>
                <w:sz w:val="16"/>
                <w:szCs w:val="16"/>
              </w:rPr>
            </w:pPr>
          </w:p>
        </w:tc>
        <w:tc>
          <w:tcPr>
            <w:tcW w:w="5877" w:type="dxa"/>
            <w:shd w:val="clear" w:color="auto" w:fill="auto"/>
          </w:tcPr>
          <w:p w14:paraId="1E9F6904"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Recruitment and appointment of Executive Board members and</w:t>
            </w:r>
          </w:p>
          <w:p w14:paraId="648C7FA4"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Heads</w:t>
            </w:r>
          </w:p>
        </w:tc>
        <w:tc>
          <w:tcPr>
            <w:tcW w:w="1134" w:type="dxa"/>
            <w:tcBorders>
              <w:right w:val="nil"/>
            </w:tcBorders>
            <w:shd w:val="clear" w:color="auto" w:fill="D9D9D9"/>
          </w:tcPr>
          <w:p w14:paraId="7D099176"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tcBorders>
              <w:top w:val="nil"/>
              <w:left w:val="nil"/>
              <w:bottom w:val="nil"/>
              <w:right w:val="nil"/>
            </w:tcBorders>
            <w:shd w:val="clear" w:color="auto" w:fill="FF0000"/>
          </w:tcPr>
          <w:p w14:paraId="731E68BB" w14:textId="77777777" w:rsidR="00082B91" w:rsidRPr="009674E7" w:rsidRDefault="00082B91" w:rsidP="00082B91">
            <w:pPr>
              <w:pStyle w:val="TableParagraph"/>
              <w:spacing w:line="265" w:lineRule="exact"/>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tcBorders>
              <w:top w:val="nil"/>
              <w:left w:val="nil"/>
              <w:bottom w:val="nil"/>
              <w:right w:val="nil"/>
            </w:tcBorders>
            <w:shd w:val="clear" w:color="auto" w:fill="FFC000"/>
          </w:tcPr>
          <w:p w14:paraId="70A4BA5A" w14:textId="77777777" w:rsidR="00082B91" w:rsidRPr="009674E7" w:rsidRDefault="00082B91" w:rsidP="00082B91">
            <w:pPr>
              <w:pStyle w:val="TableParagraph"/>
              <w:spacing w:line="265" w:lineRule="exact"/>
              <w:ind w:left="513"/>
              <w:rPr>
                <w:rFonts w:asciiTheme="minorHAnsi" w:hAnsiTheme="minorHAnsi" w:cstheme="minorHAnsi"/>
                <w:sz w:val="16"/>
                <w:szCs w:val="16"/>
              </w:rPr>
            </w:pPr>
            <w:r w:rsidRPr="009674E7">
              <w:rPr>
                <w:rFonts w:asciiTheme="minorHAnsi" w:hAnsiTheme="minorHAnsi" w:cstheme="minorHAnsi"/>
                <w:sz w:val="16"/>
                <w:szCs w:val="16"/>
              </w:rPr>
              <w:t>S</w:t>
            </w:r>
          </w:p>
        </w:tc>
        <w:tc>
          <w:tcPr>
            <w:tcW w:w="851" w:type="dxa"/>
            <w:tcBorders>
              <w:top w:val="nil"/>
              <w:left w:val="nil"/>
              <w:bottom w:val="nil"/>
              <w:right w:val="nil"/>
            </w:tcBorders>
            <w:shd w:val="clear" w:color="auto" w:fill="B149CE"/>
          </w:tcPr>
          <w:p w14:paraId="7A8E089A" w14:textId="77777777" w:rsidR="00082B91" w:rsidRPr="009674E7" w:rsidRDefault="00082B91" w:rsidP="00082B91">
            <w:pPr>
              <w:pStyle w:val="TableParagraph"/>
              <w:spacing w:line="265" w:lineRule="exact"/>
              <w:ind w:left="360"/>
              <w:rPr>
                <w:rFonts w:asciiTheme="minorHAnsi" w:hAnsiTheme="minorHAnsi" w:cstheme="minorHAnsi"/>
                <w:sz w:val="16"/>
                <w:szCs w:val="16"/>
              </w:rPr>
            </w:pPr>
            <w:r w:rsidRPr="009674E7">
              <w:rPr>
                <w:rFonts w:asciiTheme="minorHAnsi" w:hAnsiTheme="minorHAnsi" w:cstheme="minorHAnsi"/>
                <w:sz w:val="16"/>
                <w:szCs w:val="16"/>
              </w:rPr>
              <w:t>R</w:t>
            </w:r>
          </w:p>
        </w:tc>
        <w:tc>
          <w:tcPr>
            <w:tcW w:w="850" w:type="dxa"/>
            <w:tcBorders>
              <w:top w:val="nil"/>
              <w:left w:val="nil"/>
              <w:bottom w:val="nil"/>
              <w:right w:val="nil"/>
            </w:tcBorders>
            <w:shd w:val="clear" w:color="auto" w:fill="FFC000"/>
          </w:tcPr>
          <w:p w14:paraId="35ECEA2A" w14:textId="77777777" w:rsidR="00082B91" w:rsidRPr="009674E7" w:rsidRDefault="00082B91" w:rsidP="00082B91">
            <w:pPr>
              <w:pStyle w:val="TableParagraph"/>
              <w:spacing w:line="265" w:lineRule="exact"/>
              <w:ind w:left="369"/>
              <w:rPr>
                <w:rFonts w:asciiTheme="minorHAnsi" w:hAnsiTheme="minorHAnsi" w:cstheme="minorHAnsi"/>
                <w:sz w:val="16"/>
                <w:szCs w:val="16"/>
              </w:rPr>
            </w:pPr>
            <w:r w:rsidRPr="009674E7">
              <w:rPr>
                <w:rFonts w:asciiTheme="minorHAnsi" w:hAnsiTheme="minorHAnsi" w:cstheme="minorHAnsi"/>
                <w:sz w:val="16"/>
                <w:szCs w:val="16"/>
              </w:rPr>
              <w:t>S</w:t>
            </w:r>
          </w:p>
        </w:tc>
        <w:tc>
          <w:tcPr>
            <w:tcW w:w="851" w:type="dxa"/>
            <w:tcBorders>
              <w:top w:val="nil"/>
              <w:left w:val="nil"/>
              <w:bottom w:val="nil"/>
              <w:right w:val="nil"/>
            </w:tcBorders>
            <w:shd w:val="clear" w:color="auto" w:fill="00AFEF"/>
          </w:tcPr>
          <w:p w14:paraId="5CE02E97" w14:textId="77777777" w:rsidR="00082B91" w:rsidRPr="009674E7" w:rsidRDefault="00082B91" w:rsidP="00082B91">
            <w:pPr>
              <w:pStyle w:val="TableParagraph"/>
              <w:spacing w:line="265" w:lineRule="exact"/>
              <w:jc w:val="center"/>
              <w:rPr>
                <w:rFonts w:asciiTheme="minorHAnsi" w:hAnsiTheme="minorHAnsi" w:cstheme="minorHAnsi"/>
                <w:sz w:val="16"/>
                <w:szCs w:val="16"/>
              </w:rPr>
            </w:pPr>
            <w:r w:rsidRPr="009674E7">
              <w:rPr>
                <w:rFonts w:asciiTheme="minorHAnsi" w:hAnsiTheme="minorHAnsi" w:cstheme="minorHAnsi"/>
                <w:sz w:val="16"/>
                <w:szCs w:val="16"/>
              </w:rPr>
              <w:t>C</w:t>
            </w:r>
          </w:p>
        </w:tc>
        <w:tc>
          <w:tcPr>
            <w:tcW w:w="850" w:type="dxa"/>
            <w:tcBorders>
              <w:top w:val="nil"/>
              <w:left w:val="nil"/>
              <w:bottom w:val="nil"/>
              <w:right w:val="nil"/>
            </w:tcBorders>
            <w:shd w:val="clear" w:color="auto" w:fill="FFC000"/>
          </w:tcPr>
          <w:p w14:paraId="1F682ED3" w14:textId="77777777" w:rsidR="00082B91" w:rsidRPr="009674E7" w:rsidRDefault="00082B91" w:rsidP="00082B91">
            <w:pPr>
              <w:pStyle w:val="TableParagraph"/>
              <w:spacing w:line="265" w:lineRule="exact"/>
              <w:ind w:left="366"/>
              <w:rPr>
                <w:rFonts w:asciiTheme="minorHAnsi" w:hAnsiTheme="minorHAnsi" w:cstheme="minorHAnsi"/>
                <w:sz w:val="16"/>
                <w:szCs w:val="16"/>
              </w:rPr>
            </w:pPr>
            <w:r w:rsidRPr="009674E7">
              <w:rPr>
                <w:rFonts w:asciiTheme="minorHAnsi" w:hAnsiTheme="minorHAnsi" w:cstheme="minorHAnsi"/>
                <w:sz w:val="16"/>
                <w:szCs w:val="16"/>
              </w:rPr>
              <w:t>S</w:t>
            </w:r>
          </w:p>
        </w:tc>
      </w:tr>
      <w:tr w:rsidR="00082B91" w:rsidRPr="00680723" w14:paraId="368F724A" w14:textId="77777777" w:rsidTr="00173141">
        <w:trPr>
          <w:trHeight w:val="267"/>
        </w:trPr>
        <w:tc>
          <w:tcPr>
            <w:tcW w:w="751" w:type="dxa"/>
            <w:shd w:val="clear" w:color="auto" w:fill="auto"/>
          </w:tcPr>
          <w:p w14:paraId="7483DB5D"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75</w:t>
            </w:r>
          </w:p>
        </w:tc>
        <w:tc>
          <w:tcPr>
            <w:tcW w:w="1919" w:type="dxa"/>
            <w:vMerge/>
            <w:shd w:val="clear" w:color="auto" w:fill="auto"/>
          </w:tcPr>
          <w:p w14:paraId="01836A03" w14:textId="77777777" w:rsidR="00082B91" w:rsidRPr="009D7033" w:rsidRDefault="00082B91" w:rsidP="00082B91">
            <w:pPr>
              <w:spacing w:after="0" w:line="240" w:lineRule="auto"/>
              <w:rPr>
                <w:i/>
                <w:sz w:val="16"/>
                <w:szCs w:val="16"/>
              </w:rPr>
            </w:pPr>
          </w:p>
        </w:tc>
        <w:tc>
          <w:tcPr>
            <w:tcW w:w="5877" w:type="dxa"/>
            <w:shd w:val="clear" w:color="auto" w:fill="auto"/>
          </w:tcPr>
          <w:p w14:paraId="2986A5DF"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Recruitment and appointment of other senior leaders (own team)</w:t>
            </w:r>
          </w:p>
        </w:tc>
        <w:tc>
          <w:tcPr>
            <w:tcW w:w="1134" w:type="dxa"/>
            <w:tcBorders>
              <w:right w:val="nil"/>
            </w:tcBorders>
            <w:shd w:val="clear" w:color="auto" w:fill="D9D9D9"/>
          </w:tcPr>
          <w:p w14:paraId="2D961902"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tcBorders>
              <w:top w:val="nil"/>
              <w:left w:val="nil"/>
              <w:bottom w:val="nil"/>
              <w:right w:val="nil"/>
            </w:tcBorders>
            <w:shd w:val="clear" w:color="auto" w:fill="FF0000"/>
          </w:tcPr>
          <w:p w14:paraId="724A1B28" w14:textId="77777777" w:rsidR="00082B91" w:rsidRPr="009674E7" w:rsidRDefault="00082B91" w:rsidP="00082B91">
            <w:pPr>
              <w:pStyle w:val="TableParagraph"/>
              <w:spacing w:line="249" w:lineRule="exact"/>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tcBorders>
              <w:top w:val="nil"/>
              <w:left w:val="nil"/>
              <w:bottom w:val="nil"/>
              <w:right w:val="nil"/>
            </w:tcBorders>
            <w:shd w:val="clear" w:color="auto" w:fill="FFC000"/>
          </w:tcPr>
          <w:p w14:paraId="2000C349" w14:textId="77777777" w:rsidR="00082B91" w:rsidRPr="009674E7" w:rsidRDefault="00082B91" w:rsidP="00082B91">
            <w:pPr>
              <w:pStyle w:val="TableParagraph"/>
              <w:spacing w:line="249" w:lineRule="exact"/>
              <w:ind w:left="513"/>
              <w:rPr>
                <w:rFonts w:asciiTheme="minorHAnsi" w:hAnsiTheme="minorHAnsi" w:cstheme="minorHAnsi"/>
                <w:sz w:val="16"/>
                <w:szCs w:val="16"/>
              </w:rPr>
            </w:pPr>
            <w:r w:rsidRPr="009674E7">
              <w:rPr>
                <w:rFonts w:asciiTheme="minorHAnsi" w:hAnsiTheme="minorHAnsi" w:cstheme="minorHAnsi"/>
                <w:sz w:val="16"/>
                <w:szCs w:val="16"/>
              </w:rPr>
              <w:t>S</w:t>
            </w:r>
          </w:p>
        </w:tc>
        <w:tc>
          <w:tcPr>
            <w:tcW w:w="851" w:type="dxa"/>
            <w:tcBorders>
              <w:top w:val="nil"/>
              <w:left w:val="nil"/>
              <w:bottom w:val="nil"/>
              <w:right w:val="nil"/>
            </w:tcBorders>
            <w:shd w:val="clear" w:color="auto" w:fill="B149CE"/>
          </w:tcPr>
          <w:p w14:paraId="5850790C" w14:textId="77777777" w:rsidR="00082B91" w:rsidRPr="009674E7" w:rsidRDefault="00082B91" w:rsidP="00082B91">
            <w:pPr>
              <w:pStyle w:val="TableParagraph"/>
              <w:spacing w:line="249" w:lineRule="exact"/>
              <w:ind w:left="360"/>
              <w:rPr>
                <w:rFonts w:asciiTheme="minorHAnsi" w:hAnsiTheme="minorHAnsi" w:cstheme="minorHAnsi"/>
                <w:sz w:val="16"/>
                <w:szCs w:val="16"/>
              </w:rPr>
            </w:pPr>
            <w:r w:rsidRPr="009674E7">
              <w:rPr>
                <w:rFonts w:asciiTheme="minorHAnsi" w:hAnsiTheme="minorHAnsi" w:cstheme="minorHAnsi"/>
                <w:sz w:val="16"/>
                <w:szCs w:val="16"/>
              </w:rPr>
              <w:t>R</w:t>
            </w:r>
          </w:p>
        </w:tc>
        <w:tc>
          <w:tcPr>
            <w:tcW w:w="850" w:type="dxa"/>
            <w:tcBorders>
              <w:top w:val="nil"/>
              <w:left w:val="nil"/>
              <w:bottom w:val="nil"/>
              <w:right w:val="nil"/>
            </w:tcBorders>
            <w:shd w:val="clear" w:color="auto" w:fill="B149CE"/>
          </w:tcPr>
          <w:p w14:paraId="22409DAC" w14:textId="77777777" w:rsidR="00082B91" w:rsidRPr="009674E7" w:rsidRDefault="00082B91" w:rsidP="00082B91">
            <w:pPr>
              <w:pStyle w:val="TableParagraph"/>
              <w:spacing w:line="249" w:lineRule="exact"/>
              <w:ind w:left="359"/>
              <w:rPr>
                <w:rFonts w:asciiTheme="minorHAnsi" w:hAnsiTheme="minorHAnsi" w:cstheme="minorHAnsi"/>
                <w:sz w:val="16"/>
                <w:szCs w:val="16"/>
              </w:rPr>
            </w:pPr>
            <w:r w:rsidRPr="009674E7">
              <w:rPr>
                <w:rFonts w:asciiTheme="minorHAnsi" w:hAnsiTheme="minorHAnsi" w:cstheme="minorHAnsi"/>
                <w:sz w:val="16"/>
                <w:szCs w:val="16"/>
              </w:rPr>
              <w:t>R</w:t>
            </w:r>
          </w:p>
        </w:tc>
        <w:tc>
          <w:tcPr>
            <w:tcW w:w="851" w:type="dxa"/>
            <w:tcBorders>
              <w:top w:val="nil"/>
              <w:left w:val="nil"/>
              <w:bottom w:val="nil"/>
              <w:right w:val="nil"/>
            </w:tcBorders>
            <w:shd w:val="clear" w:color="auto" w:fill="FFC000"/>
          </w:tcPr>
          <w:p w14:paraId="23EDA0EF" w14:textId="77777777" w:rsidR="00082B91" w:rsidRPr="009674E7" w:rsidRDefault="00082B91" w:rsidP="00082B91">
            <w:pPr>
              <w:pStyle w:val="TableParagraph"/>
              <w:spacing w:line="249" w:lineRule="exact"/>
              <w:ind w:right="1"/>
              <w:jc w:val="center"/>
              <w:rPr>
                <w:rFonts w:asciiTheme="minorHAnsi" w:hAnsiTheme="minorHAnsi" w:cstheme="minorHAnsi"/>
                <w:sz w:val="16"/>
                <w:szCs w:val="16"/>
              </w:rPr>
            </w:pPr>
            <w:r w:rsidRPr="009674E7">
              <w:rPr>
                <w:rFonts w:asciiTheme="minorHAnsi" w:hAnsiTheme="minorHAnsi" w:cstheme="minorHAnsi"/>
                <w:sz w:val="16"/>
                <w:szCs w:val="16"/>
              </w:rPr>
              <w:t>S</w:t>
            </w:r>
          </w:p>
        </w:tc>
        <w:tc>
          <w:tcPr>
            <w:tcW w:w="850" w:type="dxa"/>
            <w:tcBorders>
              <w:top w:val="nil"/>
              <w:left w:val="nil"/>
              <w:bottom w:val="nil"/>
              <w:right w:val="nil"/>
            </w:tcBorders>
            <w:shd w:val="clear" w:color="auto" w:fill="B149CE"/>
          </w:tcPr>
          <w:p w14:paraId="6E43B54E" w14:textId="77777777" w:rsidR="00082B91" w:rsidRPr="009674E7" w:rsidRDefault="00082B91" w:rsidP="00082B91">
            <w:pPr>
              <w:pStyle w:val="TableParagraph"/>
              <w:spacing w:line="249" w:lineRule="exact"/>
              <w:ind w:left="356"/>
              <w:rPr>
                <w:rFonts w:asciiTheme="minorHAnsi" w:hAnsiTheme="minorHAnsi" w:cstheme="minorHAnsi"/>
                <w:sz w:val="16"/>
                <w:szCs w:val="16"/>
              </w:rPr>
            </w:pPr>
            <w:r w:rsidRPr="009674E7">
              <w:rPr>
                <w:rFonts w:asciiTheme="minorHAnsi" w:hAnsiTheme="minorHAnsi" w:cstheme="minorHAnsi"/>
                <w:sz w:val="16"/>
                <w:szCs w:val="16"/>
              </w:rPr>
              <w:t>R</w:t>
            </w:r>
          </w:p>
        </w:tc>
      </w:tr>
      <w:tr w:rsidR="00082B91" w:rsidRPr="00680723" w14:paraId="4659E07A" w14:textId="77777777" w:rsidTr="00173141">
        <w:trPr>
          <w:trHeight w:val="267"/>
        </w:trPr>
        <w:tc>
          <w:tcPr>
            <w:tcW w:w="751" w:type="dxa"/>
            <w:shd w:val="clear" w:color="auto" w:fill="auto"/>
          </w:tcPr>
          <w:p w14:paraId="38204B96"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76</w:t>
            </w:r>
          </w:p>
        </w:tc>
        <w:tc>
          <w:tcPr>
            <w:tcW w:w="1919" w:type="dxa"/>
            <w:vMerge/>
            <w:shd w:val="clear" w:color="auto" w:fill="auto"/>
          </w:tcPr>
          <w:p w14:paraId="4A009701" w14:textId="77777777" w:rsidR="00082B91" w:rsidRPr="009D7033" w:rsidRDefault="00082B91" w:rsidP="00082B91">
            <w:pPr>
              <w:spacing w:after="0" w:line="240" w:lineRule="auto"/>
              <w:rPr>
                <w:i/>
                <w:sz w:val="16"/>
                <w:szCs w:val="16"/>
              </w:rPr>
            </w:pPr>
          </w:p>
        </w:tc>
        <w:tc>
          <w:tcPr>
            <w:tcW w:w="5877" w:type="dxa"/>
            <w:shd w:val="clear" w:color="auto" w:fill="auto"/>
          </w:tcPr>
          <w:p w14:paraId="13ADCF38"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Recruitment and appointment of other staff (own team)</w:t>
            </w:r>
          </w:p>
        </w:tc>
        <w:tc>
          <w:tcPr>
            <w:tcW w:w="1134" w:type="dxa"/>
            <w:tcBorders>
              <w:right w:val="nil"/>
            </w:tcBorders>
            <w:shd w:val="clear" w:color="auto" w:fill="D9D9D9"/>
          </w:tcPr>
          <w:p w14:paraId="0DF34042"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tcBorders>
              <w:top w:val="nil"/>
              <w:left w:val="nil"/>
              <w:bottom w:val="nil"/>
              <w:right w:val="nil"/>
            </w:tcBorders>
            <w:shd w:val="clear" w:color="auto" w:fill="FF0000"/>
          </w:tcPr>
          <w:p w14:paraId="47F4DE32" w14:textId="77777777" w:rsidR="00082B91" w:rsidRPr="009674E7" w:rsidRDefault="00082B91" w:rsidP="00082B91">
            <w:pPr>
              <w:pStyle w:val="TableParagraph"/>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tcBorders>
              <w:top w:val="nil"/>
              <w:left w:val="nil"/>
              <w:bottom w:val="nil"/>
              <w:right w:val="nil"/>
            </w:tcBorders>
            <w:shd w:val="clear" w:color="auto" w:fill="FFC000"/>
          </w:tcPr>
          <w:p w14:paraId="17FD032D" w14:textId="77777777" w:rsidR="00082B91" w:rsidRPr="009674E7" w:rsidRDefault="00082B91" w:rsidP="00082B91">
            <w:pPr>
              <w:pStyle w:val="TableParagraph"/>
              <w:ind w:left="513"/>
              <w:rPr>
                <w:rFonts w:asciiTheme="minorHAnsi" w:hAnsiTheme="minorHAnsi" w:cstheme="minorHAnsi"/>
                <w:sz w:val="16"/>
                <w:szCs w:val="16"/>
              </w:rPr>
            </w:pPr>
            <w:r w:rsidRPr="009674E7">
              <w:rPr>
                <w:rFonts w:asciiTheme="minorHAnsi" w:hAnsiTheme="minorHAnsi" w:cstheme="minorHAnsi"/>
                <w:sz w:val="16"/>
                <w:szCs w:val="16"/>
              </w:rPr>
              <w:t>S</w:t>
            </w:r>
          </w:p>
        </w:tc>
        <w:tc>
          <w:tcPr>
            <w:tcW w:w="851" w:type="dxa"/>
            <w:tcBorders>
              <w:top w:val="nil"/>
              <w:left w:val="nil"/>
              <w:bottom w:val="nil"/>
              <w:right w:val="nil"/>
            </w:tcBorders>
            <w:shd w:val="clear" w:color="auto" w:fill="B149CE"/>
          </w:tcPr>
          <w:p w14:paraId="606F951C" w14:textId="77777777" w:rsidR="00082B91" w:rsidRPr="009674E7" w:rsidRDefault="00082B91" w:rsidP="00082B91">
            <w:pPr>
              <w:pStyle w:val="TableParagraph"/>
              <w:ind w:left="360"/>
              <w:rPr>
                <w:rFonts w:asciiTheme="minorHAnsi" w:hAnsiTheme="minorHAnsi" w:cstheme="minorHAnsi"/>
                <w:sz w:val="16"/>
                <w:szCs w:val="16"/>
              </w:rPr>
            </w:pPr>
            <w:r w:rsidRPr="009674E7">
              <w:rPr>
                <w:rFonts w:asciiTheme="minorHAnsi" w:hAnsiTheme="minorHAnsi" w:cstheme="minorHAnsi"/>
                <w:sz w:val="16"/>
                <w:szCs w:val="16"/>
              </w:rPr>
              <w:t>R</w:t>
            </w:r>
          </w:p>
        </w:tc>
        <w:tc>
          <w:tcPr>
            <w:tcW w:w="850" w:type="dxa"/>
            <w:tcBorders>
              <w:top w:val="nil"/>
              <w:left w:val="nil"/>
              <w:bottom w:val="nil"/>
              <w:right w:val="nil"/>
            </w:tcBorders>
            <w:shd w:val="clear" w:color="auto" w:fill="B149CE"/>
          </w:tcPr>
          <w:p w14:paraId="33B8431E" w14:textId="77777777" w:rsidR="00082B91" w:rsidRPr="009674E7" w:rsidRDefault="00082B91" w:rsidP="00082B91">
            <w:pPr>
              <w:pStyle w:val="TableParagraph"/>
              <w:ind w:left="359"/>
              <w:rPr>
                <w:rFonts w:asciiTheme="minorHAnsi" w:hAnsiTheme="minorHAnsi" w:cstheme="minorHAnsi"/>
                <w:sz w:val="16"/>
                <w:szCs w:val="16"/>
              </w:rPr>
            </w:pPr>
            <w:r w:rsidRPr="009674E7">
              <w:rPr>
                <w:rFonts w:asciiTheme="minorHAnsi" w:hAnsiTheme="minorHAnsi" w:cstheme="minorHAnsi"/>
                <w:sz w:val="16"/>
                <w:szCs w:val="16"/>
              </w:rPr>
              <w:t>R</w:t>
            </w:r>
          </w:p>
        </w:tc>
        <w:tc>
          <w:tcPr>
            <w:tcW w:w="851" w:type="dxa"/>
            <w:tcBorders>
              <w:top w:val="nil"/>
              <w:left w:val="nil"/>
              <w:bottom w:val="nil"/>
              <w:right w:val="nil"/>
            </w:tcBorders>
            <w:shd w:val="clear" w:color="auto" w:fill="FFC000"/>
          </w:tcPr>
          <w:p w14:paraId="3EF3979C" w14:textId="77777777" w:rsidR="00082B91" w:rsidRPr="009674E7" w:rsidRDefault="00082B91" w:rsidP="00082B91">
            <w:pPr>
              <w:pStyle w:val="TableParagraph"/>
              <w:ind w:right="1"/>
              <w:jc w:val="center"/>
              <w:rPr>
                <w:rFonts w:asciiTheme="minorHAnsi" w:hAnsiTheme="minorHAnsi" w:cstheme="minorHAnsi"/>
                <w:sz w:val="16"/>
                <w:szCs w:val="16"/>
              </w:rPr>
            </w:pPr>
            <w:r w:rsidRPr="009674E7">
              <w:rPr>
                <w:rFonts w:asciiTheme="minorHAnsi" w:hAnsiTheme="minorHAnsi" w:cstheme="minorHAnsi"/>
                <w:sz w:val="16"/>
                <w:szCs w:val="16"/>
              </w:rPr>
              <w:t>S</w:t>
            </w:r>
          </w:p>
        </w:tc>
        <w:tc>
          <w:tcPr>
            <w:tcW w:w="850" w:type="dxa"/>
            <w:tcBorders>
              <w:top w:val="nil"/>
              <w:left w:val="nil"/>
              <w:bottom w:val="nil"/>
              <w:right w:val="nil"/>
            </w:tcBorders>
            <w:shd w:val="clear" w:color="auto" w:fill="B149CE"/>
          </w:tcPr>
          <w:p w14:paraId="220C20FA" w14:textId="77777777" w:rsidR="00082B91" w:rsidRPr="009674E7" w:rsidRDefault="00082B91" w:rsidP="00082B91">
            <w:pPr>
              <w:pStyle w:val="TableParagraph"/>
              <w:ind w:left="356"/>
              <w:rPr>
                <w:rFonts w:asciiTheme="minorHAnsi" w:hAnsiTheme="minorHAnsi" w:cstheme="minorHAnsi"/>
                <w:sz w:val="16"/>
                <w:szCs w:val="16"/>
              </w:rPr>
            </w:pPr>
            <w:r w:rsidRPr="009674E7">
              <w:rPr>
                <w:rFonts w:asciiTheme="minorHAnsi" w:hAnsiTheme="minorHAnsi" w:cstheme="minorHAnsi"/>
                <w:sz w:val="16"/>
                <w:szCs w:val="16"/>
              </w:rPr>
              <w:t>R</w:t>
            </w:r>
          </w:p>
        </w:tc>
      </w:tr>
      <w:tr w:rsidR="00082B91" w:rsidRPr="00680723" w14:paraId="727C0237" w14:textId="77777777" w:rsidTr="00173141">
        <w:trPr>
          <w:trHeight w:val="267"/>
        </w:trPr>
        <w:tc>
          <w:tcPr>
            <w:tcW w:w="751" w:type="dxa"/>
            <w:shd w:val="clear" w:color="auto" w:fill="auto"/>
          </w:tcPr>
          <w:p w14:paraId="01057101"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77</w:t>
            </w:r>
          </w:p>
        </w:tc>
        <w:tc>
          <w:tcPr>
            <w:tcW w:w="1919" w:type="dxa"/>
            <w:vMerge/>
            <w:shd w:val="clear" w:color="auto" w:fill="auto"/>
          </w:tcPr>
          <w:p w14:paraId="48CCEE2F" w14:textId="77777777" w:rsidR="00082B91" w:rsidRPr="009D7033" w:rsidRDefault="00082B91" w:rsidP="00082B91">
            <w:pPr>
              <w:spacing w:after="0" w:line="240" w:lineRule="auto"/>
              <w:rPr>
                <w:i/>
                <w:sz w:val="16"/>
                <w:szCs w:val="16"/>
              </w:rPr>
            </w:pPr>
          </w:p>
        </w:tc>
        <w:tc>
          <w:tcPr>
            <w:tcW w:w="5877" w:type="dxa"/>
            <w:shd w:val="clear" w:color="auto" w:fill="auto"/>
          </w:tcPr>
          <w:p w14:paraId="78DA4B1A" w14:textId="77777777" w:rsidR="00082B91" w:rsidRPr="009674E7" w:rsidRDefault="00082B91" w:rsidP="00082B91">
            <w:pPr>
              <w:pStyle w:val="TableParagraph"/>
              <w:spacing w:line="240" w:lineRule="auto"/>
              <w:ind w:left="107" w:right="190"/>
              <w:rPr>
                <w:rFonts w:asciiTheme="minorHAnsi" w:hAnsiTheme="minorHAnsi"/>
                <w:sz w:val="16"/>
                <w:szCs w:val="16"/>
              </w:rPr>
            </w:pPr>
            <w:r w:rsidRPr="009674E7">
              <w:rPr>
                <w:rFonts w:asciiTheme="minorHAnsi" w:hAnsiTheme="minorHAnsi"/>
                <w:sz w:val="16"/>
                <w:szCs w:val="16"/>
              </w:rPr>
              <w:t xml:space="preserve">Issue employment contracts, compliance with Safer Recruitment practices, right to </w:t>
            </w:r>
            <w:r w:rsidRPr="009674E7">
              <w:rPr>
                <w:rFonts w:asciiTheme="minorHAnsi" w:hAnsiTheme="minorHAnsi"/>
                <w:sz w:val="16"/>
                <w:szCs w:val="16"/>
              </w:rPr>
              <w:lastRenderedPageBreak/>
              <w:t>work and disclosure &amp; barring checks (own</w:t>
            </w:r>
            <w:r>
              <w:rPr>
                <w:rFonts w:asciiTheme="minorHAnsi" w:hAnsiTheme="minorHAnsi"/>
                <w:sz w:val="16"/>
                <w:szCs w:val="16"/>
              </w:rPr>
              <w:t xml:space="preserve"> </w:t>
            </w:r>
            <w:r w:rsidRPr="009674E7">
              <w:rPr>
                <w:rFonts w:asciiTheme="minorHAnsi" w:hAnsiTheme="minorHAnsi"/>
                <w:sz w:val="16"/>
                <w:szCs w:val="16"/>
              </w:rPr>
              <w:t>team)</w:t>
            </w:r>
          </w:p>
        </w:tc>
        <w:tc>
          <w:tcPr>
            <w:tcW w:w="1134" w:type="dxa"/>
            <w:tcBorders>
              <w:right w:val="nil"/>
            </w:tcBorders>
            <w:shd w:val="clear" w:color="auto" w:fill="D9D9D9"/>
          </w:tcPr>
          <w:p w14:paraId="69801B6E"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tcBorders>
              <w:top w:val="nil"/>
              <w:left w:val="nil"/>
              <w:bottom w:val="nil"/>
              <w:right w:val="nil"/>
            </w:tcBorders>
            <w:shd w:val="clear" w:color="auto" w:fill="FF0000"/>
          </w:tcPr>
          <w:p w14:paraId="72A935E1" w14:textId="77777777" w:rsidR="00082B91" w:rsidRPr="009674E7" w:rsidRDefault="00082B91" w:rsidP="00082B91">
            <w:pPr>
              <w:pStyle w:val="TableParagraph"/>
              <w:spacing w:line="268" w:lineRule="exact"/>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tcBorders>
              <w:top w:val="nil"/>
              <w:left w:val="nil"/>
              <w:bottom w:val="nil"/>
              <w:right w:val="nil"/>
            </w:tcBorders>
            <w:shd w:val="clear" w:color="auto" w:fill="00AF50"/>
          </w:tcPr>
          <w:p w14:paraId="608500A8" w14:textId="77777777" w:rsidR="00082B91" w:rsidRPr="009674E7" w:rsidRDefault="00082B91" w:rsidP="00082B91">
            <w:pPr>
              <w:pStyle w:val="TableParagraph"/>
              <w:spacing w:line="268" w:lineRule="exact"/>
              <w:ind w:left="535"/>
              <w:rPr>
                <w:rFonts w:asciiTheme="minorHAnsi" w:hAnsiTheme="minorHAnsi" w:cstheme="minorHAnsi"/>
                <w:sz w:val="16"/>
                <w:szCs w:val="16"/>
              </w:rPr>
            </w:pPr>
            <w:r w:rsidRPr="009674E7">
              <w:rPr>
                <w:rFonts w:asciiTheme="minorHAnsi" w:hAnsiTheme="minorHAnsi" w:cstheme="minorHAnsi"/>
                <w:sz w:val="16"/>
                <w:szCs w:val="16"/>
              </w:rPr>
              <w:t>I</w:t>
            </w:r>
          </w:p>
        </w:tc>
        <w:tc>
          <w:tcPr>
            <w:tcW w:w="851" w:type="dxa"/>
            <w:tcBorders>
              <w:top w:val="nil"/>
              <w:left w:val="nil"/>
              <w:bottom w:val="nil"/>
              <w:right w:val="nil"/>
            </w:tcBorders>
            <w:shd w:val="clear" w:color="auto" w:fill="B149CE"/>
          </w:tcPr>
          <w:p w14:paraId="69771A0D" w14:textId="77777777" w:rsidR="00082B91" w:rsidRPr="009674E7" w:rsidRDefault="00082B91" w:rsidP="00082B91">
            <w:pPr>
              <w:pStyle w:val="TableParagraph"/>
              <w:spacing w:line="268" w:lineRule="exact"/>
              <w:ind w:left="360"/>
              <w:rPr>
                <w:rFonts w:asciiTheme="minorHAnsi" w:hAnsiTheme="minorHAnsi" w:cstheme="minorHAnsi"/>
                <w:sz w:val="16"/>
                <w:szCs w:val="16"/>
              </w:rPr>
            </w:pPr>
            <w:r w:rsidRPr="009674E7">
              <w:rPr>
                <w:rFonts w:asciiTheme="minorHAnsi" w:hAnsiTheme="minorHAnsi" w:cstheme="minorHAnsi"/>
                <w:sz w:val="16"/>
                <w:szCs w:val="16"/>
              </w:rPr>
              <w:t>R</w:t>
            </w:r>
          </w:p>
        </w:tc>
        <w:tc>
          <w:tcPr>
            <w:tcW w:w="850" w:type="dxa"/>
            <w:tcBorders>
              <w:top w:val="nil"/>
              <w:left w:val="nil"/>
              <w:bottom w:val="nil"/>
              <w:right w:val="nil"/>
            </w:tcBorders>
            <w:shd w:val="clear" w:color="auto" w:fill="B149CE"/>
          </w:tcPr>
          <w:p w14:paraId="192F4994" w14:textId="77777777" w:rsidR="00082B91" w:rsidRPr="009674E7" w:rsidRDefault="00082B91" w:rsidP="00082B91">
            <w:pPr>
              <w:pStyle w:val="TableParagraph"/>
              <w:spacing w:line="268" w:lineRule="exact"/>
              <w:ind w:left="359"/>
              <w:rPr>
                <w:rFonts w:asciiTheme="minorHAnsi" w:hAnsiTheme="minorHAnsi" w:cstheme="minorHAnsi"/>
                <w:sz w:val="16"/>
                <w:szCs w:val="16"/>
              </w:rPr>
            </w:pPr>
            <w:r w:rsidRPr="009674E7">
              <w:rPr>
                <w:rFonts w:asciiTheme="minorHAnsi" w:hAnsiTheme="minorHAnsi" w:cstheme="minorHAnsi"/>
                <w:sz w:val="16"/>
                <w:szCs w:val="16"/>
              </w:rPr>
              <w:t>R</w:t>
            </w:r>
          </w:p>
        </w:tc>
        <w:tc>
          <w:tcPr>
            <w:tcW w:w="851" w:type="dxa"/>
            <w:tcBorders>
              <w:top w:val="nil"/>
              <w:left w:val="nil"/>
              <w:bottom w:val="nil"/>
              <w:right w:val="nil"/>
            </w:tcBorders>
            <w:shd w:val="clear" w:color="auto" w:fill="00AF50"/>
          </w:tcPr>
          <w:p w14:paraId="462678F9" w14:textId="77777777" w:rsidR="00082B91" w:rsidRPr="009674E7" w:rsidRDefault="00082B91" w:rsidP="00082B91">
            <w:pPr>
              <w:pStyle w:val="TableParagraph"/>
              <w:spacing w:line="268" w:lineRule="exact"/>
              <w:ind w:right="1"/>
              <w:jc w:val="center"/>
              <w:rPr>
                <w:rFonts w:asciiTheme="minorHAnsi" w:hAnsiTheme="minorHAnsi" w:cstheme="minorHAnsi"/>
                <w:sz w:val="16"/>
                <w:szCs w:val="16"/>
              </w:rPr>
            </w:pPr>
            <w:r w:rsidRPr="009674E7">
              <w:rPr>
                <w:rFonts w:asciiTheme="minorHAnsi" w:hAnsiTheme="minorHAnsi" w:cstheme="minorHAnsi"/>
                <w:sz w:val="16"/>
                <w:szCs w:val="16"/>
              </w:rPr>
              <w:t>I</w:t>
            </w:r>
          </w:p>
        </w:tc>
        <w:tc>
          <w:tcPr>
            <w:tcW w:w="850" w:type="dxa"/>
            <w:tcBorders>
              <w:top w:val="nil"/>
              <w:left w:val="nil"/>
              <w:bottom w:val="nil"/>
              <w:right w:val="nil"/>
            </w:tcBorders>
            <w:shd w:val="clear" w:color="auto" w:fill="FFC000"/>
          </w:tcPr>
          <w:p w14:paraId="4CFBC9DD" w14:textId="77777777" w:rsidR="00082B91" w:rsidRPr="009674E7" w:rsidRDefault="00082B91" w:rsidP="00082B91">
            <w:pPr>
              <w:pStyle w:val="TableParagraph"/>
              <w:spacing w:line="268" w:lineRule="exact"/>
              <w:ind w:left="366"/>
              <w:rPr>
                <w:rFonts w:asciiTheme="minorHAnsi" w:hAnsiTheme="minorHAnsi" w:cstheme="minorHAnsi"/>
                <w:sz w:val="16"/>
                <w:szCs w:val="16"/>
              </w:rPr>
            </w:pPr>
            <w:r w:rsidRPr="009674E7">
              <w:rPr>
                <w:rFonts w:asciiTheme="minorHAnsi" w:hAnsiTheme="minorHAnsi" w:cstheme="minorHAnsi"/>
                <w:sz w:val="16"/>
                <w:szCs w:val="16"/>
              </w:rPr>
              <w:t>S</w:t>
            </w:r>
          </w:p>
        </w:tc>
      </w:tr>
      <w:tr w:rsidR="00082B91" w:rsidRPr="00680723" w14:paraId="2D44BBA8" w14:textId="77777777" w:rsidTr="00173141">
        <w:trPr>
          <w:trHeight w:val="267"/>
        </w:trPr>
        <w:tc>
          <w:tcPr>
            <w:tcW w:w="751" w:type="dxa"/>
            <w:shd w:val="clear" w:color="auto" w:fill="auto"/>
          </w:tcPr>
          <w:p w14:paraId="1A6DFD81"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78</w:t>
            </w:r>
          </w:p>
        </w:tc>
        <w:tc>
          <w:tcPr>
            <w:tcW w:w="1919" w:type="dxa"/>
            <w:vMerge w:val="restart"/>
            <w:shd w:val="clear" w:color="auto" w:fill="auto"/>
          </w:tcPr>
          <w:p w14:paraId="08A30BB8" w14:textId="77777777" w:rsidR="00082B91" w:rsidRPr="009D7033" w:rsidRDefault="00082B91" w:rsidP="00082B91">
            <w:pPr>
              <w:pStyle w:val="TableParagraph"/>
              <w:spacing w:line="240" w:lineRule="auto"/>
              <w:ind w:left="107"/>
              <w:rPr>
                <w:rFonts w:asciiTheme="minorHAnsi" w:hAnsiTheme="minorHAnsi"/>
                <w:b/>
                <w:i/>
                <w:sz w:val="16"/>
                <w:szCs w:val="16"/>
              </w:rPr>
            </w:pPr>
            <w:r w:rsidRPr="009D7033">
              <w:rPr>
                <w:rFonts w:asciiTheme="minorHAnsi" w:hAnsiTheme="minorHAnsi"/>
                <w:b/>
                <w:i/>
                <w:sz w:val="16"/>
                <w:szCs w:val="16"/>
              </w:rPr>
              <w:t>Pay</w:t>
            </w:r>
          </w:p>
        </w:tc>
        <w:tc>
          <w:tcPr>
            <w:tcW w:w="5877" w:type="dxa"/>
            <w:shd w:val="clear" w:color="auto" w:fill="auto"/>
          </w:tcPr>
          <w:p w14:paraId="72053AC0"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Determination of trust pay ranges and pay awards</w:t>
            </w:r>
          </w:p>
        </w:tc>
        <w:tc>
          <w:tcPr>
            <w:tcW w:w="1134" w:type="dxa"/>
            <w:tcBorders>
              <w:right w:val="nil"/>
            </w:tcBorders>
            <w:shd w:val="clear" w:color="auto" w:fill="D9D9D9"/>
          </w:tcPr>
          <w:p w14:paraId="4DABDEB2"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tcBorders>
              <w:top w:val="nil"/>
              <w:left w:val="nil"/>
              <w:bottom w:val="nil"/>
              <w:right w:val="nil"/>
            </w:tcBorders>
            <w:shd w:val="clear" w:color="auto" w:fill="FF0000"/>
          </w:tcPr>
          <w:p w14:paraId="558B31BF" w14:textId="77777777" w:rsidR="00082B91" w:rsidRPr="009674E7" w:rsidRDefault="00082B91" w:rsidP="00082B91">
            <w:pPr>
              <w:pStyle w:val="TableParagraph"/>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tcBorders>
              <w:top w:val="nil"/>
              <w:left w:val="nil"/>
              <w:bottom w:val="nil"/>
              <w:right w:val="nil"/>
            </w:tcBorders>
            <w:shd w:val="clear" w:color="auto" w:fill="CC00CC"/>
          </w:tcPr>
          <w:p w14:paraId="5800597B" w14:textId="77777777" w:rsidR="00082B91" w:rsidRPr="009674E7" w:rsidRDefault="00082B91" w:rsidP="00082B91">
            <w:pPr>
              <w:pStyle w:val="TableParagraph"/>
              <w:ind w:left="503"/>
              <w:rPr>
                <w:rFonts w:asciiTheme="minorHAnsi" w:hAnsiTheme="minorHAnsi" w:cstheme="minorHAnsi"/>
                <w:sz w:val="16"/>
                <w:szCs w:val="16"/>
              </w:rPr>
            </w:pPr>
            <w:r w:rsidRPr="009674E7">
              <w:rPr>
                <w:rFonts w:asciiTheme="minorHAnsi" w:hAnsiTheme="minorHAnsi" w:cstheme="minorHAnsi"/>
                <w:sz w:val="16"/>
                <w:szCs w:val="16"/>
              </w:rPr>
              <w:t>R</w:t>
            </w:r>
          </w:p>
        </w:tc>
        <w:tc>
          <w:tcPr>
            <w:tcW w:w="851" w:type="dxa"/>
            <w:tcBorders>
              <w:top w:val="nil"/>
              <w:left w:val="nil"/>
              <w:bottom w:val="nil"/>
              <w:right w:val="nil"/>
            </w:tcBorders>
            <w:shd w:val="clear" w:color="auto" w:fill="FFC000"/>
          </w:tcPr>
          <w:p w14:paraId="2075AF82" w14:textId="77777777" w:rsidR="00082B91" w:rsidRPr="009674E7" w:rsidRDefault="00082B91" w:rsidP="00082B91">
            <w:pPr>
              <w:pStyle w:val="TableParagraph"/>
              <w:ind w:left="363"/>
              <w:rPr>
                <w:rFonts w:asciiTheme="minorHAnsi" w:hAnsiTheme="minorHAnsi" w:cstheme="minorHAnsi"/>
                <w:sz w:val="16"/>
                <w:szCs w:val="16"/>
              </w:rPr>
            </w:pPr>
            <w:r w:rsidRPr="009674E7">
              <w:rPr>
                <w:rFonts w:asciiTheme="minorHAnsi" w:hAnsiTheme="minorHAnsi" w:cstheme="minorHAnsi"/>
                <w:sz w:val="16"/>
                <w:szCs w:val="16"/>
              </w:rPr>
              <w:t>S</w:t>
            </w:r>
          </w:p>
        </w:tc>
        <w:tc>
          <w:tcPr>
            <w:tcW w:w="850" w:type="dxa"/>
            <w:tcBorders>
              <w:top w:val="nil"/>
              <w:left w:val="nil"/>
              <w:bottom w:val="nil"/>
              <w:right w:val="nil"/>
            </w:tcBorders>
            <w:shd w:val="clear" w:color="auto" w:fill="FFC000"/>
          </w:tcPr>
          <w:p w14:paraId="5DDAD050" w14:textId="77777777" w:rsidR="00082B91" w:rsidRPr="009674E7" w:rsidRDefault="00082B91" w:rsidP="00082B91">
            <w:pPr>
              <w:pStyle w:val="TableParagraph"/>
              <w:ind w:left="359"/>
              <w:rPr>
                <w:rFonts w:asciiTheme="minorHAnsi" w:hAnsiTheme="minorHAnsi" w:cstheme="minorHAnsi"/>
                <w:sz w:val="16"/>
                <w:szCs w:val="16"/>
              </w:rPr>
            </w:pPr>
            <w:r w:rsidRPr="009674E7">
              <w:rPr>
                <w:rFonts w:asciiTheme="minorHAnsi" w:hAnsiTheme="minorHAnsi" w:cstheme="minorHAnsi"/>
                <w:sz w:val="16"/>
                <w:szCs w:val="16"/>
              </w:rPr>
              <w:t>S</w:t>
            </w:r>
          </w:p>
        </w:tc>
        <w:tc>
          <w:tcPr>
            <w:tcW w:w="851" w:type="dxa"/>
            <w:tcBorders>
              <w:top w:val="nil"/>
              <w:left w:val="nil"/>
              <w:bottom w:val="nil"/>
              <w:right w:val="nil"/>
            </w:tcBorders>
            <w:shd w:val="clear" w:color="auto" w:fill="00AF50"/>
          </w:tcPr>
          <w:p w14:paraId="2E766ED8" w14:textId="77777777" w:rsidR="00082B91" w:rsidRPr="009674E7" w:rsidRDefault="00082B91" w:rsidP="00082B91">
            <w:pPr>
              <w:pStyle w:val="TableParagraph"/>
              <w:ind w:right="1"/>
              <w:jc w:val="center"/>
              <w:rPr>
                <w:rFonts w:asciiTheme="minorHAnsi" w:hAnsiTheme="minorHAnsi" w:cstheme="minorHAnsi"/>
                <w:sz w:val="16"/>
                <w:szCs w:val="16"/>
              </w:rPr>
            </w:pPr>
            <w:r w:rsidRPr="009674E7">
              <w:rPr>
                <w:rFonts w:asciiTheme="minorHAnsi" w:hAnsiTheme="minorHAnsi" w:cstheme="minorHAnsi"/>
                <w:sz w:val="16"/>
                <w:szCs w:val="16"/>
              </w:rPr>
              <w:t>I</w:t>
            </w:r>
          </w:p>
        </w:tc>
        <w:tc>
          <w:tcPr>
            <w:tcW w:w="850" w:type="dxa"/>
            <w:tcBorders>
              <w:top w:val="nil"/>
              <w:left w:val="nil"/>
              <w:bottom w:val="nil"/>
              <w:right w:val="nil"/>
            </w:tcBorders>
            <w:shd w:val="clear" w:color="auto" w:fill="00AFEF"/>
          </w:tcPr>
          <w:p w14:paraId="10872FE2" w14:textId="77777777" w:rsidR="00082B91" w:rsidRPr="009674E7" w:rsidRDefault="00082B91" w:rsidP="00082B91">
            <w:pPr>
              <w:pStyle w:val="TableParagraph"/>
              <w:ind w:left="356"/>
              <w:rPr>
                <w:rFonts w:asciiTheme="minorHAnsi" w:hAnsiTheme="minorHAnsi" w:cstheme="minorHAnsi"/>
                <w:sz w:val="16"/>
                <w:szCs w:val="16"/>
              </w:rPr>
            </w:pPr>
            <w:r w:rsidRPr="009674E7">
              <w:rPr>
                <w:rFonts w:asciiTheme="minorHAnsi" w:hAnsiTheme="minorHAnsi" w:cstheme="minorHAnsi"/>
                <w:sz w:val="16"/>
                <w:szCs w:val="16"/>
              </w:rPr>
              <w:t>C</w:t>
            </w:r>
          </w:p>
        </w:tc>
      </w:tr>
      <w:tr w:rsidR="00082B91" w:rsidRPr="00680723" w14:paraId="79CF2E75" w14:textId="77777777" w:rsidTr="00AB7F26">
        <w:trPr>
          <w:trHeight w:val="267"/>
        </w:trPr>
        <w:tc>
          <w:tcPr>
            <w:tcW w:w="751" w:type="dxa"/>
            <w:shd w:val="clear" w:color="auto" w:fill="auto"/>
          </w:tcPr>
          <w:p w14:paraId="40DFEB9B" w14:textId="77777777" w:rsidR="00082B91" w:rsidRPr="009D7033" w:rsidRDefault="00082B91" w:rsidP="00082B91">
            <w:pPr>
              <w:pStyle w:val="TableParagraph"/>
              <w:spacing w:line="240" w:lineRule="auto"/>
              <w:ind w:left="107"/>
              <w:rPr>
                <w:rFonts w:asciiTheme="minorHAnsi" w:hAnsiTheme="minorHAnsi"/>
                <w:b/>
                <w:i/>
                <w:sz w:val="16"/>
                <w:szCs w:val="16"/>
              </w:rPr>
            </w:pPr>
            <w:r>
              <w:rPr>
                <w:rFonts w:asciiTheme="minorHAnsi" w:hAnsiTheme="minorHAnsi"/>
                <w:b/>
                <w:i/>
                <w:sz w:val="16"/>
                <w:szCs w:val="16"/>
              </w:rPr>
              <w:t>79</w:t>
            </w:r>
          </w:p>
        </w:tc>
        <w:tc>
          <w:tcPr>
            <w:tcW w:w="1919" w:type="dxa"/>
            <w:vMerge/>
            <w:shd w:val="clear" w:color="auto" w:fill="auto"/>
          </w:tcPr>
          <w:p w14:paraId="695E6F66" w14:textId="77777777" w:rsidR="00082B91" w:rsidRPr="009D7033" w:rsidRDefault="00082B91" w:rsidP="00082B91">
            <w:pPr>
              <w:pStyle w:val="TableParagraph"/>
              <w:spacing w:line="240" w:lineRule="auto"/>
              <w:ind w:left="107"/>
              <w:rPr>
                <w:rFonts w:asciiTheme="minorHAnsi" w:hAnsiTheme="minorHAnsi"/>
                <w:b/>
                <w:i/>
                <w:sz w:val="16"/>
                <w:szCs w:val="16"/>
              </w:rPr>
            </w:pPr>
          </w:p>
        </w:tc>
        <w:tc>
          <w:tcPr>
            <w:tcW w:w="5877" w:type="dxa"/>
            <w:shd w:val="clear" w:color="auto" w:fill="auto"/>
          </w:tcPr>
          <w:p w14:paraId="66E490F1"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Appeals for pay award decisions</w:t>
            </w:r>
          </w:p>
        </w:tc>
        <w:tc>
          <w:tcPr>
            <w:tcW w:w="1134" w:type="dxa"/>
            <w:tcBorders>
              <w:right w:val="nil"/>
            </w:tcBorders>
            <w:shd w:val="clear" w:color="auto" w:fill="D9D9D9"/>
          </w:tcPr>
          <w:p w14:paraId="6999552D"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tcBorders>
              <w:top w:val="nil"/>
              <w:left w:val="nil"/>
              <w:bottom w:val="nil"/>
              <w:right w:val="nil"/>
            </w:tcBorders>
            <w:shd w:val="clear" w:color="auto" w:fill="FF6600"/>
          </w:tcPr>
          <w:p w14:paraId="3A658134" w14:textId="77777777" w:rsidR="00082B91" w:rsidRPr="009674E7" w:rsidRDefault="00082B91" w:rsidP="00082B91">
            <w:pPr>
              <w:pStyle w:val="TableParagraph"/>
              <w:ind w:left="439"/>
              <w:rPr>
                <w:rFonts w:asciiTheme="minorHAnsi" w:hAnsiTheme="minorHAnsi" w:cstheme="minorHAnsi"/>
                <w:sz w:val="16"/>
                <w:szCs w:val="16"/>
              </w:rPr>
            </w:pPr>
            <w:r w:rsidRPr="009674E7">
              <w:rPr>
                <w:rFonts w:asciiTheme="minorHAnsi" w:hAnsiTheme="minorHAnsi" w:cstheme="minorHAnsi"/>
                <w:sz w:val="16"/>
                <w:szCs w:val="16"/>
              </w:rPr>
              <w:t>A/R</w:t>
            </w:r>
          </w:p>
        </w:tc>
        <w:tc>
          <w:tcPr>
            <w:tcW w:w="1134" w:type="dxa"/>
            <w:tcBorders>
              <w:top w:val="nil"/>
              <w:left w:val="nil"/>
              <w:bottom w:val="nil"/>
              <w:right w:val="nil"/>
            </w:tcBorders>
            <w:shd w:val="clear" w:color="auto" w:fill="00B050"/>
          </w:tcPr>
          <w:p w14:paraId="631A8A45" w14:textId="77777777" w:rsidR="00082B91" w:rsidRPr="009674E7" w:rsidRDefault="00082B91" w:rsidP="00082B91">
            <w:pPr>
              <w:pStyle w:val="TableParagraph"/>
              <w:ind w:left="503"/>
              <w:rPr>
                <w:rFonts w:asciiTheme="minorHAnsi" w:hAnsiTheme="minorHAnsi" w:cstheme="minorHAnsi"/>
                <w:sz w:val="16"/>
                <w:szCs w:val="16"/>
              </w:rPr>
            </w:pPr>
            <w:r w:rsidRPr="009674E7">
              <w:rPr>
                <w:rFonts w:asciiTheme="minorHAnsi" w:hAnsiTheme="minorHAnsi" w:cstheme="minorHAnsi"/>
                <w:sz w:val="16"/>
                <w:szCs w:val="16"/>
              </w:rPr>
              <w:t>I</w:t>
            </w:r>
          </w:p>
        </w:tc>
        <w:tc>
          <w:tcPr>
            <w:tcW w:w="851" w:type="dxa"/>
            <w:tcBorders>
              <w:top w:val="nil"/>
              <w:left w:val="nil"/>
              <w:bottom w:val="nil"/>
              <w:right w:val="nil"/>
            </w:tcBorders>
            <w:shd w:val="clear" w:color="auto" w:fill="FFC000"/>
          </w:tcPr>
          <w:p w14:paraId="0C3765DE" w14:textId="77777777" w:rsidR="00082B91" w:rsidRPr="009674E7" w:rsidRDefault="00082B91" w:rsidP="00082B91">
            <w:pPr>
              <w:pStyle w:val="TableParagraph"/>
              <w:ind w:left="363"/>
              <w:rPr>
                <w:rFonts w:asciiTheme="minorHAnsi" w:hAnsiTheme="minorHAnsi" w:cstheme="minorHAnsi"/>
                <w:sz w:val="16"/>
                <w:szCs w:val="16"/>
              </w:rPr>
            </w:pPr>
            <w:r w:rsidRPr="009674E7">
              <w:rPr>
                <w:rFonts w:asciiTheme="minorHAnsi" w:hAnsiTheme="minorHAnsi" w:cstheme="minorHAnsi"/>
                <w:sz w:val="16"/>
                <w:szCs w:val="16"/>
              </w:rPr>
              <w:t>S</w:t>
            </w:r>
          </w:p>
        </w:tc>
        <w:tc>
          <w:tcPr>
            <w:tcW w:w="850" w:type="dxa"/>
            <w:tcBorders>
              <w:top w:val="nil"/>
              <w:left w:val="nil"/>
              <w:bottom w:val="nil"/>
              <w:right w:val="nil"/>
            </w:tcBorders>
            <w:shd w:val="clear" w:color="auto" w:fill="FFC000"/>
          </w:tcPr>
          <w:p w14:paraId="444B9F3C" w14:textId="77777777" w:rsidR="00082B91" w:rsidRPr="009674E7" w:rsidRDefault="00082B91" w:rsidP="00082B91">
            <w:pPr>
              <w:pStyle w:val="TableParagraph"/>
              <w:ind w:left="359"/>
              <w:rPr>
                <w:rFonts w:asciiTheme="minorHAnsi" w:hAnsiTheme="minorHAnsi" w:cstheme="minorHAnsi"/>
                <w:sz w:val="16"/>
                <w:szCs w:val="16"/>
              </w:rPr>
            </w:pPr>
            <w:r w:rsidRPr="009674E7">
              <w:rPr>
                <w:rFonts w:asciiTheme="minorHAnsi" w:hAnsiTheme="minorHAnsi" w:cstheme="minorHAnsi"/>
                <w:sz w:val="16"/>
                <w:szCs w:val="16"/>
              </w:rPr>
              <w:t>S</w:t>
            </w:r>
          </w:p>
        </w:tc>
        <w:tc>
          <w:tcPr>
            <w:tcW w:w="851" w:type="dxa"/>
            <w:tcBorders>
              <w:top w:val="nil"/>
              <w:left w:val="nil"/>
              <w:bottom w:val="nil"/>
              <w:right w:val="nil"/>
            </w:tcBorders>
            <w:shd w:val="clear" w:color="auto" w:fill="00B0F0"/>
          </w:tcPr>
          <w:p w14:paraId="2428935F" w14:textId="77777777" w:rsidR="00082B91" w:rsidRPr="009674E7" w:rsidRDefault="00082B91" w:rsidP="00082B91">
            <w:pPr>
              <w:pStyle w:val="TableParagraph"/>
              <w:ind w:right="1"/>
              <w:jc w:val="center"/>
              <w:rPr>
                <w:rFonts w:asciiTheme="minorHAnsi" w:hAnsiTheme="minorHAnsi" w:cstheme="minorHAnsi"/>
                <w:sz w:val="16"/>
                <w:szCs w:val="16"/>
              </w:rPr>
            </w:pPr>
            <w:r w:rsidRPr="009674E7">
              <w:rPr>
                <w:rFonts w:asciiTheme="minorHAnsi" w:hAnsiTheme="minorHAnsi" w:cstheme="minorHAnsi"/>
                <w:sz w:val="16"/>
                <w:szCs w:val="16"/>
              </w:rPr>
              <w:t>C</w:t>
            </w:r>
          </w:p>
        </w:tc>
        <w:tc>
          <w:tcPr>
            <w:tcW w:w="850" w:type="dxa"/>
            <w:tcBorders>
              <w:top w:val="nil"/>
              <w:left w:val="nil"/>
              <w:bottom w:val="nil"/>
              <w:right w:val="nil"/>
            </w:tcBorders>
            <w:shd w:val="clear" w:color="auto" w:fill="00B050"/>
          </w:tcPr>
          <w:p w14:paraId="43AA5D6E" w14:textId="77777777" w:rsidR="00082B91" w:rsidRPr="009674E7" w:rsidRDefault="00082B91" w:rsidP="00082B91">
            <w:pPr>
              <w:pStyle w:val="TableParagraph"/>
              <w:ind w:left="356"/>
              <w:rPr>
                <w:rFonts w:asciiTheme="minorHAnsi" w:hAnsiTheme="minorHAnsi" w:cstheme="minorHAnsi"/>
                <w:sz w:val="16"/>
                <w:szCs w:val="16"/>
              </w:rPr>
            </w:pPr>
            <w:r w:rsidRPr="009674E7">
              <w:rPr>
                <w:rFonts w:asciiTheme="minorHAnsi" w:hAnsiTheme="minorHAnsi" w:cstheme="minorHAnsi"/>
                <w:sz w:val="16"/>
                <w:szCs w:val="16"/>
              </w:rPr>
              <w:t>I</w:t>
            </w:r>
          </w:p>
        </w:tc>
      </w:tr>
      <w:tr w:rsidR="00082B91" w:rsidRPr="00680723" w14:paraId="15101DC4" w14:textId="77777777" w:rsidTr="00173141">
        <w:trPr>
          <w:trHeight w:val="267"/>
        </w:trPr>
        <w:tc>
          <w:tcPr>
            <w:tcW w:w="751" w:type="dxa"/>
            <w:shd w:val="clear" w:color="auto" w:fill="auto"/>
          </w:tcPr>
          <w:p w14:paraId="1C36351E" w14:textId="77777777" w:rsidR="00082B91" w:rsidRPr="009D7033" w:rsidRDefault="00082B91" w:rsidP="00082B91">
            <w:pPr>
              <w:pStyle w:val="TableParagraph"/>
              <w:spacing w:line="240" w:lineRule="auto"/>
              <w:ind w:left="107"/>
              <w:rPr>
                <w:rFonts w:asciiTheme="minorHAnsi" w:hAnsiTheme="minorHAnsi"/>
                <w:b/>
                <w:i/>
                <w:sz w:val="16"/>
                <w:szCs w:val="16"/>
              </w:rPr>
            </w:pPr>
            <w:r>
              <w:rPr>
                <w:rFonts w:asciiTheme="minorHAnsi" w:hAnsiTheme="minorHAnsi"/>
                <w:b/>
                <w:i/>
                <w:sz w:val="16"/>
                <w:szCs w:val="16"/>
              </w:rPr>
              <w:t>80</w:t>
            </w:r>
          </w:p>
        </w:tc>
        <w:tc>
          <w:tcPr>
            <w:tcW w:w="1919" w:type="dxa"/>
            <w:vMerge/>
            <w:shd w:val="clear" w:color="auto" w:fill="auto"/>
          </w:tcPr>
          <w:p w14:paraId="66A0880D" w14:textId="77777777" w:rsidR="00082B91" w:rsidRPr="009D7033" w:rsidRDefault="00082B91" w:rsidP="00082B91">
            <w:pPr>
              <w:spacing w:after="0" w:line="240" w:lineRule="auto"/>
              <w:rPr>
                <w:i/>
                <w:sz w:val="16"/>
                <w:szCs w:val="16"/>
              </w:rPr>
            </w:pPr>
          </w:p>
        </w:tc>
        <w:tc>
          <w:tcPr>
            <w:tcW w:w="5877" w:type="dxa"/>
            <w:shd w:val="clear" w:color="auto" w:fill="auto"/>
          </w:tcPr>
          <w:p w14:paraId="379057DB"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Appointments outside range in salary structure</w:t>
            </w:r>
          </w:p>
        </w:tc>
        <w:tc>
          <w:tcPr>
            <w:tcW w:w="1134" w:type="dxa"/>
            <w:tcBorders>
              <w:right w:val="nil"/>
            </w:tcBorders>
            <w:shd w:val="clear" w:color="auto" w:fill="D9D9D9"/>
          </w:tcPr>
          <w:p w14:paraId="37872D13"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tcBorders>
              <w:top w:val="nil"/>
              <w:left w:val="nil"/>
              <w:bottom w:val="nil"/>
              <w:right w:val="nil"/>
            </w:tcBorders>
            <w:shd w:val="clear" w:color="auto" w:fill="FF0000"/>
          </w:tcPr>
          <w:p w14:paraId="57D8F470" w14:textId="77777777" w:rsidR="00082B91" w:rsidRPr="009674E7" w:rsidRDefault="00082B91" w:rsidP="00082B91">
            <w:pPr>
              <w:pStyle w:val="TableParagraph"/>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tcBorders>
              <w:top w:val="nil"/>
              <w:left w:val="nil"/>
              <w:bottom w:val="nil"/>
              <w:right w:val="nil"/>
            </w:tcBorders>
            <w:shd w:val="clear" w:color="auto" w:fill="00AFEF"/>
          </w:tcPr>
          <w:p w14:paraId="392651EB" w14:textId="77777777" w:rsidR="00082B91" w:rsidRPr="009674E7" w:rsidRDefault="00082B91" w:rsidP="00082B91">
            <w:pPr>
              <w:pStyle w:val="TableParagraph"/>
              <w:ind w:left="503"/>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left w:val="nil"/>
              <w:bottom w:val="nil"/>
              <w:right w:val="nil"/>
            </w:tcBorders>
            <w:shd w:val="clear" w:color="auto" w:fill="B149CE"/>
          </w:tcPr>
          <w:p w14:paraId="0E216710" w14:textId="77777777" w:rsidR="00082B91" w:rsidRPr="009674E7" w:rsidRDefault="00082B91" w:rsidP="00082B91">
            <w:pPr>
              <w:pStyle w:val="TableParagraph"/>
              <w:ind w:left="360"/>
              <w:rPr>
                <w:rFonts w:asciiTheme="minorHAnsi" w:hAnsiTheme="minorHAnsi" w:cstheme="minorHAnsi"/>
                <w:sz w:val="16"/>
                <w:szCs w:val="16"/>
              </w:rPr>
            </w:pPr>
            <w:r w:rsidRPr="009674E7">
              <w:rPr>
                <w:rFonts w:asciiTheme="minorHAnsi" w:hAnsiTheme="minorHAnsi" w:cstheme="minorHAnsi"/>
                <w:sz w:val="16"/>
                <w:szCs w:val="16"/>
              </w:rPr>
              <w:t>R</w:t>
            </w:r>
          </w:p>
        </w:tc>
        <w:tc>
          <w:tcPr>
            <w:tcW w:w="850" w:type="dxa"/>
            <w:tcBorders>
              <w:top w:val="nil"/>
              <w:left w:val="nil"/>
              <w:bottom w:val="nil"/>
              <w:right w:val="nil"/>
            </w:tcBorders>
            <w:shd w:val="clear" w:color="auto" w:fill="00AFEF"/>
          </w:tcPr>
          <w:p w14:paraId="327B7740" w14:textId="77777777" w:rsidR="00082B91" w:rsidRPr="009674E7" w:rsidRDefault="00082B91" w:rsidP="00082B91">
            <w:pPr>
              <w:pStyle w:val="TableParagraph"/>
              <w:ind w:left="359"/>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left w:val="nil"/>
              <w:bottom w:val="nil"/>
              <w:right w:val="nil"/>
            </w:tcBorders>
            <w:shd w:val="clear" w:color="auto" w:fill="00AF50"/>
          </w:tcPr>
          <w:p w14:paraId="459AB30F" w14:textId="77777777" w:rsidR="00082B91" w:rsidRPr="009674E7" w:rsidRDefault="00082B91" w:rsidP="00082B91">
            <w:pPr>
              <w:pStyle w:val="TableParagraph"/>
              <w:ind w:right="1"/>
              <w:jc w:val="center"/>
              <w:rPr>
                <w:rFonts w:asciiTheme="minorHAnsi" w:hAnsiTheme="minorHAnsi" w:cstheme="minorHAnsi"/>
                <w:sz w:val="16"/>
                <w:szCs w:val="16"/>
              </w:rPr>
            </w:pPr>
            <w:r w:rsidRPr="009674E7">
              <w:rPr>
                <w:rFonts w:asciiTheme="minorHAnsi" w:hAnsiTheme="minorHAnsi" w:cstheme="minorHAnsi"/>
                <w:sz w:val="16"/>
                <w:szCs w:val="16"/>
              </w:rPr>
              <w:t>I</w:t>
            </w:r>
          </w:p>
        </w:tc>
        <w:tc>
          <w:tcPr>
            <w:tcW w:w="850" w:type="dxa"/>
            <w:tcBorders>
              <w:top w:val="nil"/>
              <w:left w:val="nil"/>
              <w:bottom w:val="nil"/>
              <w:right w:val="nil"/>
            </w:tcBorders>
            <w:shd w:val="clear" w:color="auto" w:fill="FFC000"/>
          </w:tcPr>
          <w:p w14:paraId="5AD41400" w14:textId="77777777" w:rsidR="00082B91" w:rsidRPr="009674E7" w:rsidRDefault="00082B91" w:rsidP="00082B91">
            <w:pPr>
              <w:pStyle w:val="TableParagraph"/>
              <w:ind w:left="366"/>
              <w:rPr>
                <w:rFonts w:asciiTheme="minorHAnsi" w:hAnsiTheme="minorHAnsi" w:cstheme="minorHAnsi"/>
                <w:sz w:val="16"/>
                <w:szCs w:val="16"/>
              </w:rPr>
            </w:pPr>
            <w:r w:rsidRPr="009674E7">
              <w:rPr>
                <w:rFonts w:asciiTheme="minorHAnsi" w:hAnsiTheme="minorHAnsi" w:cstheme="minorHAnsi"/>
                <w:sz w:val="16"/>
                <w:szCs w:val="16"/>
              </w:rPr>
              <w:t>S</w:t>
            </w:r>
          </w:p>
        </w:tc>
      </w:tr>
      <w:tr w:rsidR="00082B91" w:rsidRPr="00680723" w14:paraId="3DF29791" w14:textId="77777777" w:rsidTr="00173141">
        <w:trPr>
          <w:trHeight w:val="267"/>
        </w:trPr>
        <w:tc>
          <w:tcPr>
            <w:tcW w:w="751" w:type="dxa"/>
            <w:shd w:val="clear" w:color="auto" w:fill="auto"/>
          </w:tcPr>
          <w:p w14:paraId="2652B2E9" w14:textId="77777777" w:rsidR="00082B91" w:rsidRPr="009D7033" w:rsidRDefault="00082B91" w:rsidP="00082B91">
            <w:pPr>
              <w:pStyle w:val="TableParagraph"/>
              <w:spacing w:line="240" w:lineRule="auto"/>
              <w:ind w:left="107"/>
              <w:rPr>
                <w:rFonts w:asciiTheme="minorHAnsi" w:hAnsiTheme="minorHAnsi"/>
                <w:b/>
                <w:i/>
                <w:sz w:val="16"/>
                <w:szCs w:val="16"/>
              </w:rPr>
            </w:pPr>
            <w:r>
              <w:rPr>
                <w:rFonts w:asciiTheme="minorHAnsi" w:hAnsiTheme="minorHAnsi"/>
                <w:b/>
                <w:i/>
                <w:sz w:val="16"/>
                <w:szCs w:val="16"/>
              </w:rPr>
              <w:t>81</w:t>
            </w:r>
          </w:p>
        </w:tc>
        <w:tc>
          <w:tcPr>
            <w:tcW w:w="1919" w:type="dxa"/>
            <w:vMerge/>
            <w:shd w:val="clear" w:color="auto" w:fill="auto"/>
          </w:tcPr>
          <w:p w14:paraId="4DA64BCB" w14:textId="77777777" w:rsidR="00082B91" w:rsidRPr="009D7033" w:rsidRDefault="00082B91" w:rsidP="00082B91">
            <w:pPr>
              <w:spacing w:after="0" w:line="240" w:lineRule="auto"/>
              <w:rPr>
                <w:i/>
                <w:sz w:val="16"/>
                <w:szCs w:val="16"/>
              </w:rPr>
            </w:pPr>
          </w:p>
        </w:tc>
        <w:tc>
          <w:tcPr>
            <w:tcW w:w="5877" w:type="dxa"/>
            <w:shd w:val="clear" w:color="auto" w:fill="auto"/>
          </w:tcPr>
          <w:p w14:paraId="7FB67898" w14:textId="77777777" w:rsidR="00082B91" w:rsidRPr="009D7033" w:rsidRDefault="00082B91" w:rsidP="00082B91">
            <w:pPr>
              <w:pStyle w:val="TableParagraph"/>
              <w:spacing w:line="240" w:lineRule="auto"/>
              <w:ind w:left="107"/>
              <w:rPr>
                <w:rFonts w:asciiTheme="minorHAnsi" w:hAnsiTheme="minorHAnsi"/>
                <w:i/>
                <w:sz w:val="16"/>
                <w:szCs w:val="16"/>
              </w:rPr>
            </w:pPr>
            <w:r w:rsidRPr="009D7033">
              <w:rPr>
                <w:rFonts w:asciiTheme="minorHAnsi" w:hAnsiTheme="minorHAnsi"/>
                <w:i/>
                <w:sz w:val="16"/>
                <w:szCs w:val="16"/>
              </w:rPr>
              <w:t>Annual pay progression for Executive Team members and Heads</w:t>
            </w:r>
            <w:r>
              <w:rPr>
                <w:rFonts w:asciiTheme="minorHAnsi" w:hAnsiTheme="minorHAnsi"/>
                <w:i/>
                <w:sz w:val="16"/>
                <w:szCs w:val="16"/>
              </w:rPr>
              <w:t xml:space="preserve"> (Excluding CEO)</w:t>
            </w:r>
          </w:p>
        </w:tc>
        <w:tc>
          <w:tcPr>
            <w:tcW w:w="1134" w:type="dxa"/>
            <w:shd w:val="clear" w:color="auto" w:fill="D9D9D9"/>
          </w:tcPr>
          <w:p w14:paraId="163D54DC"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tcBorders>
              <w:top w:val="nil"/>
            </w:tcBorders>
            <w:shd w:val="clear" w:color="auto" w:fill="FF0000"/>
          </w:tcPr>
          <w:p w14:paraId="49ED364A" w14:textId="77777777" w:rsidR="00082B91" w:rsidRPr="009674E7" w:rsidRDefault="00082B91" w:rsidP="00082B91">
            <w:pPr>
              <w:pStyle w:val="TableParagraph"/>
              <w:spacing w:line="251" w:lineRule="exact"/>
              <w:ind w:left="499"/>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tcBorders>
              <w:top w:val="nil"/>
            </w:tcBorders>
            <w:shd w:val="clear" w:color="auto" w:fill="00AFEF"/>
          </w:tcPr>
          <w:p w14:paraId="2C48A1D4" w14:textId="77777777" w:rsidR="00082B91" w:rsidRPr="009674E7" w:rsidRDefault="00082B91" w:rsidP="00082B91">
            <w:pPr>
              <w:pStyle w:val="TableParagraph"/>
              <w:spacing w:line="251" w:lineRule="exact"/>
              <w:ind w:left="503"/>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tcBorders>
            <w:shd w:val="clear" w:color="auto" w:fill="B149CE"/>
          </w:tcPr>
          <w:p w14:paraId="79751FE6" w14:textId="77777777" w:rsidR="00082B91" w:rsidRPr="009674E7" w:rsidRDefault="00082B91" w:rsidP="00082B91">
            <w:pPr>
              <w:pStyle w:val="TableParagraph"/>
              <w:spacing w:line="251" w:lineRule="exact"/>
              <w:ind w:left="360"/>
              <w:rPr>
                <w:rFonts w:asciiTheme="minorHAnsi" w:hAnsiTheme="minorHAnsi" w:cstheme="minorHAnsi"/>
                <w:sz w:val="16"/>
                <w:szCs w:val="16"/>
              </w:rPr>
            </w:pPr>
            <w:r w:rsidRPr="009674E7">
              <w:rPr>
                <w:rFonts w:asciiTheme="minorHAnsi" w:hAnsiTheme="minorHAnsi" w:cstheme="minorHAnsi"/>
                <w:sz w:val="16"/>
                <w:szCs w:val="16"/>
              </w:rPr>
              <w:t>R</w:t>
            </w:r>
          </w:p>
        </w:tc>
        <w:tc>
          <w:tcPr>
            <w:tcW w:w="850" w:type="dxa"/>
            <w:tcBorders>
              <w:top w:val="nil"/>
            </w:tcBorders>
            <w:shd w:val="clear" w:color="auto" w:fill="00AFEF"/>
          </w:tcPr>
          <w:p w14:paraId="1D55AB40" w14:textId="77777777" w:rsidR="00082B91" w:rsidRPr="009674E7" w:rsidRDefault="00082B91" w:rsidP="00082B91">
            <w:pPr>
              <w:pStyle w:val="TableParagraph"/>
              <w:spacing w:line="251" w:lineRule="exact"/>
              <w:ind w:left="359"/>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tcBorders>
              <w:top w:val="nil"/>
            </w:tcBorders>
            <w:shd w:val="clear" w:color="auto" w:fill="00AF50"/>
          </w:tcPr>
          <w:p w14:paraId="7A9770EA" w14:textId="77777777" w:rsidR="00082B91" w:rsidRPr="009674E7" w:rsidRDefault="00082B91" w:rsidP="00082B91">
            <w:pPr>
              <w:pStyle w:val="TableParagraph"/>
              <w:spacing w:line="251" w:lineRule="exact"/>
              <w:ind w:right="1"/>
              <w:jc w:val="center"/>
              <w:rPr>
                <w:rFonts w:asciiTheme="minorHAnsi" w:hAnsiTheme="minorHAnsi" w:cstheme="minorHAnsi"/>
                <w:sz w:val="16"/>
                <w:szCs w:val="16"/>
              </w:rPr>
            </w:pPr>
            <w:r w:rsidRPr="009674E7">
              <w:rPr>
                <w:rFonts w:asciiTheme="minorHAnsi" w:hAnsiTheme="minorHAnsi" w:cstheme="minorHAnsi"/>
                <w:sz w:val="16"/>
                <w:szCs w:val="16"/>
              </w:rPr>
              <w:t>I</w:t>
            </w:r>
          </w:p>
        </w:tc>
        <w:tc>
          <w:tcPr>
            <w:tcW w:w="850" w:type="dxa"/>
            <w:tcBorders>
              <w:top w:val="nil"/>
            </w:tcBorders>
            <w:shd w:val="clear" w:color="auto" w:fill="FFC000"/>
          </w:tcPr>
          <w:p w14:paraId="1ED3C9D4" w14:textId="77777777" w:rsidR="00082B91" w:rsidRPr="009674E7" w:rsidRDefault="00082B91" w:rsidP="00082B91">
            <w:pPr>
              <w:pStyle w:val="TableParagraph"/>
              <w:spacing w:line="251" w:lineRule="exact"/>
              <w:ind w:left="366"/>
              <w:rPr>
                <w:rFonts w:asciiTheme="minorHAnsi" w:hAnsiTheme="minorHAnsi" w:cstheme="minorHAnsi"/>
                <w:sz w:val="16"/>
                <w:szCs w:val="16"/>
              </w:rPr>
            </w:pPr>
            <w:r w:rsidRPr="009674E7">
              <w:rPr>
                <w:rFonts w:asciiTheme="minorHAnsi" w:hAnsiTheme="minorHAnsi" w:cstheme="minorHAnsi"/>
                <w:sz w:val="16"/>
                <w:szCs w:val="16"/>
              </w:rPr>
              <w:t>S</w:t>
            </w:r>
          </w:p>
        </w:tc>
      </w:tr>
      <w:tr w:rsidR="00082B91" w:rsidRPr="00680723" w14:paraId="0470B237" w14:textId="77777777" w:rsidTr="00AB7F26">
        <w:trPr>
          <w:trHeight w:val="267"/>
        </w:trPr>
        <w:tc>
          <w:tcPr>
            <w:tcW w:w="751" w:type="dxa"/>
            <w:shd w:val="clear" w:color="auto" w:fill="auto"/>
          </w:tcPr>
          <w:p w14:paraId="1EAD6F71" w14:textId="77777777" w:rsidR="00082B91" w:rsidRPr="009D7033" w:rsidRDefault="00082B91" w:rsidP="00082B91">
            <w:pPr>
              <w:pStyle w:val="TableParagraph"/>
              <w:spacing w:line="240" w:lineRule="auto"/>
              <w:ind w:left="107"/>
              <w:rPr>
                <w:rFonts w:asciiTheme="minorHAnsi" w:hAnsiTheme="minorHAnsi"/>
                <w:b/>
                <w:i/>
                <w:sz w:val="16"/>
                <w:szCs w:val="16"/>
              </w:rPr>
            </w:pPr>
            <w:r>
              <w:rPr>
                <w:rFonts w:asciiTheme="minorHAnsi" w:hAnsiTheme="minorHAnsi"/>
                <w:b/>
                <w:i/>
                <w:sz w:val="16"/>
                <w:szCs w:val="16"/>
              </w:rPr>
              <w:t>82</w:t>
            </w:r>
          </w:p>
        </w:tc>
        <w:tc>
          <w:tcPr>
            <w:tcW w:w="1919" w:type="dxa"/>
            <w:vMerge/>
            <w:shd w:val="clear" w:color="auto" w:fill="auto"/>
          </w:tcPr>
          <w:p w14:paraId="7E990CC0" w14:textId="77777777" w:rsidR="00082B91" w:rsidRPr="009D7033" w:rsidRDefault="00082B91" w:rsidP="00082B91">
            <w:pPr>
              <w:spacing w:after="0" w:line="240" w:lineRule="auto"/>
              <w:rPr>
                <w:i/>
                <w:sz w:val="16"/>
                <w:szCs w:val="16"/>
              </w:rPr>
            </w:pPr>
          </w:p>
        </w:tc>
        <w:tc>
          <w:tcPr>
            <w:tcW w:w="5877" w:type="dxa"/>
            <w:shd w:val="clear" w:color="auto" w:fill="auto"/>
          </w:tcPr>
          <w:p w14:paraId="508B25A0" w14:textId="77777777" w:rsidR="00082B91" w:rsidRPr="009674E7" w:rsidRDefault="00082B91" w:rsidP="00082B91">
            <w:pPr>
              <w:pStyle w:val="TableParagraph"/>
              <w:spacing w:line="240" w:lineRule="auto"/>
              <w:ind w:left="107"/>
              <w:rPr>
                <w:rFonts w:asciiTheme="minorHAnsi" w:hAnsiTheme="minorHAnsi"/>
                <w:sz w:val="16"/>
                <w:szCs w:val="16"/>
              </w:rPr>
            </w:pPr>
            <w:r w:rsidRPr="009674E7">
              <w:rPr>
                <w:rFonts w:asciiTheme="minorHAnsi" w:hAnsiTheme="minorHAnsi"/>
                <w:sz w:val="16"/>
                <w:szCs w:val="16"/>
              </w:rPr>
              <w:t>Annual pay progression for CEO</w:t>
            </w:r>
          </w:p>
        </w:tc>
        <w:tc>
          <w:tcPr>
            <w:tcW w:w="1134" w:type="dxa"/>
            <w:shd w:val="clear" w:color="auto" w:fill="D9D9D9"/>
          </w:tcPr>
          <w:p w14:paraId="052F38FB"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shd w:val="clear" w:color="auto" w:fill="FF6600"/>
          </w:tcPr>
          <w:p w14:paraId="7FA99E17" w14:textId="77777777" w:rsidR="00082B91" w:rsidRPr="009674E7" w:rsidRDefault="00082B91" w:rsidP="00082B91">
            <w:pPr>
              <w:pStyle w:val="TableParagraph"/>
              <w:spacing w:line="251" w:lineRule="exact"/>
              <w:ind w:left="499"/>
              <w:rPr>
                <w:rFonts w:asciiTheme="minorHAnsi" w:hAnsiTheme="minorHAnsi" w:cstheme="minorHAnsi"/>
                <w:sz w:val="16"/>
                <w:szCs w:val="16"/>
              </w:rPr>
            </w:pPr>
            <w:r w:rsidRPr="009674E7">
              <w:rPr>
                <w:rFonts w:asciiTheme="minorHAnsi" w:hAnsiTheme="minorHAnsi" w:cstheme="minorHAnsi"/>
                <w:sz w:val="16"/>
                <w:szCs w:val="16"/>
              </w:rPr>
              <w:t>A/R</w:t>
            </w:r>
          </w:p>
        </w:tc>
        <w:tc>
          <w:tcPr>
            <w:tcW w:w="1134" w:type="dxa"/>
            <w:shd w:val="clear" w:color="auto" w:fill="00AFEF"/>
          </w:tcPr>
          <w:p w14:paraId="2922DF4E" w14:textId="77777777" w:rsidR="00082B91" w:rsidRPr="009674E7" w:rsidRDefault="00082B91" w:rsidP="00082B91">
            <w:pPr>
              <w:pStyle w:val="TableParagraph"/>
              <w:spacing w:line="251" w:lineRule="exact"/>
              <w:ind w:left="503"/>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shd w:val="clear" w:color="auto" w:fill="00B050"/>
          </w:tcPr>
          <w:p w14:paraId="39DD6C0F" w14:textId="77777777" w:rsidR="00082B91" w:rsidRPr="009674E7" w:rsidRDefault="00082B91" w:rsidP="00082B91">
            <w:pPr>
              <w:pStyle w:val="TableParagraph"/>
              <w:spacing w:line="251" w:lineRule="exact"/>
              <w:ind w:left="360"/>
              <w:rPr>
                <w:rFonts w:asciiTheme="minorHAnsi" w:hAnsiTheme="minorHAnsi" w:cstheme="minorHAnsi"/>
                <w:sz w:val="16"/>
                <w:szCs w:val="16"/>
              </w:rPr>
            </w:pPr>
            <w:r w:rsidRPr="009674E7">
              <w:rPr>
                <w:rFonts w:asciiTheme="minorHAnsi" w:hAnsiTheme="minorHAnsi" w:cstheme="minorHAnsi"/>
                <w:sz w:val="16"/>
                <w:szCs w:val="16"/>
              </w:rPr>
              <w:t>I</w:t>
            </w:r>
          </w:p>
        </w:tc>
        <w:tc>
          <w:tcPr>
            <w:tcW w:w="850" w:type="dxa"/>
            <w:shd w:val="clear" w:color="auto" w:fill="FFC000"/>
          </w:tcPr>
          <w:p w14:paraId="7E87422E" w14:textId="77777777" w:rsidR="00082B91" w:rsidRPr="009674E7" w:rsidRDefault="00082B91" w:rsidP="00082B91">
            <w:pPr>
              <w:pStyle w:val="TableParagraph"/>
              <w:spacing w:line="251" w:lineRule="exact"/>
              <w:ind w:left="359"/>
              <w:rPr>
                <w:rFonts w:asciiTheme="minorHAnsi" w:hAnsiTheme="minorHAnsi" w:cstheme="minorHAnsi"/>
                <w:sz w:val="16"/>
                <w:szCs w:val="16"/>
              </w:rPr>
            </w:pPr>
            <w:r w:rsidRPr="009674E7">
              <w:rPr>
                <w:rFonts w:asciiTheme="minorHAnsi" w:hAnsiTheme="minorHAnsi" w:cstheme="minorHAnsi"/>
                <w:sz w:val="16"/>
                <w:szCs w:val="16"/>
              </w:rPr>
              <w:t>S</w:t>
            </w:r>
          </w:p>
        </w:tc>
        <w:tc>
          <w:tcPr>
            <w:tcW w:w="851" w:type="dxa"/>
            <w:shd w:val="clear" w:color="auto" w:fill="00B0F0"/>
          </w:tcPr>
          <w:p w14:paraId="2602CA89" w14:textId="77777777" w:rsidR="00082B91" w:rsidRPr="009674E7" w:rsidRDefault="00082B91" w:rsidP="00082B91">
            <w:pPr>
              <w:pStyle w:val="TableParagraph"/>
              <w:spacing w:line="251" w:lineRule="exact"/>
              <w:ind w:right="1"/>
              <w:jc w:val="center"/>
              <w:rPr>
                <w:rFonts w:asciiTheme="minorHAnsi" w:hAnsiTheme="minorHAnsi" w:cstheme="minorHAnsi"/>
                <w:sz w:val="16"/>
                <w:szCs w:val="16"/>
              </w:rPr>
            </w:pPr>
            <w:r w:rsidRPr="009674E7">
              <w:rPr>
                <w:rFonts w:asciiTheme="minorHAnsi" w:hAnsiTheme="minorHAnsi" w:cstheme="minorHAnsi"/>
                <w:sz w:val="16"/>
                <w:szCs w:val="16"/>
              </w:rPr>
              <w:t>C</w:t>
            </w:r>
          </w:p>
        </w:tc>
        <w:tc>
          <w:tcPr>
            <w:tcW w:w="850" w:type="dxa"/>
            <w:shd w:val="clear" w:color="auto" w:fill="00B0F0"/>
          </w:tcPr>
          <w:p w14:paraId="5420ABEE" w14:textId="77777777" w:rsidR="00082B91" w:rsidRPr="009674E7" w:rsidRDefault="00082B91" w:rsidP="00082B91">
            <w:pPr>
              <w:pStyle w:val="TableParagraph"/>
              <w:spacing w:line="251" w:lineRule="exact"/>
              <w:ind w:left="366"/>
              <w:rPr>
                <w:rFonts w:asciiTheme="minorHAnsi" w:hAnsiTheme="minorHAnsi" w:cstheme="minorHAnsi"/>
                <w:sz w:val="16"/>
                <w:szCs w:val="16"/>
              </w:rPr>
            </w:pPr>
            <w:r w:rsidRPr="009674E7">
              <w:rPr>
                <w:rFonts w:asciiTheme="minorHAnsi" w:hAnsiTheme="minorHAnsi" w:cstheme="minorHAnsi"/>
                <w:sz w:val="16"/>
                <w:szCs w:val="16"/>
              </w:rPr>
              <w:t>C</w:t>
            </w:r>
          </w:p>
        </w:tc>
      </w:tr>
      <w:tr w:rsidR="00082B91" w:rsidRPr="00680723" w14:paraId="4C233241" w14:textId="77777777" w:rsidTr="00173141">
        <w:trPr>
          <w:trHeight w:val="267"/>
        </w:trPr>
        <w:tc>
          <w:tcPr>
            <w:tcW w:w="751" w:type="dxa"/>
            <w:shd w:val="clear" w:color="auto" w:fill="auto"/>
          </w:tcPr>
          <w:p w14:paraId="727198E8" w14:textId="77777777" w:rsidR="00082B91" w:rsidRPr="00680723" w:rsidRDefault="00082B91" w:rsidP="00082B91">
            <w:pPr>
              <w:pStyle w:val="TableParagraph"/>
              <w:spacing w:line="240" w:lineRule="auto"/>
              <w:ind w:left="107"/>
              <w:rPr>
                <w:rFonts w:asciiTheme="minorHAnsi" w:hAnsiTheme="minorHAnsi"/>
                <w:b/>
                <w:sz w:val="16"/>
                <w:szCs w:val="16"/>
              </w:rPr>
            </w:pPr>
            <w:r>
              <w:rPr>
                <w:rFonts w:asciiTheme="minorHAnsi" w:hAnsiTheme="minorHAnsi"/>
                <w:b/>
                <w:sz w:val="16"/>
                <w:szCs w:val="16"/>
              </w:rPr>
              <w:t>83</w:t>
            </w:r>
          </w:p>
        </w:tc>
        <w:tc>
          <w:tcPr>
            <w:tcW w:w="1919" w:type="dxa"/>
            <w:vMerge/>
            <w:shd w:val="clear" w:color="auto" w:fill="auto"/>
          </w:tcPr>
          <w:p w14:paraId="0B03ED94" w14:textId="77777777" w:rsidR="00082B91" w:rsidRPr="00680723" w:rsidRDefault="00082B91" w:rsidP="00082B91">
            <w:pPr>
              <w:pStyle w:val="TableParagraph"/>
              <w:spacing w:line="240" w:lineRule="auto"/>
              <w:rPr>
                <w:rFonts w:asciiTheme="minorHAnsi" w:hAnsiTheme="minorHAnsi"/>
                <w:sz w:val="16"/>
                <w:szCs w:val="16"/>
              </w:rPr>
            </w:pPr>
          </w:p>
        </w:tc>
        <w:tc>
          <w:tcPr>
            <w:tcW w:w="5877" w:type="dxa"/>
            <w:shd w:val="clear" w:color="auto" w:fill="auto"/>
          </w:tcPr>
          <w:p w14:paraId="30BDEC75" w14:textId="77777777" w:rsidR="00082B91" w:rsidRPr="009674E7" w:rsidRDefault="00082B91" w:rsidP="00082B91">
            <w:pPr>
              <w:pStyle w:val="TableParagraph"/>
              <w:spacing w:line="240" w:lineRule="auto"/>
              <w:ind w:left="104"/>
              <w:rPr>
                <w:rFonts w:asciiTheme="minorHAnsi" w:hAnsiTheme="minorHAnsi"/>
                <w:sz w:val="16"/>
                <w:szCs w:val="16"/>
              </w:rPr>
            </w:pPr>
            <w:r w:rsidRPr="009674E7">
              <w:rPr>
                <w:rFonts w:asciiTheme="minorHAnsi" w:hAnsiTheme="minorHAnsi"/>
                <w:sz w:val="16"/>
                <w:szCs w:val="16"/>
              </w:rPr>
              <w:t>Annual pay progression for other staff within salary structure and</w:t>
            </w:r>
          </w:p>
          <w:p w14:paraId="012505FF" w14:textId="77777777" w:rsidR="00082B91" w:rsidRPr="009674E7" w:rsidRDefault="00082B91" w:rsidP="00082B91">
            <w:pPr>
              <w:pStyle w:val="TableParagraph"/>
              <w:spacing w:line="240" w:lineRule="auto"/>
              <w:ind w:left="104"/>
              <w:rPr>
                <w:rFonts w:asciiTheme="minorHAnsi" w:hAnsiTheme="minorHAnsi"/>
                <w:sz w:val="16"/>
                <w:szCs w:val="16"/>
              </w:rPr>
            </w:pPr>
            <w:r w:rsidRPr="009674E7">
              <w:rPr>
                <w:rFonts w:asciiTheme="minorHAnsi" w:hAnsiTheme="minorHAnsi"/>
                <w:sz w:val="16"/>
                <w:szCs w:val="16"/>
              </w:rPr>
              <w:t>staff budget</w:t>
            </w:r>
          </w:p>
        </w:tc>
        <w:tc>
          <w:tcPr>
            <w:tcW w:w="1134" w:type="dxa"/>
            <w:shd w:val="clear" w:color="auto" w:fill="D9D9D9"/>
          </w:tcPr>
          <w:p w14:paraId="0463B1AD"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shd w:val="clear" w:color="auto" w:fill="FF0000"/>
          </w:tcPr>
          <w:p w14:paraId="7FA3E980" w14:textId="77777777" w:rsidR="00082B91" w:rsidRPr="009674E7" w:rsidRDefault="00082B91" w:rsidP="00082B91">
            <w:pPr>
              <w:pStyle w:val="TableParagraph"/>
              <w:spacing w:line="265" w:lineRule="exact"/>
              <w:ind w:left="503"/>
              <w:rPr>
                <w:rFonts w:asciiTheme="minorHAnsi" w:hAnsiTheme="minorHAnsi" w:cstheme="minorHAnsi"/>
                <w:sz w:val="16"/>
                <w:szCs w:val="16"/>
              </w:rPr>
            </w:pPr>
            <w:r w:rsidRPr="009674E7">
              <w:rPr>
                <w:rFonts w:asciiTheme="minorHAnsi" w:hAnsiTheme="minorHAnsi" w:cstheme="minorHAnsi"/>
                <w:sz w:val="16"/>
                <w:szCs w:val="16"/>
              </w:rPr>
              <w:t>A</w:t>
            </w:r>
          </w:p>
        </w:tc>
        <w:tc>
          <w:tcPr>
            <w:tcW w:w="1134" w:type="dxa"/>
            <w:shd w:val="clear" w:color="auto" w:fill="00AFEF"/>
          </w:tcPr>
          <w:p w14:paraId="4E41CCEB" w14:textId="77777777" w:rsidR="00082B91" w:rsidRPr="009674E7" w:rsidRDefault="00082B91" w:rsidP="00082B91">
            <w:pPr>
              <w:pStyle w:val="TableParagraph"/>
              <w:spacing w:line="265" w:lineRule="exact"/>
              <w:ind w:left="509"/>
              <w:rPr>
                <w:rFonts w:asciiTheme="minorHAnsi" w:hAnsiTheme="minorHAnsi" w:cstheme="minorHAnsi"/>
                <w:sz w:val="16"/>
                <w:szCs w:val="16"/>
              </w:rPr>
            </w:pPr>
            <w:r w:rsidRPr="009674E7">
              <w:rPr>
                <w:rFonts w:asciiTheme="minorHAnsi" w:hAnsiTheme="minorHAnsi" w:cstheme="minorHAnsi"/>
                <w:sz w:val="16"/>
                <w:szCs w:val="16"/>
              </w:rPr>
              <w:t>C</w:t>
            </w:r>
          </w:p>
        </w:tc>
        <w:tc>
          <w:tcPr>
            <w:tcW w:w="851" w:type="dxa"/>
            <w:shd w:val="clear" w:color="auto" w:fill="00AF50"/>
          </w:tcPr>
          <w:p w14:paraId="4D5F1FDF" w14:textId="77777777" w:rsidR="00082B91" w:rsidRPr="009674E7" w:rsidRDefault="00082B91" w:rsidP="00082B91">
            <w:pPr>
              <w:pStyle w:val="TableParagraph"/>
              <w:spacing w:line="265" w:lineRule="exact"/>
              <w:ind w:left="402"/>
              <w:rPr>
                <w:rFonts w:asciiTheme="minorHAnsi" w:hAnsiTheme="minorHAnsi" w:cstheme="minorHAnsi"/>
                <w:sz w:val="16"/>
                <w:szCs w:val="16"/>
              </w:rPr>
            </w:pPr>
            <w:r w:rsidRPr="009674E7">
              <w:rPr>
                <w:rFonts w:asciiTheme="minorHAnsi" w:hAnsiTheme="minorHAnsi" w:cstheme="minorHAnsi"/>
                <w:sz w:val="16"/>
                <w:szCs w:val="16"/>
              </w:rPr>
              <w:t>I</w:t>
            </w:r>
          </w:p>
        </w:tc>
        <w:tc>
          <w:tcPr>
            <w:tcW w:w="850" w:type="dxa"/>
            <w:shd w:val="clear" w:color="auto" w:fill="00AF50"/>
          </w:tcPr>
          <w:p w14:paraId="5556994F" w14:textId="77777777" w:rsidR="00082B91" w:rsidRPr="009674E7" w:rsidRDefault="00082B91" w:rsidP="00082B91">
            <w:pPr>
              <w:pStyle w:val="TableParagraph"/>
              <w:spacing w:line="265" w:lineRule="exact"/>
              <w:ind w:left="400"/>
              <w:rPr>
                <w:rFonts w:asciiTheme="minorHAnsi" w:hAnsiTheme="minorHAnsi" w:cstheme="minorHAnsi"/>
                <w:sz w:val="16"/>
                <w:szCs w:val="16"/>
              </w:rPr>
            </w:pPr>
            <w:r w:rsidRPr="009674E7">
              <w:rPr>
                <w:rFonts w:asciiTheme="minorHAnsi" w:hAnsiTheme="minorHAnsi" w:cstheme="minorHAnsi"/>
                <w:sz w:val="16"/>
                <w:szCs w:val="16"/>
              </w:rPr>
              <w:t>I</w:t>
            </w:r>
          </w:p>
        </w:tc>
        <w:tc>
          <w:tcPr>
            <w:tcW w:w="851" w:type="dxa"/>
            <w:shd w:val="clear" w:color="auto" w:fill="00AF50"/>
          </w:tcPr>
          <w:p w14:paraId="764449BB" w14:textId="77777777" w:rsidR="00082B91" w:rsidRPr="009674E7" w:rsidRDefault="00082B91" w:rsidP="00082B91">
            <w:pPr>
              <w:pStyle w:val="TableParagraph"/>
              <w:spacing w:line="265" w:lineRule="exact"/>
              <w:ind w:left="24"/>
              <w:jc w:val="center"/>
              <w:rPr>
                <w:rFonts w:asciiTheme="minorHAnsi" w:hAnsiTheme="minorHAnsi" w:cstheme="minorHAnsi"/>
                <w:sz w:val="16"/>
                <w:szCs w:val="16"/>
              </w:rPr>
            </w:pPr>
            <w:r w:rsidRPr="009674E7">
              <w:rPr>
                <w:rFonts w:asciiTheme="minorHAnsi" w:hAnsiTheme="minorHAnsi" w:cstheme="minorHAnsi"/>
                <w:sz w:val="16"/>
                <w:szCs w:val="16"/>
              </w:rPr>
              <w:t>I</w:t>
            </w:r>
          </w:p>
        </w:tc>
        <w:tc>
          <w:tcPr>
            <w:tcW w:w="850" w:type="dxa"/>
            <w:shd w:val="clear" w:color="auto" w:fill="B149CE"/>
          </w:tcPr>
          <w:p w14:paraId="34CD8990" w14:textId="77777777" w:rsidR="00082B91" w:rsidRPr="009674E7" w:rsidRDefault="00082B91" w:rsidP="00082B91">
            <w:pPr>
              <w:pStyle w:val="TableParagraph"/>
              <w:spacing w:line="265" w:lineRule="exact"/>
              <w:ind w:left="20"/>
              <w:jc w:val="center"/>
              <w:rPr>
                <w:rFonts w:asciiTheme="minorHAnsi" w:hAnsiTheme="minorHAnsi" w:cstheme="minorHAnsi"/>
                <w:sz w:val="16"/>
                <w:szCs w:val="16"/>
              </w:rPr>
            </w:pPr>
            <w:r w:rsidRPr="009674E7">
              <w:rPr>
                <w:rFonts w:asciiTheme="minorHAnsi" w:hAnsiTheme="minorHAnsi" w:cstheme="minorHAnsi"/>
                <w:sz w:val="16"/>
                <w:szCs w:val="16"/>
              </w:rPr>
              <w:t>R</w:t>
            </w:r>
          </w:p>
        </w:tc>
      </w:tr>
      <w:tr w:rsidR="00082B91" w:rsidRPr="00680723" w14:paraId="4342C2FA" w14:textId="77777777" w:rsidTr="00173141">
        <w:trPr>
          <w:trHeight w:val="267"/>
        </w:trPr>
        <w:tc>
          <w:tcPr>
            <w:tcW w:w="751" w:type="dxa"/>
            <w:shd w:val="clear" w:color="auto" w:fill="auto"/>
          </w:tcPr>
          <w:p w14:paraId="7D4BB263" w14:textId="77777777" w:rsidR="00082B91" w:rsidRPr="009674E7" w:rsidRDefault="00082B91" w:rsidP="00082B91">
            <w:pPr>
              <w:pStyle w:val="TableParagraph"/>
              <w:spacing w:line="240" w:lineRule="auto"/>
              <w:ind w:left="107"/>
              <w:rPr>
                <w:rFonts w:asciiTheme="minorHAnsi" w:hAnsiTheme="minorHAnsi"/>
                <w:b/>
                <w:sz w:val="16"/>
                <w:szCs w:val="16"/>
              </w:rPr>
            </w:pPr>
            <w:r w:rsidRPr="009674E7">
              <w:rPr>
                <w:rFonts w:asciiTheme="minorHAnsi" w:hAnsiTheme="minorHAnsi"/>
                <w:b/>
                <w:sz w:val="16"/>
                <w:szCs w:val="16"/>
              </w:rPr>
              <w:t>84</w:t>
            </w:r>
          </w:p>
        </w:tc>
        <w:tc>
          <w:tcPr>
            <w:tcW w:w="1919" w:type="dxa"/>
            <w:vMerge w:val="restart"/>
            <w:shd w:val="clear" w:color="auto" w:fill="auto"/>
          </w:tcPr>
          <w:p w14:paraId="5C078ACE" w14:textId="77777777" w:rsidR="00082B91" w:rsidRPr="009674E7" w:rsidRDefault="00082B91" w:rsidP="00082B91">
            <w:pPr>
              <w:pStyle w:val="TableParagraph"/>
              <w:spacing w:line="240" w:lineRule="auto"/>
              <w:ind w:left="107" w:right="392"/>
              <w:rPr>
                <w:rFonts w:asciiTheme="minorHAnsi" w:hAnsiTheme="minorHAnsi"/>
                <w:b/>
                <w:sz w:val="16"/>
                <w:szCs w:val="16"/>
              </w:rPr>
            </w:pPr>
            <w:r w:rsidRPr="009674E7">
              <w:rPr>
                <w:rFonts w:asciiTheme="minorHAnsi" w:hAnsiTheme="minorHAnsi"/>
                <w:b/>
                <w:sz w:val="16"/>
                <w:szCs w:val="16"/>
              </w:rPr>
              <w:t>Operation of Policies</w:t>
            </w:r>
          </w:p>
        </w:tc>
        <w:tc>
          <w:tcPr>
            <w:tcW w:w="5877" w:type="dxa"/>
            <w:shd w:val="clear" w:color="auto" w:fill="auto"/>
          </w:tcPr>
          <w:p w14:paraId="2864F101" w14:textId="77777777" w:rsidR="00082B91" w:rsidRPr="009674E7" w:rsidRDefault="00082B91" w:rsidP="00082B91">
            <w:pPr>
              <w:pStyle w:val="TableParagraph"/>
              <w:spacing w:line="240" w:lineRule="auto"/>
              <w:ind w:left="104"/>
              <w:rPr>
                <w:rFonts w:asciiTheme="minorHAnsi" w:hAnsiTheme="minorHAnsi"/>
                <w:sz w:val="16"/>
                <w:szCs w:val="16"/>
              </w:rPr>
            </w:pPr>
            <w:r w:rsidRPr="009674E7">
              <w:rPr>
                <w:rFonts w:asciiTheme="minorHAnsi" w:hAnsiTheme="minorHAnsi"/>
                <w:sz w:val="16"/>
                <w:szCs w:val="16"/>
              </w:rPr>
              <w:t>Objective setting and performance appraisal for CEO</w:t>
            </w:r>
          </w:p>
        </w:tc>
        <w:tc>
          <w:tcPr>
            <w:tcW w:w="1134" w:type="dxa"/>
            <w:shd w:val="clear" w:color="auto" w:fill="D9D9D9" w:themeFill="background1" w:themeFillShade="D9"/>
          </w:tcPr>
          <w:p w14:paraId="437E89FB"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shd w:val="clear" w:color="auto" w:fill="FF0000"/>
          </w:tcPr>
          <w:p w14:paraId="68803B1F" w14:textId="77777777" w:rsidR="00082B91" w:rsidRPr="00C048E6" w:rsidRDefault="00082B91" w:rsidP="00082B91">
            <w:pPr>
              <w:pStyle w:val="TableParagraph"/>
              <w:ind w:left="503"/>
              <w:rPr>
                <w:rFonts w:asciiTheme="minorHAnsi" w:hAnsiTheme="minorHAnsi"/>
                <w:sz w:val="16"/>
                <w:szCs w:val="16"/>
              </w:rPr>
            </w:pPr>
            <w:r w:rsidRPr="00C048E6">
              <w:rPr>
                <w:rFonts w:asciiTheme="minorHAnsi" w:hAnsiTheme="minorHAnsi"/>
                <w:sz w:val="16"/>
                <w:szCs w:val="16"/>
              </w:rPr>
              <w:t>A</w:t>
            </w:r>
          </w:p>
        </w:tc>
        <w:tc>
          <w:tcPr>
            <w:tcW w:w="1134" w:type="dxa"/>
            <w:shd w:val="clear" w:color="auto" w:fill="00B0F0"/>
          </w:tcPr>
          <w:p w14:paraId="1A690568" w14:textId="77777777" w:rsidR="00082B91" w:rsidRPr="00C048E6" w:rsidRDefault="00082B91" w:rsidP="00082B91">
            <w:pPr>
              <w:pStyle w:val="TableParagraph"/>
              <w:spacing w:line="240" w:lineRule="auto"/>
              <w:jc w:val="center"/>
              <w:rPr>
                <w:rFonts w:asciiTheme="minorHAnsi" w:hAnsiTheme="minorHAnsi"/>
                <w:sz w:val="16"/>
                <w:szCs w:val="16"/>
              </w:rPr>
            </w:pPr>
            <w:r w:rsidRPr="00C048E6">
              <w:rPr>
                <w:rFonts w:asciiTheme="minorHAnsi" w:hAnsiTheme="minorHAnsi"/>
                <w:sz w:val="16"/>
                <w:szCs w:val="16"/>
              </w:rPr>
              <w:t>C</w:t>
            </w:r>
          </w:p>
        </w:tc>
        <w:tc>
          <w:tcPr>
            <w:tcW w:w="851" w:type="dxa"/>
            <w:shd w:val="clear" w:color="auto" w:fill="00B0F0"/>
          </w:tcPr>
          <w:p w14:paraId="4A0124E6" w14:textId="77777777" w:rsidR="00082B91" w:rsidRPr="00C048E6" w:rsidRDefault="00082B91" w:rsidP="00082B91">
            <w:pPr>
              <w:pStyle w:val="TableParagraph"/>
              <w:ind w:left="378"/>
              <w:rPr>
                <w:rFonts w:asciiTheme="minorHAnsi" w:hAnsiTheme="minorHAnsi"/>
                <w:sz w:val="16"/>
                <w:szCs w:val="16"/>
              </w:rPr>
            </w:pPr>
            <w:r w:rsidRPr="00C048E6">
              <w:rPr>
                <w:rFonts w:asciiTheme="minorHAnsi" w:hAnsiTheme="minorHAnsi"/>
                <w:sz w:val="16"/>
                <w:szCs w:val="16"/>
              </w:rPr>
              <w:t>C</w:t>
            </w:r>
          </w:p>
        </w:tc>
        <w:tc>
          <w:tcPr>
            <w:tcW w:w="850" w:type="dxa"/>
            <w:shd w:val="clear" w:color="auto" w:fill="00B0F0"/>
          </w:tcPr>
          <w:p w14:paraId="28F15549" w14:textId="77777777" w:rsidR="00082B91" w:rsidRPr="00C048E6" w:rsidRDefault="00082B91" w:rsidP="00082B91">
            <w:pPr>
              <w:pStyle w:val="TableParagraph"/>
              <w:spacing w:line="240" w:lineRule="auto"/>
              <w:jc w:val="center"/>
              <w:rPr>
                <w:rFonts w:asciiTheme="minorHAnsi" w:hAnsiTheme="minorHAnsi"/>
                <w:sz w:val="16"/>
                <w:szCs w:val="16"/>
              </w:rPr>
            </w:pPr>
            <w:r w:rsidRPr="00C048E6">
              <w:rPr>
                <w:rFonts w:asciiTheme="minorHAnsi" w:hAnsiTheme="minorHAnsi"/>
                <w:sz w:val="16"/>
                <w:szCs w:val="16"/>
              </w:rPr>
              <w:t>C</w:t>
            </w:r>
          </w:p>
        </w:tc>
        <w:tc>
          <w:tcPr>
            <w:tcW w:w="851" w:type="dxa"/>
          </w:tcPr>
          <w:p w14:paraId="4D61A12B" w14:textId="77777777" w:rsidR="00082B91" w:rsidRPr="00C048E6" w:rsidRDefault="00082B91" w:rsidP="00082B91">
            <w:pPr>
              <w:pStyle w:val="TableParagraph"/>
              <w:spacing w:line="240" w:lineRule="auto"/>
              <w:rPr>
                <w:rFonts w:asciiTheme="minorHAnsi" w:hAnsiTheme="minorHAnsi"/>
                <w:sz w:val="16"/>
                <w:szCs w:val="16"/>
              </w:rPr>
            </w:pPr>
          </w:p>
        </w:tc>
        <w:tc>
          <w:tcPr>
            <w:tcW w:w="850" w:type="dxa"/>
          </w:tcPr>
          <w:p w14:paraId="3570CBAF" w14:textId="77777777" w:rsidR="00082B91" w:rsidRPr="00C048E6" w:rsidRDefault="00082B91" w:rsidP="00082B91">
            <w:pPr>
              <w:pStyle w:val="TableParagraph"/>
              <w:spacing w:line="240" w:lineRule="auto"/>
              <w:rPr>
                <w:rFonts w:asciiTheme="minorHAnsi" w:hAnsiTheme="minorHAnsi"/>
                <w:sz w:val="16"/>
                <w:szCs w:val="16"/>
              </w:rPr>
            </w:pPr>
          </w:p>
        </w:tc>
      </w:tr>
      <w:tr w:rsidR="00082B91" w:rsidRPr="00680723" w14:paraId="56E02E37" w14:textId="77777777" w:rsidTr="00173141">
        <w:trPr>
          <w:trHeight w:val="267"/>
        </w:trPr>
        <w:tc>
          <w:tcPr>
            <w:tcW w:w="751" w:type="dxa"/>
            <w:shd w:val="clear" w:color="auto" w:fill="auto"/>
          </w:tcPr>
          <w:p w14:paraId="733ED8D1" w14:textId="77777777" w:rsidR="00082B91" w:rsidRPr="009674E7" w:rsidRDefault="00082B91" w:rsidP="00082B91">
            <w:pPr>
              <w:pStyle w:val="TableParagraph"/>
              <w:spacing w:line="240" w:lineRule="auto"/>
              <w:ind w:left="107"/>
              <w:rPr>
                <w:rFonts w:asciiTheme="minorHAnsi" w:hAnsiTheme="minorHAnsi"/>
                <w:b/>
                <w:sz w:val="16"/>
                <w:szCs w:val="16"/>
              </w:rPr>
            </w:pPr>
            <w:r w:rsidRPr="009674E7">
              <w:rPr>
                <w:rFonts w:asciiTheme="minorHAnsi" w:hAnsiTheme="minorHAnsi"/>
                <w:b/>
                <w:sz w:val="16"/>
                <w:szCs w:val="16"/>
              </w:rPr>
              <w:t>85</w:t>
            </w:r>
          </w:p>
        </w:tc>
        <w:tc>
          <w:tcPr>
            <w:tcW w:w="1919" w:type="dxa"/>
            <w:vMerge/>
            <w:shd w:val="clear" w:color="auto" w:fill="auto"/>
          </w:tcPr>
          <w:p w14:paraId="4D10CEA0" w14:textId="77777777" w:rsidR="00082B91" w:rsidRPr="009674E7" w:rsidRDefault="00082B91" w:rsidP="00082B91">
            <w:pPr>
              <w:spacing w:after="0" w:line="240" w:lineRule="auto"/>
              <w:rPr>
                <w:sz w:val="16"/>
                <w:szCs w:val="16"/>
              </w:rPr>
            </w:pPr>
          </w:p>
        </w:tc>
        <w:tc>
          <w:tcPr>
            <w:tcW w:w="5877" w:type="dxa"/>
            <w:shd w:val="clear" w:color="auto" w:fill="auto"/>
          </w:tcPr>
          <w:p w14:paraId="18D39DFA" w14:textId="77777777" w:rsidR="00082B91" w:rsidRPr="009674E7" w:rsidRDefault="00082B91" w:rsidP="00082B91">
            <w:pPr>
              <w:pStyle w:val="TableParagraph"/>
              <w:spacing w:line="240" w:lineRule="auto"/>
              <w:ind w:left="104"/>
              <w:rPr>
                <w:rFonts w:asciiTheme="minorHAnsi" w:hAnsiTheme="minorHAnsi"/>
                <w:sz w:val="16"/>
                <w:szCs w:val="16"/>
              </w:rPr>
            </w:pPr>
            <w:r w:rsidRPr="009674E7">
              <w:rPr>
                <w:rFonts w:asciiTheme="minorHAnsi" w:hAnsiTheme="minorHAnsi"/>
                <w:sz w:val="16"/>
                <w:szCs w:val="16"/>
              </w:rPr>
              <w:t>Objective setting and performance appraisal for Executive Team</w:t>
            </w:r>
          </w:p>
          <w:p w14:paraId="09604F19" w14:textId="77777777" w:rsidR="00082B91" w:rsidRPr="009674E7" w:rsidRDefault="00082B91" w:rsidP="00082B91">
            <w:pPr>
              <w:pStyle w:val="TableParagraph"/>
              <w:spacing w:line="240" w:lineRule="auto"/>
              <w:ind w:left="104"/>
              <w:rPr>
                <w:rFonts w:asciiTheme="minorHAnsi" w:hAnsiTheme="minorHAnsi"/>
                <w:sz w:val="16"/>
                <w:szCs w:val="16"/>
              </w:rPr>
            </w:pPr>
            <w:r w:rsidRPr="009674E7">
              <w:rPr>
                <w:rFonts w:asciiTheme="minorHAnsi" w:hAnsiTheme="minorHAnsi"/>
                <w:sz w:val="16"/>
                <w:szCs w:val="16"/>
              </w:rPr>
              <w:t>members and Heads</w:t>
            </w:r>
          </w:p>
        </w:tc>
        <w:tc>
          <w:tcPr>
            <w:tcW w:w="1134" w:type="dxa"/>
            <w:shd w:val="clear" w:color="auto" w:fill="D9D9D9" w:themeFill="background1" w:themeFillShade="D9"/>
          </w:tcPr>
          <w:p w14:paraId="4EC72C4D"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shd w:val="clear" w:color="auto" w:fill="FF0000"/>
          </w:tcPr>
          <w:p w14:paraId="49FB64FB" w14:textId="77777777" w:rsidR="00082B91" w:rsidRPr="00C048E6" w:rsidRDefault="00082B91" w:rsidP="00082B91">
            <w:pPr>
              <w:pStyle w:val="TableParagraph"/>
              <w:spacing w:line="265" w:lineRule="exact"/>
              <w:ind w:left="503"/>
              <w:rPr>
                <w:rFonts w:asciiTheme="minorHAnsi" w:hAnsiTheme="minorHAnsi"/>
                <w:sz w:val="16"/>
                <w:szCs w:val="16"/>
              </w:rPr>
            </w:pPr>
            <w:r w:rsidRPr="00C048E6">
              <w:rPr>
                <w:rFonts w:asciiTheme="minorHAnsi" w:hAnsiTheme="minorHAnsi"/>
                <w:sz w:val="16"/>
                <w:szCs w:val="16"/>
              </w:rPr>
              <w:t>A</w:t>
            </w:r>
          </w:p>
        </w:tc>
        <w:tc>
          <w:tcPr>
            <w:tcW w:w="1134" w:type="dxa"/>
            <w:shd w:val="clear" w:color="auto" w:fill="FFC000"/>
          </w:tcPr>
          <w:p w14:paraId="4C5DD74F" w14:textId="77777777" w:rsidR="00082B91" w:rsidRPr="00C048E6" w:rsidRDefault="00082B91" w:rsidP="00082B91">
            <w:pPr>
              <w:pStyle w:val="TableParagraph"/>
              <w:spacing w:line="265" w:lineRule="exact"/>
              <w:ind w:left="519"/>
              <w:rPr>
                <w:rFonts w:asciiTheme="minorHAnsi" w:hAnsiTheme="minorHAnsi"/>
                <w:sz w:val="16"/>
                <w:szCs w:val="16"/>
              </w:rPr>
            </w:pPr>
            <w:r w:rsidRPr="00C048E6">
              <w:rPr>
                <w:rFonts w:asciiTheme="minorHAnsi" w:hAnsiTheme="minorHAnsi"/>
                <w:sz w:val="16"/>
                <w:szCs w:val="16"/>
              </w:rPr>
              <w:t>S</w:t>
            </w:r>
          </w:p>
        </w:tc>
        <w:tc>
          <w:tcPr>
            <w:tcW w:w="851" w:type="dxa"/>
            <w:shd w:val="clear" w:color="auto" w:fill="B149CE"/>
          </w:tcPr>
          <w:p w14:paraId="4719E1A4" w14:textId="77777777" w:rsidR="00082B91" w:rsidRPr="00C048E6" w:rsidRDefault="00082B91" w:rsidP="00082B91">
            <w:pPr>
              <w:pStyle w:val="TableParagraph"/>
              <w:spacing w:line="265" w:lineRule="exact"/>
              <w:ind w:left="368"/>
              <w:rPr>
                <w:rFonts w:asciiTheme="minorHAnsi" w:hAnsiTheme="minorHAnsi"/>
                <w:sz w:val="16"/>
                <w:szCs w:val="16"/>
              </w:rPr>
            </w:pPr>
            <w:r w:rsidRPr="00C048E6">
              <w:rPr>
                <w:rFonts w:asciiTheme="minorHAnsi" w:hAnsiTheme="minorHAnsi"/>
                <w:sz w:val="16"/>
                <w:szCs w:val="16"/>
              </w:rPr>
              <w:t>R</w:t>
            </w:r>
          </w:p>
        </w:tc>
        <w:tc>
          <w:tcPr>
            <w:tcW w:w="850" w:type="dxa"/>
            <w:shd w:val="clear" w:color="auto" w:fill="FFC000"/>
          </w:tcPr>
          <w:p w14:paraId="46F238A7" w14:textId="77777777" w:rsidR="00082B91" w:rsidRPr="00C048E6" w:rsidRDefault="00082B91" w:rsidP="00082B91">
            <w:pPr>
              <w:pStyle w:val="TableParagraph"/>
              <w:spacing w:line="265" w:lineRule="exact"/>
              <w:ind w:left="379"/>
              <w:rPr>
                <w:rFonts w:asciiTheme="minorHAnsi" w:hAnsiTheme="minorHAnsi"/>
                <w:sz w:val="16"/>
                <w:szCs w:val="16"/>
              </w:rPr>
            </w:pPr>
            <w:r w:rsidRPr="00C048E6">
              <w:rPr>
                <w:rFonts w:asciiTheme="minorHAnsi" w:hAnsiTheme="minorHAnsi"/>
                <w:sz w:val="16"/>
                <w:szCs w:val="16"/>
              </w:rPr>
              <w:t>S</w:t>
            </w:r>
          </w:p>
        </w:tc>
        <w:tc>
          <w:tcPr>
            <w:tcW w:w="851" w:type="dxa"/>
            <w:shd w:val="clear" w:color="auto" w:fill="FFC000"/>
          </w:tcPr>
          <w:p w14:paraId="557443F8" w14:textId="77777777" w:rsidR="00082B91" w:rsidRPr="00C048E6" w:rsidRDefault="00082B91" w:rsidP="00082B91">
            <w:pPr>
              <w:pStyle w:val="TableParagraph"/>
              <w:spacing w:line="265" w:lineRule="exact"/>
              <w:ind w:left="22"/>
              <w:jc w:val="center"/>
              <w:rPr>
                <w:rFonts w:asciiTheme="minorHAnsi" w:hAnsiTheme="minorHAnsi"/>
                <w:sz w:val="16"/>
                <w:szCs w:val="16"/>
              </w:rPr>
            </w:pPr>
            <w:r w:rsidRPr="00C048E6">
              <w:rPr>
                <w:rFonts w:asciiTheme="minorHAnsi" w:hAnsiTheme="minorHAnsi"/>
                <w:sz w:val="16"/>
                <w:szCs w:val="16"/>
              </w:rPr>
              <w:t>S</w:t>
            </w:r>
          </w:p>
        </w:tc>
        <w:tc>
          <w:tcPr>
            <w:tcW w:w="850" w:type="dxa"/>
            <w:shd w:val="clear" w:color="auto" w:fill="FFC000"/>
          </w:tcPr>
          <w:p w14:paraId="6860711C" w14:textId="77777777" w:rsidR="00082B91" w:rsidRPr="00C048E6" w:rsidRDefault="00082B91" w:rsidP="00082B91">
            <w:pPr>
              <w:pStyle w:val="TableParagraph"/>
              <w:spacing w:line="265" w:lineRule="exact"/>
              <w:ind w:left="21"/>
              <w:jc w:val="center"/>
              <w:rPr>
                <w:rFonts w:asciiTheme="minorHAnsi" w:hAnsiTheme="minorHAnsi"/>
                <w:sz w:val="16"/>
                <w:szCs w:val="16"/>
              </w:rPr>
            </w:pPr>
            <w:r w:rsidRPr="00C048E6">
              <w:rPr>
                <w:rFonts w:asciiTheme="minorHAnsi" w:hAnsiTheme="minorHAnsi"/>
                <w:sz w:val="16"/>
                <w:szCs w:val="16"/>
              </w:rPr>
              <w:t>S</w:t>
            </w:r>
          </w:p>
        </w:tc>
      </w:tr>
      <w:tr w:rsidR="00082B91" w:rsidRPr="00680723" w14:paraId="3FD15AD9" w14:textId="77777777" w:rsidTr="00173141">
        <w:trPr>
          <w:trHeight w:val="267"/>
        </w:trPr>
        <w:tc>
          <w:tcPr>
            <w:tcW w:w="751" w:type="dxa"/>
            <w:shd w:val="clear" w:color="auto" w:fill="auto"/>
          </w:tcPr>
          <w:p w14:paraId="7159D529" w14:textId="77777777" w:rsidR="00082B91" w:rsidRPr="009674E7" w:rsidRDefault="00082B91" w:rsidP="00082B91">
            <w:pPr>
              <w:pStyle w:val="TableParagraph"/>
              <w:spacing w:line="240" w:lineRule="auto"/>
              <w:ind w:left="107"/>
              <w:rPr>
                <w:rFonts w:asciiTheme="minorHAnsi" w:hAnsiTheme="minorHAnsi"/>
                <w:b/>
                <w:sz w:val="16"/>
                <w:szCs w:val="16"/>
              </w:rPr>
            </w:pPr>
            <w:r w:rsidRPr="009674E7">
              <w:rPr>
                <w:rFonts w:asciiTheme="minorHAnsi" w:hAnsiTheme="minorHAnsi"/>
                <w:b/>
                <w:sz w:val="16"/>
                <w:szCs w:val="16"/>
              </w:rPr>
              <w:t>86</w:t>
            </w:r>
          </w:p>
        </w:tc>
        <w:tc>
          <w:tcPr>
            <w:tcW w:w="1919" w:type="dxa"/>
            <w:vMerge/>
            <w:shd w:val="clear" w:color="auto" w:fill="auto"/>
          </w:tcPr>
          <w:p w14:paraId="1E53764A" w14:textId="77777777" w:rsidR="00082B91" w:rsidRPr="009674E7" w:rsidRDefault="00082B91" w:rsidP="00082B91">
            <w:pPr>
              <w:spacing w:after="0" w:line="240" w:lineRule="auto"/>
              <w:rPr>
                <w:sz w:val="16"/>
                <w:szCs w:val="16"/>
              </w:rPr>
            </w:pPr>
          </w:p>
        </w:tc>
        <w:tc>
          <w:tcPr>
            <w:tcW w:w="5877" w:type="dxa"/>
            <w:shd w:val="clear" w:color="auto" w:fill="auto"/>
          </w:tcPr>
          <w:p w14:paraId="02EDBA0C" w14:textId="77777777" w:rsidR="00082B91" w:rsidRPr="009674E7" w:rsidRDefault="00082B91" w:rsidP="00082B91">
            <w:pPr>
              <w:pStyle w:val="TableParagraph"/>
              <w:spacing w:line="240" w:lineRule="auto"/>
              <w:ind w:left="104"/>
              <w:rPr>
                <w:rFonts w:asciiTheme="minorHAnsi" w:hAnsiTheme="minorHAnsi"/>
                <w:sz w:val="16"/>
                <w:szCs w:val="16"/>
              </w:rPr>
            </w:pPr>
            <w:r w:rsidRPr="009674E7">
              <w:rPr>
                <w:rFonts w:asciiTheme="minorHAnsi" w:hAnsiTheme="minorHAnsi"/>
                <w:sz w:val="16"/>
                <w:szCs w:val="16"/>
              </w:rPr>
              <w:t>Objective setting and performance appraisal for other staff</w:t>
            </w:r>
          </w:p>
        </w:tc>
        <w:tc>
          <w:tcPr>
            <w:tcW w:w="1134" w:type="dxa"/>
            <w:shd w:val="clear" w:color="auto" w:fill="D9D9D9" w:themeFill="background1" w:themeFillShade="D9"/>
          </w:tcPr>
          <w:p w14:paraId="75070492"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shd w:val="clear" w:color="auto" w:fill="FF0000"/>
          </w:tcPr>
          <w:p w14:paraId="2947474F" w14:textId="77777777" w:rsidR="00082B91" w:rsidRPr="00C048E6" w:rsidRDefault="00082B91" w:rsidP="00082B91">
            <w:pPr>
              <w:pStyle w:val="TableParagraph"/>
              <w:ind w:left="503"/>
              <w:rPr>
                <w:rFonts w:asciiTheme="minorHAnsi" w:hAnsiTheme="minorHAnsi"/>
                <w:sz w:val="16"/>
                <w:szCs w:val="16"/>
              </w:rPr>
            </w:pPr>
            <w:r w:rsidRPr="00C048E6">
              <w:rPr>
                <w:rFonts w:asciiTheme="minorHAnsi" w:hAnsiTheme="minorHAnsi"/>
                <w:sz w:val="16"/>
                <w:szCs w:val="16"/>
              </w:rPr>
              <w:t>A</w:t>
            </w:r>
          </w:p>
        </w:tc>
        <w:tc>
          <w:tcPr>
            <w:tcW w:w="1134" w:type="dxa"/>
          </w:tcPr>
          <w:p w14:paraId="2E876C41" w14:textId="77777777" w:rsidR="00082B91" w:rsidRPr="00C048E6" w:rsidRDefault="00082B91" w:rsidP="00082B91">
            <w:pPr>
              <w:pStyle w:val="TableParagraph"/>
              <w:spacing w:line="240" w:lineRule="auto"/>
              <w:rPr>
                <w:rFonts w:asciiTheme="minorHAnsi" w:hAnsiTheme="minorHAnsi"/>
                <w:sz w:val="16"/>
                <w:szCs w:val="16"/>
              </w:rPr>
            </w:pPr>
          </w:p>
        </w:tc>
        <w:tc>
          <w:tcPr>
            <w:tcW w:w="851" w:type="dxa"/>
            <w:shd w:val="clear" w:color="auto" w:fill="B149CE"/>
          </w:tcPr>
          <w:p w14:paraId="1C50C931" w14:textId="77777777" w:rsidR="00082B91" w:rsidRPr="00C048E6" w:rsidRDefault="00082B91" w:rsidP="00082B91">
            <w:pPr>
              <w:pStyle w:val="TableParagraph"/>
              <w:ind w:left="368"/>
              <w:rPr>
                <w:rFonts w:asciiTheme="minorHAnsi" w:hAnsiTheme="minorHAnsi"/>
                <w:sz w:val="16"/>
                <w:szCs w:val="16"/>
              </w:rPr>
            </w:pPr>
            <w:r w:rsidRPr="00C048E6">
              <w:rPr>
                <w:rFonts w:asciiTheme="minorHAnsi" w:hAnsiTheme="minorHAnsi"/>
                <w:sz w:val="16"/>
                <w:szCs w:val="16"/>
              </w:rPr>
              <w:t>R</w:t>
            </w:r>
          </w:p>
        </w:tc>
        <w:tc>
          <w:tcPr>
            <w:tcW w:w="850" w:type="dxa"/>
            <w:shd w:val="clear" w:color="auto" w:fill="B149CE"/>
          </w:tcPr>
          <w:p w14:paraId="62430C87" w14:textId="77777777" w:rsidR="00082B91" w:rsidRPr="00C048E6" w:rsidRDefault="00082B91" w:rsidP="00082B91">
            <w:pPr>
              <w:pStyle w:val="TableParagraph"/>
              <w:ind w:left="369"/>
              <w:rPr>
                <w:rFonts w:asciiTheme="minorHAnsi" w:hAnsiTheme="minorHAnsi"/>
                <w:sz w:val="16"/>
                <w:szCs w:val="16"/>
              </w:rPr>
            </w:pPr>
            <w:r w:rsidRPr="00C048E6">
              <w:rPr>
                <w:rFonts w:asciiTheme="minorHAnsi" w:hAnsiTheme="minorHAnsi"/>
                <w:sz w:val="16"/>
                <w:szCs w:val="16"/>
              </w:rPr>
              <w:t>R</w:t>
            </w:r>
          </w:p>
        </w:tc>
        <w:tc>
          <w:tcPr>
            <w:tcW w:w="851" w:type="dxa"/>
            <w:shd w:val="clear" w:color="auto" w:fill="00AF50"/>
          </w:tcPr>
          <w:p w14:paraId="41448BEE" w14:textId="77777777" w:rsidR="00082B91" w:rsidRPr="00C048E6" w:rsidRDefault="00082B91" w:rsidP="00082B91">
            <w:pPr>
              <w:pStyle w:val="TableParagraph"/>
              <w:ind w:left="24"/>
              <w:jc w:val="center"/>
              <w:rPr>
                <w:rFonts w:asciiTheme="minorHAnsi" w:hAnsiTheme="minorHAnsi"/>
                <w:sz w:val="16"/>
                <w:szCs w:val="16"/>
              </w:rPr>
            </w:pPr>
            <w:r w:rsidRPr="00C048E6">
              <w:rPr>
                <w:rFonts w:asciiTheme="minorHAnsi" w:hAnsiTheme="minorHAnsi"/>
                <w:sz w:val="16"/>
                <w:szCs w:val="16"/>
              </w:rPr>
              <w:t>I</w:t>
            </w:r>
          </w:p>
        </w:tc>
        <w:tc>
          <w:tcPr>
            <w:tcW w:w="850" w:type="dxa"/>
            <w:shd w:val="clear" w:color="auto" w:fill="B149CE"/>
          </w:tcPr>
          <w:p w14:paraId="7DB91115" w14:textId="77777777" w:rsidR="00082B91" w:rsidRPr="00C048E6" w:rsidRDefault="00082B91" w:rsidP="00082B91">
            <w:pPr>
              <w:pStyle w:val="TableParagraph"/>
              <w:ind w:left="20"/>
              <w:jc w:val="center"/>
              <w:rPr>
                <w:rFonts w:asciiTheme="minorHAnsi" w:hAnsiTheme="minorHAnsi"/>
                <w:sz w:val="16"/>
                <w:szCs w:val="16"/>
              </w:rPr>
            </w:pPr>
            <w:r w:rsidRPr="00C048E6">
              <w:rPr>
                <w:rFonts w:asciiTheme="minorHAnsi" w:hAnsiTheme="minorHAnsi"/>
                <w:sz w:val="16"/>
                <w:szCs w:val="16"/>
              </w:rPr>
              <w:t>R</w:t>
            </w:r>
          </w:p>
        </w:tc>
      </w:tr>
      <w:tr w:rsidR="00082B91" w:rsidRPr="00680723" w14:paraId="0A36FD15" w14:textId="77777777" w:rsidTr="00173141">
        <w:trPr>
          <w:trHeight w:val="267"/>
        </w:trPr>
        <w:tc>
          <w:tcPr>
            <w:tcW w:w="751" w:type="dxa"/>
            <w:shd w:val="clear" w:color="auto" w:fill="auto"/>
          </w:tcPr>
          <w:p w14:paraId="5D97195C" w14:textId="77777777" w:rsidR="00082B91" w:rsidRPr="009674E7" w:rsidRDefault="00082B91" w:rsidP="00082B91">
            <w:pPr>
              <w:pStyle w:val="TableParagraph"/>
              <w:spacing w:line="240" w:lineRule="auto"/>
              <w:ind w:left="107"/>
              <w:rPr>
                <w:rFonts w:asciiTheme="minorHAnsi" w:hAnsiTheme="minorHAnsi"/>
                <w:b/>
                <w:sz w:val="16"/>
                <w:szCs w:val="16"/>
              </w:rPr>
            </w:pPr>
            <w:r w:rsidRPr="009674E7">
              <w:rPr>
                <w:rFonts w:asciiTheme="minorHAnsi" w:hAnsiTheme="minorHAnsi"/>
                <w:b/>
                <w:sz w:val="16"/>
                <w:szCs w:val="16"/>
              </w:rPr>
              <w:t>87</w:t>
            </w:r>
          </w:p>
        </w:tc>
        <w:tc>
          <w:tcPr>
            <w:tcW w:w="1919" w:type="dxa"/>
            <w:vMerge/>
            <w:shd w:val="clear" w:color="auto" w:fill="auto"/>
          </w:tcPr>
          <w:p w14:paraId="08B4D928" w14:textId="77777777" w:rsidR="00082B91" w:rsidRPr="009674E7" w:rsidRDefault="00082B91" w:rsidP="00082B91">
            <w:pPr>
              <w:spacing w:after="0" w:line="240" w:lineRule="auto"/>
              <w:rPr>
                <w:sz w:val="16"/>
                <w:szCs w:val="16"/>
              </w:rPr>
            </w:pPr>
          </w:p>
        </w:tc>
        <w:tc>
          <w:tcPr>
            <w:tcW w:w="5877" w:type="dxa"/>
            <w:shd w:val="clear" w:color="auto" w:fill="auto"/>
          </w:tcPr>
          <w:p w14:paraId="1CFB9B3D" w14:textId="77777777" w:rsidR="00082B91" w:rsidRPr="009674E7" w:rsidRDefault="00082B91" w:rsidP="00082B91">
            <w:pPr>
              <w:pStyle w:val="TableParagraph"/>
              <w:spacing w:line="240" w:lineRule="auto"/>
              <w:ind w:left="104"/>
              <w:rPr>
                <w:rFonts w:asciiTheme="minorHAnsi" w:hAnsiTheme="minorHAnsi"/>
                <w:sz w:val="16"/>
                <w:szCs w:val="16"/>
              </w:rPr>
            </w:pPr>
            <w:r w:rsidRPr="009674E7">
              <w:rPr>
                <w:rFonts w:asciiTheme="minorHAnsi" w:hAnsiTheme="minorHAnsi"/>
                <w:sz w:val="16"/>
                <w:szCs w:val="16"/>
              </w:rPr>
              <w:t>Approval of severance or redundancy agreements</w:t>
            </w:r>
          </w:p>
        </w:tc>
        <w:tc>
          <w:tcPr>
            <w:tcW w:w="1134" w:type="dxa"/>
            <w:shd w:val="clear" w:color="auto" w:fill="D9D9D9" w:themeFill="background1" w:themeFillShade="D9"/>
          </w:tcPr>
          <w:p w14:paraId="7B7F467A"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shd w:val="clear" w:color="auto" w:fill="FF6600"/>
          </w:tcPr>
          <w:p w14:paraId="5CBFB5EC" w14:textId="77777777" w:rsidR="00082B91" w:rsidRPr="00C048E6" w:rsidRDefault="00082B91" w:rsidP="00082B91">
            <w:pPr>
              <w:pStyle w:val="TableParagraph"/>
              <w:ind w:left="443"/>
              <w:rPr>
                <w:rFonts w:asciiTheme="minorHAnsi" w:hAnsiTheme="minorHAnsi"/>
                <w:sz w:val="16"/>
                <w:szCs w:val="16"/>
              </w:rPr>
            </w:pPr>
            <w:r w:rsidRPr="00C048E6">
              <w:rPr>
                <w:rFonts w:asciiTheme="minorHAnsi" w:hAnsiTheme="minorHAnsi"/>
                <w:sz w:val="16"/>
                <w:szCs w:val="16"/>
              </w:rPr>
              <w:t>A</w:t>
            </w:r>
            <w:r>
              <w:rPr>
                <w:rFonts w:asciiTheme="minorHAnsi" w:hAnsiTheme="minorHAnsi"/>
                <w:sz w:val="16"/>
                <w:szCs w:val="16"/>
              </w:rPr>
              <w:t>/</w:t>
            </w:r>
            <w:r w:rsidRPr="00C048E6">
              <w:rPr>
                <w:rFonts w:asciiTheme="minorHAnsi" w:hAnsiTheme="minorHAnsi"/>
                <w:sz w:val="16"/>
                <w:szCs w:val="16"/>
              </w:rPr>
              <w:t>R</w:t>
            </w:r>
          </w:p>
        </w:tc>
        <w:tc>
          <w:tcPr>
            <w:tcW w:w="1134" w:type="dxa"/>
            <w:shd w:val="clear" w:color="auto" w:fill="00AFEF"/>
          </w:tcPr>
          <w:p w14:paraId="41B30576" w14:textId="77777777" w:rsidR="00082B91" w:rsidRPr="00C048E6" w:rsidRDefault="00082B91" w:rsidP="00082B91">
            <w:pPr>
              <w:pStyle w:val="TableParagraph"/>
              <w:ind w:left="509"/>
              <w:rPr>
                <w:rFonts w:asciiTheme="minorHAnsi" w:hAnsiTheme="minorHAnsi"/>
                <w:sz w:val="16"/>
                <w:szCs w:val="16"/>
              </w:rPr>
            </w:pPr>
            <w:r w:rsidRPr="00C048E6">
              <w:rPr>
                <w:rFonts w:asciiTheme="minorHAnsi" w:hAnsiTheme="minorHAnsi"/>
                <w:sz w:val="16"/>
                <w:szCs w:val="16"/>
              </w:rPr>
              <w:t>C</w:t>
            </w:r>
          </w:p>
        </w:tc>
        <w:tc>
          <w:tcPr>
            <w:tcW w:w="851" w:type="dxa"/>
            <w:shd w:val="clear" w:color="auto" w:fill="00AFEF"/>
          </w:tcPr>
          <w:p w14:paraId="0BE55AD5" w14:textId="77777777" w:rsidR="00082B91" w:rsidRPr="00C048E6" w:rsidRDefault="00082B91" w:rsidP="00082B91">
            <w:pPr>
              <w:pStyle w:val="TableParagraph"/>
              <w:ind w:left="371"/>
              <w:rPr>
                <w:rFonts w:asciiTheme="minorHAnsi" w:hAnsiTheme="minorHAnsi"/>
                <w:sz w:val="16"/>
                <w:szCs w:val="16"/>
              </w:rPr>
            </w:pPr>
            <w:r w:rsidRPr="00C048E6">
              <w:rPr>
                <w:rFonts w:asciiTheme="minorHAnsi" w:hAnsiTheme="minorHAnsi"/>
                <w:sz w:val="16"/>
                <w:szCs w:val="16"/>
              </w:rPr>
              <w:t>C</w:t>
            </w:r>
          </w:p>
        </w:tc>
        <w:tc>
          <w:tcPr>
            <w:tcW w:w="850" w:type="dxa"/>
            <w:shd w:val="clear" w:color="auto" w:fill="00AFEF"/>
          </w:tcPr>
          <w:p w14:paraId="78DA647C" w14:textId="77777777" w:rsidR="00082B91" w:rsidRPr="00C048E6" w:rsidRDefault="00082B91" w:rsidP="00082B91">
            <w:pPr>
              <w:pStyle w:val="TableParagraph"/>
              <w:ind w:left="369"/>
              <w:rPr>
                <w:rFonts w:asciiTheme="minorHAnsi" w:hAnsiTheme="minorHAnsi"/>
                <w:sz w:val="16"/>
                <w:szCs w:val="16"/>
              </w:rPr>
            </w:pPr>
            <w:r w:rsidRPr="00C048E6">
              <w:rPr>
                <w:rFonts w:asciiTheme="minorHAnsi" w:hAnsiTheme="minorHAnsi"/>
                <w:sz w:val="16"/>
                <w:szCs w:val="16"/>
              </w:rPr>
              <w:t>C</w:t>
            </w:r>
          </w:p>
        </w:tc>
        <w:tc>
          <w:tcPr>
            <w:tcW w:w="851" w:type="dxa"/>
            <w:shd w:val="clear" w:color="auto" w:fill="00AF50"/>
          </w:tcPr>
          <w:p w14:paraId="6D4DD158" w14:textId="77777777" w:rsidR="00082B91" w:rsidRPr="00C048E6" w:rsidRDefault="00082B91" w:rsidP="00082B91">
            <w:pPr>
              <w:pStyle w:val="TableParagraph"/>
              <w:ind w:left="24"/>
              <w:jc w:val="center"/>
              <w:rPr>
                <w:rFonts w:asciiTheme="minorHAnsi" w:hAnsiTheme="minorHAnsi"/>
                <w:sz w:val="16"/>
                <w:szCs w:val="16"/>
              </w:rPr>
            </w:pPr>
            <w:r w:rsidRPr="00C048E6">
              <w:rPr>
                <w:rFonts w:asciiTheme="minorHAnsi" w:hAnsiTheme="minorHAnsi"/>
                <w:sz w:val="16"/>
                <w:szCs w:val="16"/>
              </w:rPr>
              <w:t>I</w:t>
            </w:r>
          </w:p>
        </w:tc>
        <w:tc>
          <w:tcPr>
            <w:tcW w:w="850" w:type="dxa"/>
            <w:shd w:val="clear" w:color="auto" w:fill="00AFEF"/>
          </w:tcPr>
          <w:p w14:paraId="5D65172D" w14:textId="77777777" w:rsidR="00082B91" w:rsidRPr="00C048E6" w:rsidRDefault="00082B91" w:rsidP="00082B91">
            <w:pPr>
              <w:pStyle w:val="TableParagraph"/>
              <w:ind w:left="18"/>
              <w:jc w:val="center"/>
              <w:rPr>
                <w:rFonts w:asciiTheme="minorHAnsi" w:hAnsiTheme="minorHAnsi"/>
                <w:sz w:val="16"/>
                <w:szCs w:val="16"/>
              </w:rPr>
            </w:pPr>
            <w:r w:rsidRPr="00C048E6">
              <w:rPr>
                <w:rFonts w:asciiTheme="minorHAnsi" w:hAnsiTheme="minorHAnsi"/>
                <w:sz w:val="16"/>
                <w:szCs w:val="16"/>
              </w:rPr>
              <w:t>C</w:t>
            </w:r>
          </w:p>
        </w:tc>
      </w:tr>
      <w:tr w:rsidR="00082B91" w:rsidRPr="00680723" w14:paraId="71AD0FA4" w14:textId="77777777" w:rsidTr="00173141">
        <w:trPr>
          <w:trHeight w:val="267"/>
        </w:trPr>
        <w:tc>
          <w:tcPr>
            <w:tcW w:w="751" w:type="dxa"/>
            <w:shd w:val="clear" w:color="auto" w:fill="auto"/>
          </w:tcPr>
          <w:p w14:paraId="7A97B909" w14:textId="77777777" w:rsidR="00082B91" w:rsidRPr="009674E7" w:rsidRDefault="00082B91" w:rsidP="00082B91">
            <w:pPr>
              <w:pStyle w:val="TableParagraph"/>
              <w:spacing w:line="240" w:lineRule="auto"/>
              <w:ind w:left="107"/>
              <w:rPr>
                <w:rFonts w:asciiTheme="minorHAnsi" w:hAnsiTheme="minorHAnsi"/>
                <w:b/>
                <w:sz w:val="16"/>
                <w:szCs w:val="16"/>
              </w:rPr>
            </w:pPr>
            <w:r w:rsidRPr="009674E7">
              <w:rPr>
                <w:rFonts w:asciiTheme="minorHAnsi" w:hAnsiTheme="minorHAnsi"/>
                <w:b/>
                <w:sz w:val="16"/>
                <w:szCs w:val="16"/>
              </w:rPr>
              <w:t>88</w:t>
            </w:r>
          </w:p>
        </w:tc>
        <w:tc>
          <w:tcPr>
            <w:tcW w:w="1919" w:type="dxa"/>
            <w:vMerge/>
            <w:shd w:val="clear" w:color="auto" w:fill="auto"/>
          </w:tcPr>
          <w:p w14:paraId="29A28721" w14:textId="77777777" w:rsidR="00082B91" w:rsidRPr="009674E7" w:rsidRDefault="00082B91" w:rsidP="00082B91">
            <w:pPr>
              <w:spacing w:after="0" w:line="240" w:lineRule="auto"/>
              <w:rPr>
                <w:sz w:val="16"/>
                <w:szCs w:val="16"/>
              </w:rPr>
            </w:pPr>
          </w:p>
        </w:tc>
        <w:tc>
          <w:tcPr>
            <w:tcW w:w="5877" w:type="dxa"/>
            <w:shd w:val="clear" w:color="auto" w:fill="auto"/>
          </w:tcPr>
          <w:p w14:paraId="5B26D660" w14:textId="77777777" w:rsidR="00082B91" w:rsidRPr="009674E7" w:rsidRDefault="00082B91" w:rsidP="00082B91">
            <w:pPr>
              <w:pStyle w:val="TableParagraph"/>
              <w:spacing w:line="240" w:lineRule="auto"/>
              <w:ind w:left="104"/>
              <w:rPr>
                <w:rFonts w:asciiTheme="minorHAnsi" w:hAnsiTheme="minorHAnsi"/>
                <w:sz w:val="16"/>
                <w:szCs w:val="16"/>
              </w:rPr>
            </w:pPr>
            <w:r w:rsidRPr="009674E7">
              <w:rPr>
                <w:rFonts w:asciiTheme="minorHAnsi" w:hAnsiTheme="minorHAnsi"/>
                <w:sz w:val="16"/>
                <w:szCs w:val="16"/>
              </w:rPr>
              <w:t>Staff disciplinary issues for own team including authority to issue</w:t>
            </w:r>
          </w:p>
          <w:p w14:paraId="7BFB1576" w14:textId="77777777" w:rsidR="00082B91" w:rsidRPr="009674E7" w:rsidRDefault="00082B91" w:rsidP="00082B91">
            <w:pPr>
              <w:pStyle w:val="TableParagraph"/>
              <w:spacing w:line="240" w:lineRule="auto"/>
              <w:ind w:left="104"/>
              <w:rPr>
                <w:rFonts w:asciiTheme="minorHAnsi" w:hAnsiTheme="minorHAnsi"/>
                <w:sz w:val="16"/>
                <w:szCs w:val="16"/>
              </w:rPr>
            </w:pPr>
            <w:r w:rsidRPr="009674E7">
              <w:rPr>
                <w:rFonts w:asciiTheme="minorHAnsi" w:hAnsiTheme="minorHAnsi"/>
                <w:sz w:val="16"/>
                <w:szCs w:val="16"/>
              </w:rPr>
              <w:t>warnings or action other disciplinary measures except dismissal</w:t>
            </w:r>
          </w:p>
        </w:tc>
        <w:tc>
          <w:tcPr>
            <w:tcW w:w="1134" w:type="dxa"/>
            <w:shd w:val="clear" w:color="auto" w:fill="D9D9D9" w:themeFill="background1" w:themeFillShade="D9"/>
          </w:tcPr>
          <w:p w14:paraId="6A7341FB"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shd w:val="clear" w:color="auto" w:fill="FF0000"/>
          </w:tcPr>
          <w:p w14:paraId="62B72C99" w14:textId="77777777" w:rsidR="00082B91" w:rsidRPr="00C048E6" w:rsidRDefault="00082B91" w:rsidP="00082B91">
            <w:pPr>
              <w:pStyle w:val="TableParagraph"/>
              <w:spacing w:line="265" w:lineRule="exact"/>
              <w:ind w:left="503"/>
              <w:rPr>
                <w:rFonts w:asciiTheme="minorHAnsi" w:hAnsiTheme="minorHAnsi"/>
                <w:sz w:val="16"/>
                <w:szCs w:val="16"/>
              </w:rPr>
            </w:pPr>
            <w:r w:rsidRPr="00C048E6">
              <w:rPr>
                <w:rFonts w:asciiTheme="minorHAnsi" w:hAnsiTheme="minorHAnsi"/>
                <w:sz w:val="16"/>
                <w:szCs w:val="16"/>
              </w:rPr>
              <w:t>A</w:t>
            </w:r>
          </w:p>
        </w:tc>
        <w:tc>
          <w:tcPr>
            <w:tcW w:w="1134" w:type="dxa"/>
            <w:shd w:val="clear" w:color="auto" w:fill="FFC000"/>
          </w:tcPr>
          <w:p w14:paraId="2836D16F" w14:textId="77777777" w:rsidR="00082B91" w:rsidRPr="00C048E6" w:rsidRDefault="00082B91" w:rsidP="00082B91">
            <w:pPr>
              <w:pStyle w:val="TableParagraph"/>
              <w:spacing w:line="265" w:lineRule="exact"/>
              <w:ind w:left="519"/>
              <w:rPr>
                <w:rFonts w:asciiTheme="minorHAnsi" w:hAnsiTheme="minorHAnsi"/>
                <w:sz w:val="16"/>
                <w:szCs w:val="16"/>
              </w:rPr>
            </w:pPr>
            <w:r w:rsidRPr="00C048E6">
              <w:rPr>
                <w:rFonts w:asciiTheme="minorHAnsi" w:hAnsiTheme="minorHAnsi"/>
                <w:sz w:val="16"/>
                <w:szCs w:val="16"/>
              </w:rPr>
              <w:t>S</w:t>
            </w:r>
          </w:p>
        </w:tc>
        <w:tc>
          <w:tcPr>
            <w:tcW w:w="851" w:type="dxa"/>
            <w:shd w:val="clear" w:color="auto" w:fill="B149CE"/>
          </w:tcPr>
          <w:p w14:paraId="5A0D5FB9" w14:textId="77777777" w:rsidR="00082B91" w:rsidRPr="00C048E6" w:rsidRDefault="00082B91" w:rsidP="00082B91">
            <w:pPr>
              <w:pStyle w:val="TableParagraph"/>
              <w:spacing w:line="265" w:lineRule="exact"/>
              <w:ind w:left="368"/>
              <w:rPr>
                <w:rFonts w:asciiTheme="minorHAnsi" w:hAnsiTheme="minorHAnsi"/>
                <w:sz w:val="16"/>
                <w:szCs w:val="16"/>
              </w:rPr>
            </w:pPr>
            <w:r w:rsidRPr="00C048E6">
              <w:rPr>
                <w:rFonts w:asciiTheme="minorHAnsi" w:hAnsiTheme="minorHAnsi"/>
                <w:sz w:val="16"/>
                <w:szCs w:val="16"/>
              </w:rPr>
              <w:t>R</w:t>
            </w:r>
          </w:p>
        </w:tc>
        <w:tc>
          <w:tcPr>
            <w:tcW w:w="850" w:type="dxa"/>
            <w:shd w:val="clear" w:color="auto" w:fill="B149CE"/>
          </w:tcPr>
          <w:p w14:paraId="4E1E1239" w14:textId="77777777" w:rsidR="00082B91" w:rsidRPr="00C048E6" w:rsidRDefault="00082B91" w:rsidP="00082B91">
            <w:pPr>
              <w:pStyle w:val="TableParagraph"/>
              <w:spacing w:line="265" w:lineRule="exact"/>
              <w:ind w:left="369"/>
              <w:rPr>
                <w:rFonts w:asciiTheme="minorHAnsi" w:hAnsiTheme="minorHAnsi"/>
                <w:sz w:val="16"/>
                <w:szCs w:val="16"/>
              </w:rPr>
            </w:pPr>
            <w:r w:rsidRPr="00C048E6">
              <w:rPr>
                <w:rFonts w:asciiTheme="minorHAnsi" w:hAnsiTheme="minorHAnsi"/>
                <w:sz w:val="16"/>
                <w:szCs w:val="16"/>
              </w:rPr>
              <w:t>R</w:t>
            </w:r>
          </w:p>
        </w:tc>
        <w:tc>
          <w:tcPr>
            <w:tcW w:w="851" w:type="dxa"/>
            <w:shd w:val="clear" w:color="auto" w:fill="FFC000"/>
          </w:tcPr>
          <w:p w14:paraId="72AE02A0" w14:textId="77777777" w:rsidR="00082B91" w:rsidRPr="00C048E6" w:rsidRDefault="00082B91" w:rsidP="00082B91">
            <w:pPr>
              <w:pStyle w:val="TableParagraph"/>
              <w:spacing w:line="265" w:lineRule="exact"/>
              <w:ind w:left="22"/>
              <w:jc w:val="center"/>
              <w:rPr>
                <w:rFonts w:asciiTheme="minorHAnsi" w:hAnsiTheme="minorHAnsi"/>
                <w:sz w:val="16"/>
                <w:szCs w:val="16"/>
              </w:rPr>
            </w:pPr>
            <w:r w:rsidRPr="00C048E6">
              <w:rPr>
                <w:rFonts w:asciiTheme="minorHAnsi" w:hAnsiTheme="minorHAnsi"/>
                <w:sz w:val="16"/>
                <w:szCs w:val="16"/>
              </w:rPr>
              <w:t>S</w:t>
            </w:r>
          </w:p>
        </w:tc>
        <w:tc>
          <w:tcPr>
            <w:tcW w:w="850" w:type="dxa"/>
            <w:shd w:val="clear" w:color="auto" w:fill="B149CE"/>
          </w:tcPr>
          <w:p w14:paraId="18A79FE0" w14:textId="77777777" w:rsidR="00082B91" w:rsidRPr="00C048E6" w:rsidRDefault="00082B91" w:rsidP="00082B91">
            <w:pPr>
              <w:pStyle w:val="TableParagraph"/>
              <w:spacing w:line="265" w:lineRule="exact"/>
              <w:ind w:left="20"/>
              <w:jc w:val="center"/>
              <w:rPr>
                <w:rFonts w:asciiTheme="minorHAnsi" w:hAnsiTheme="minorHAnsi"/>
                <w:sz w:val="16"/>
                <w:szCs w:val="16"/>
              </w:rPr>
            </w:pPr>
            <w:r w:rsidRPr="00C048E6">
              <w:rPr>
                <w:rFonts w:asciiTheme="minorHAnsi" w:hAnsiTheme="minorHAnsi"/>
                <w:sz w:val="16"/>
                <w:szCs w:val="16"/>
              </w:rPr>
              <w:t>R</w:t>
            </w:r>
          </w:p>
        </w:tc>
      </w:tr>
      <w:tr w:rsidR="00082B91" w:rsidRPr="00680723" w14:paraId="36298FB2" w14:textId="77777777" w:rsidTr="00173141">
        <w:trPr>
          <w:trHeight w:val="267"/>
        </w:trPr>
        <w:tc>
          <w:tcPr>
            <w:tcW w:w="751" w:type="dxa"/>
            <w:shd w:val="clear" w:color="auto" w:fill="auto"/>
          </w:tcPr>
          <w:p w14:paraId="173DFA6C" w14:textId="77777777" w:rsidR="00082B91" w:rsidRPr="009674E7" w:rsidRDefault="00082B91" w:rsidP="00082B91">
            <w:pPr>
              <w:pStyle w:val="TableParagraph"/>
              <w:spacing w:line="240" w:lineRule="auto"/>
              <w:ind w:left="107"/>
              <w:rPr>
                <w:rFonts w:asciiTheme="minorHAnsi" w:hAnsiTheme="minorHAnsi"/>
                <w:b/>
                <w:sz w:val="16"/>
                <w:szCs w:val="16"/>
              </w:rPr>
            </w:pPr>
            <w:r w:rsidRPr="009674E7">
              <w:rPr>
                <w:rFonts w:asciiTheme="minorHAnsi" w:hAnsiTheme="minorHAnsi"/>
                <w:b/>
                <w:sz w:val="16"/>
                <w:szCs w:val="16"/>
              </w:rPr>
              <w:t>89</w:t>
            </w:r>
          </w:p>
        </w:tc>
        <w:tc>
          <w:tcPr>
            <w:tcW w:w="1919" w:type="dxa"/>
            <w:vMerge/>
            <w:shd w:val="clear" w:color="auto" w:fill="auto"/>
          </w:tcPr>
          <w:p w14:paraId="3FBCADD1" w14:textId="77777777" w:rsidR="00082B91" w:rsidRPr="009674E7" w:rsidRDefault="00082B91" w:rsidP="00082B91">
            <w:pPr>
              <w:spacing w:after="0" w:line="240" w:lineRule="auto"/>
              <w:rPr>
                <w:sz w:val="16"/>
                <w:szCs w:val="16"/>
              </w:rPr>
            </w:pPr>
          </w:p>
        </w:tc>
        <w:tc>
          <w:tcPr>
            <w:tcW w:w="5877" w:type="dxa"/>
            <w:shd w:val="clear" w:color="auto" w:fill="auto"/>
          </w:tcPr>
          <w:p w14:paraId="446507B0" w14:textId="77777777" w:rsidR="00082B91" w:rsidRPr="009674E7" w:rsidRDefault="00082B91" w:rsidP="00082B91">
            <w:pPr>
              <w:pStyle w:val="TableParagraph"/>
              <w:spacing w:line="240" w:lineRule="auto"/>
              <w:ind w:left="104"/>
              <w:rPr>
                <w:rFonts w:asciiTheme="minorHAnsi" w:hAnsiTheme="minorHAnsi"/>
                <w:sz w:val="16"/>
                <w:szCs w:val="16"/>
              </w:rPr>
            </w:pPr>
            <w:r w:rsidRPr="009674E7">
              <w:rPr>
                <w:rFonts w:asciiTheme="minorHAnsi" w:hAnsiTheme="minorHAnsi"/>
                <w:sz w:val="16"/>
                <w:szCs w:val="16"/>
              </w:rPr>
              <w:t>Dismissal and suspension</w:t>
            </w:r>
          </w:p>
        </w:tc>
        <w:tc>
          <w:tcPr>
            <w:tcW w:w="1134" w:type="dxa"/>
            <w:shd w:val="clear" w:color="auto" w:fill="D9D9D9" w:themeFill="background1" w:themeFillShade="D9"/>
          </w:tcPr>
          <w:p w14:paraId="72E4BFD4" w14:textId="77777777" w:rsidR="00082B91" w:rsidRPr="009674E7" w:rsidRDefault="00082B91" w:rsidP="00082B91">
            <w:pPr>
              <w:pStyle w:val="TableParagraph"/>
              <w:spacing w:line="240" w:lineRule="auto"/>
              <w:rPr>
                <w:rFonts w:asciiTheme="minorHAnsi" w:hAnsiTheme="minorHAnsi" w:cstheme="minorHAnsi"/>
                <w:sz w:val="16"/>
                <w:szCs w:val="16"/>
              </w:rPr>
            </w:pPr>
          </w:p>
        </w:tc>
        <w:tc>
          <w:tcPr>
            <w:tcW w:w="1134" w:type="dxa"/>
            <w:shd w:val="clear" w:color="auto" w:fill="FF0000"/>
          </w:tcPr>
          <w:p w14:paraId="4CA02080" w14:textId="77777777" w:rsidR="00082B91" w:rsidRPr="00C048E6" w:rsidRDefault="00082B91" w:rsidP="00082B91">
            <w:pPr>
              <w:pStyle w:val="TableParagraph"/>
              <w:spacing w:line="249" w:lineRule="exact"/>
              <w:ind w:left="503"/>
              <w:rPr>
                <w:rFonts w:asciiTheme="minorHAnsi" w:hAnsiTheme="minorHAnsi"/>
                <w:sz w:val="16"/>
                <w:szCs w:val="16"/>
              </w:rPr>
            </w:pPr>
            <w:r w:rsidRPr="00C048E6">
              <w:rPr>
                <w:rFonts w:asciiTheme="minorHAnsi" w:hAnsiTheme="minorHAnsi"/>
                <w:sz w:val="16"/>
                <w:szCs w:val="16"/>
              </w:rPr>
              <w:t>A</w:t>
            </w:r>
          </w:p>
        </w:tc>
        <w:tc>
          <w:tcPr>
            <w:tcW w:w="1134" w:type="dxa"/>
            <w:shd w:val="clear" w:color="auto" w:fill="FFC000"/>
          </w:tcPr>
          <w:p w14:paraId="360BAB56" w14:textId="77777777" w:rsidR="00082B91" w:rsidRPr="00C048E6" w:rsidRDefault="00082B91" w:rsidP="00082B91">
            <w:pPr>
              <w:pStyle w:val="TableParagraph"/>
              <w:spacing w:line="249" w:lineRule="exact"/>
              <w:ind w:left="519"/>
              <w:rPr>
                <w:rFonts w:asciiTheme="minorHAnsi" w:hAnsiTheme="minorHAnsi"/>
                <w:sz w:val="16"/>
                <w:szCs w:val="16"/>
              </w:rPr>
            </w:pPr>
            <w:r w:rsidRPr="00C048E6">
              <w:rPr>
                <w:rFonts w:asciiTheme="minorHAnsi" w:hAnsiTheme="minorHAnsi"/>
                <w:sz w:val="16"/>
                <w:szCs w:val="16"/>
              </w:rPr>
              <w:t>S</w:t>
            </w:r>
          </w:p>
        </w:tc>
        <w:tc>
          <w:tcPr>
            <w:tcW w:w="851" w:type="dxa"/>
            <w:shd w:val="clear" w:color="auto" w:fill="B149CE"/>
          </w:tcPr>
          <w:p w14:paraId="78B8DE1A" w14:textId="77777777" w:rsidR="00082B91" w:rsidRPr="00C048E6" w:rsidRDefault="00082B91" w:rsidP="00082B91">
            <w:pPr>
              <w:pStyle w:val="TableParagraph"/>
              <w:spacing w:line="249" w:lineRule="exact"/>
              <w:ind w:left="368"/>
              <w:rPr>
                <w:rFonts w:asciiTheme="minorHAnsi" w:hAnsiTheme="minorHAnsi"/>
                <w:sz w:val="16"/>
                <w:szCs w:val="16"/>
              </w:rPr>
            </w:pPr>
            <w:r w:rsidRPr="00C048E6">
              <w:rPr>
                <w:rFonts w:asciiTheme="minorHAnsi" w:hAnsiTheme="minorHAnsi"/>
                <w:sz w:val="16"/>
                <w:szCs w:val="16"/>
              </w:rPr>
              <w:t>R</w:t>
            </w:r>
          </w:p>
        </w:tc>
        <w:tc>
          <w:tcPr>
            <w:tcW w:w="850" w:type="dxa"/>
            <w:shd w:val="clear" w:color="auto" w:fill="B149CE"/>
          </w:tcPr>
          <w:p w14:paraId="672D7FCF" w14:textId="77777777" w:rsidR="00082B91" w:rsidRPr="00C048E6" w:rsidRDefault="00082B91" w:rsidP="00082B91">
            <w:pPr>
              <w:pStyle w:val="TableParagraph"/>
              <w:spacing w:line="249" w:lineRule="exact"/>
              <w:ind w:left="369"/>
              <w:rPr>
                <w:rFonts w:asciiTheme="minorHAnsi" w:hAnsiTheme="minorHAnsi"/>
                <w:sz w:val="16"/>
                <w:szCs w:val="16"/>
              </w:rPr>
            </w:pPr>
            <w:r w:rsidRPr="00C048E6">
              <w:rPr>
                <w:rFonts w:asciiTheme="minorHAnsi" w:hAnsiTheme="minorHAnsi"/>
                <w:sz w:val="16"/>
                <w:szCs w:val="16"/>
              </w:rPr>
              <w:t>R</w:t>
            </w:r>
          </w:p>
        </w:tc>
        <w:tc>
          <w:tcPr>
            <w:tcW w:w="851" w:type="dxa"/>
            <w:shd w:val="clear" w:color="auto" w:fill="FFC000"/>
          </w:tcPr>
          <w:p w14:paraId="578D057C" w14:textId="77777777" w:rsidR="00082B91" w:rsidRPr="00C048E6" w:rsidRDefault="00082B91" w:rsidP="00082B91">
            <w:pPr>
              <w:pStyle w:val="TableParagraph"/>
              <w:spacing w:line="249" w:lineRule="exact"/>
              <w:ind w:left="22"/>
              <w:jc w:val="center"/>
              <w:rPr>
                <w:rFonts w:asciiTheme="minorHAnsi" w:hAnsiTheme="minorHAnsi"/>
                <w:sz w:val="16"/>
                <w:szCs w:val="16"/>
              </w:rPr>
            </w:pPr>
            <w:r w:rsidRPr="00C048E6">
              <w:rPr>
                <w:rFonts w:asciiTheme="minorHAnsi" w:hAnsiTheme="minorHAnsi"/>
                <w:sz w:val="16"/>
                <w:szCs w:val="16"/>
              </w:rPr>
              <w:t>S</w:t>
            </w:r>
          </w:p>
        </w:tc>
        <w:tc>
          <w:tcPr>
            <w:tcW w:w="850" w:type="dxa"/>
            <w:shd w:val="clear" w:color="auto" w:fill="FFC000"/>
          </w:tcPr>
          <w:p w14:paraId="5818455B" w14:textId="77777777" w:rsidR="00082B91" w:rsidRPr="00C048E6" w:rsidRDefault="00082B91" w:rsidP="00082B91">
            <w:pPr>
              <w:pStyle w:val="TableParagraph"/>
              <w:spacing w:line="249" w:lineRule="exact"/>
              <w:ind w:left="21"/>
              <w:jc w:val="center"/>
              <w:rPr>
                <w:rFonts w:asciiTheme="minorHAnsi" w:hAnsiTheme="minorHAnsi"/>
                <w:sz w:val="16"/>
                <w:szCs w:val="16"/>
              </w:rPr>
            </w:pPr>
            <w:r w:rsidRPr="00C048E6">
              <w:rPr>
                <w:rFonts w:asciiTheme="minorHAnsi" w:hAnsiTheme="minorHAnsi"/>
                <w:sz w:val="16"/>
                <w:szCs w:val="16"/>
              </w:rPr>
              <w:t>S</w:t>
            </w:r>
          </w:p>
        </w:tc>
      </w:tr>
      <w:tr w:rsidR="00082B91" w:rsidRPr="00680723" w14:paraId="67923608" w14:textId="77777777" w:rsidTr="00173141">
        <w:trPr>
          <w:trHeight w:val="267"/>
        </w:trPr>
        <w:tc>
          <w:tcPr>
            <w:tcW w:w="751" w:type="dxa"/>
            <w:shd w:val="clear" w:color="auto" w:fill="auto"/>
          </w:tcPr>
          <w:p w14:paraId="737A7F1F" w14:textId="77777777" w:rsidR="00082B91" w:rsidRPr="009674E7" w:rsidRDefault="00082B91" w:rsidP="00082B91">
            <w:pPr>
              <w:pStyle w:val="TableParagraph"/>
              <w:spacing w:line="240" w:lineRule="auto"/>
              <w:ind w:left="107"/>
              <w:rPr>
                <w:rFonts w:asciiTheme="minorHAnsi" w:hAnsiTheme="minorHAnsi"/>
                <w:b/>
                <w:sz w:val="16"/>
                <w:szCs w:val="16"/>
              </w:rPr>
            </w:pPr>
          </w:p>
        </w:tc>
        <w:tc>
          <w:tcPr>
            <w:tcW w:w="14600" w:type="dxa"/>
            <w:gridSpan w:val="9"/>
            <w:shd w:val="clear" w:color="auto" w:fill="F2F2F2" w:themeFill="background1" w:themeFillShade="F2"/>
          </w:tcPr>
          <w:p w14:paraId="3D6BB1D6" w14:textId="77777777" w:rsidR="00082B91" w:rsidRPr="00C048E6" w:rsidRDefault="00082B91" w:rsidP="00082B91">
            <w:pPr>
              <w:pStyle w:val="TableParagraph"/>
              <w:spacing w:line="249" w:lineRule="exact"/>
              <w:ind w:left="360"/>
              <w:rPr>
                <w:rFonts w:asciiTheme="minorHAnsi" w:hAnsiTheme="minorHAnsi"/>
                <w:sz w:val="16"/>
                <w:szCs w:val="16"/>
              </w:rPr>
            </w:pPr>
            <w:r w:rsidRPr="00680723">
              <w:rPr>
                <w:rFonts w:asciiTheme="minorHAnsi" w:hAnsiTheme="minorHAnsi"/>
                <w:b/>
                <w:sz w:val="16"/>
                <w:szCs w:val="16"/>
              </w:rPr>
              <w:t>Health &amp; Safety</w:t>
            </w:r>
          </w:p>
        </w:tc>
      </w:tr>
      <w:tr w:rsidR="00082B91" w:rsidRPr="00680723" w14:paraId="6F369BCD" w14:textId="77777777" w:rsidTr="00173141">
        <w:trPr>
          <w:trHeight w:val="267"/>
        </w:trPr>
        <w:tc>
          <w:tcPr>
            <w:tcW w:w="751" w:type="dxa"/>
            <w:shd w:val="clear" w:color="auto" w:fill="auto"/>
          </w:tcPr>
          <w:p w14:paraId="6F2FC232" w14:textId="77777777" w:rsidR="00082B91" w:rsidRPr="0033017C" w:rsidRDefault="00082B91" w:rsidP="00082B91">
            <w:pPr>
              <w:pStyle w:val="TableParagraph"/>
              <w:spacing w:line="240" w:lineRule="auto"/>
              <w:ind w:left="107"/>
              <w:rPr>
                <w:rFonts w:asciiTheme="minorHAnsi" w:hAnsiTheme="minorHAnsi"/>
                <w:b/>
                <w:sz w:val="16"/>
                <w:szCs w:val="16"/>
              </w:rPr>
            </w:pPr>
            <w:r w:rsidRPr="0033017C">
              <w:rPr>
                <w:rFonts w:asciiTheme="minorHAnsi" w:hAnsiTheme="minorHAnsi"/>
                <w:b/>
                <w:sz w:val="16"/>
                <w:szCs w:val="16"/>
              </w:rPr>
              <w:t>90</w:t>
            </w:r>
          </w:p>
        </w:tc>
        <w:tc>
          <w:tcPr>
            <w:tcW w:w="7796" w:type="dxa"/>
            <w:gridSpan w:val="2"/>
            <w:shd w:val="clear" w:color="auto" w:fill="auto"/>
          </w:tcPr>
          <w:p w14:paraId="1639EA95" w14:textId="77777777" w:rsidR="00082B91" w:rsidRPr="00680723" w:rsidRDefault="00082B91" w:rsidP="00082B91">
            <w:pPr>
              <w:pStyle w:val="TableParagraph"/>
              <w:spacing w:line="240" w:lineRule="auto"/>
              <w:ind w:left="109"/>
              <w:rPr>
                <w:rFonts w:asciiTheme="minorHAnsi" w:hAnsiTheme="minorHAnsi"/>
                <w:sz w:val="16"/>
                <w:szCs w:val="16"/>
              </w:rPr>
            </w:pPr>
            <w:r w:rsidRPr="00680723">
              <w:rPr>
                <w:rFonts w:asciiTheme="minorHAnsi" w:hAnsiTheme="minorHAnsi"/>
                <w:sz w:val="16"/>
                <w:szCs w:val="16"/>
              </w:rPr>
              <w:t>Ensuring the adequacy of health and safety practice throughout</w:t>
            </w:r>
          </w:p>
          <w:p w14:paraId="46E917B1" w14:textId="77777777" w:rsidR="00082B91" w:rsidRPr="00680723" w:rsidRDefault="00082B91" w:rsidP="00082B91">
            <w:pPr>
              <w:pStyle w:val="TableParagraph"/>
              <w:spacing w:line="240" w:lineRule="auto"/>
              <w:ind w:left="109"/>
              <w:rPr>
                <w:rFonts w:asciiTheme="minorHAnsi" w:hAnsiTheme="minorHAnsi"/>
                <w:sz w:val="16"/>
                <w:szCs w:val="16"/>
              </w:rPr>
            </w:pPr>
            <w:r w:rsidRPr="00680723">
              <w:rPr>
                <w:rFonts w:asciiTheme="minorHAnsi" w:hAnsiTheme="minorHAnsi"/>
                <w:sz w:val="16"/>
                <w:szCs w:val="16"/>
              </w:rPr>
              <w:t>the trust</w:t>
            </w:r>
          </w:p>
        </w:tc>
        <w:tc>
          <w:tcPr>
            <w:tcW w:w="1134" w:type="dxa"/>
            <w:shd w:val="clear" w:color="auto" w:fill="D9D9D9"/>
          </w:tcPr>
          <w:p w14:paraId="773EB8AA" w14:textId="77777777" w:rsidR="00082B91" w:rsidRPr="0033017C"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3C3F4A05" w14:textId="77777777" w:rsidR="00082B91" w:rsidRPr="0033017C" w:rsidRDefault="00082B91" w:rsidP="00082B91">
            <w:pPr>
              <w:pStyle w:val="TableParagraph"/>
              <w:spacing w:line="265" w:lineRule="exact"/>
              <w:ind w:left="503"/>
              <w:rPr>
                <w:rFonts w:asciiTheme="minorHAnsi" w:hAnsiTheme="minorHAnsi"/>
                <w:sz w:val="16"/>
                <w:szCs w:val="16"/>
              </w:rPr>
            </w:pPr>
            <w:r w:rsidRPr="0033017C">
              <w:rPr>
                <w:rFonts w:asciiTheme="minorHAnsi" w:hAnsiTheme="minorHAnsi"/>
                <w:sz w:val="16"/>
                <w:szCs w:val="16"/>
              </w:rPr>
              <w:t>A</w:t>
            </w:r>
          </w:p>
        </w:tc>
        <w:tc>
          <w:tcPr>
            <w:tcW w:w="1134" w:type="dxa"/>
            <w:shd w:val="clear" w:color="auto" w:fill="FFC000"/>
          </w:tcPr>
          <w:p w14:paraId="630769D2" w14:textId="77777777" w:rsidR="00082B91" w:rsidRPr="0033017C" w:rsidRDefault="00082B91" w:rsidP="00082B91">
            <w:pPr>
              <w:pStyle w:val="TableParagraph"/>
              <w:spacing w:line="265" w:lineRule="exact"/>
              <w:ind w:left="519"/>
              <w:rPr>
                <w:rFonts w:asciiTheme="minorHAnsi" w:hAnsiTheme="minorHAnsi"/>
                <w:sz w:val="16"/>
                <w:szCs w:val="16"/>
              </w:rPr>
            </w:pPr>
            <w:r w:rsidRPr="0033017C">
              <w:rPr>
                <w:rFonts w:asciiTheme="minorHAnsi" w:hAnsiTheme="minorHAnsi"/>
                <w:sz w:val="16"/>
                <w:szCs w:val="16"/>
              </w:rPr>
              <w:t>S</w:t>
            </w:r>
          </w:p>
        </w:tc>
        <w:tc>
          <w:tcPr>
            <w:tcW w:w="851" w:type="dxa"/>
            <w:shd w:val="clear" w:color="auto" w:fill="B149CE"/>
          </w:tcPr>
          <w:p w14:paraId="2E738C7C" w14:textId="77777777" w:rsidR="00082B91" w:rsidRPr="0033017C" w:rsidRDefault="00082B91" w:rsidP="00082B91">
            <w:pPr>
              <w:pStyle w:val="TableParagraph"/>
              <w:spacing w:line="265" w:lineRule="exact"/>
              <w:ind w:left="368"/>
              <w:rPr>
                <w:rFonts w:asciiTheme="minorHAnsi" w:hAnsiTheme="minorHAnsi"/>
                <w:sz w:val="16"/>
                <w:szCs w:val="16"/>
              </w:rPr>
            </w:pPr>
            <w:r w:rsidRPr="0033017C">
              <w:rPr>
                <w:rFonts w:asciiTheme="minorHAnsi" w:hAnsiTheme="minorHAnsi"/>
                <w:sz w:val="16"/>
                <w:szCs w:val="16"/>
              </w:rPr>
              <w:t>R</w:t>
            </w:r>
          </w:p>
        </w:tc>
        <w:tc>
          <w:tcPr>
            <w:tcW w:w="850" w:type="dxa"/>
            <w:shd w:val="clear" w:color="auto" w:fill="B149CE"/>
          </w:tcPr>
          <w:p w14:paraId="21E139CE" w14:textId="77777777" w:rsidR="00082B91" w:rsidRPr="0033017C" w:rsidRDefault="00082B91" w:rsidP="00082B91">
            <w:pPr>
              <w:pStyle w:val="TableParagraph"/>
              <w:spacing w:line="265" w:lineRule="exact"/>
              <w:ind w:left="369"/>
              <w:rPr>
                <w:rFonts w:asciiTheme="minorHAnsi" w:hAnsiTheme="minorHAnsi"/>
                <w:sz w:val="16"/>
                <w:szCs w:val="16"/>
              </w:rPr>
            </w:pPr>
            <w:r w:rsidRPr="0033017C">
              <w:rPr>
                <w:rFonts w:asciiTheme="minorHAnsi" w:hAnsiTheme="minorHAnsi"/>
                <w:sz w:val="16"/>
                <w:szCs w:val="16"/>
              </w:rPr>
              <w:t>R</w:t>
            </w:r>
          </w:p>
        </w:tc>
        <w:tc>
          <w:tcPr>
            <w:tcW w:w="851" w:type="dxa"/>
            <w:shd w:val="clear" w:color="auto" w:fill="FFC000"/>
          </w:tcPr>
          <w:p w14:paraId="5873559F" w14:textId="77777777" w:rsidR="00082B91" w:rsidRPr="0033017C" w:rsidRDefault="00082B91" w:rsidP="00082B91">
            <w:pPr>
              <w:pStyle w:val="TableParagraph"/>
              <w:spacing w:line="265" w:lineRule="exact"/>
              <w:ind w:left="22"/>
              <w:jc w:val="center"/>
              <w:rPr>
                <w:rFonts w:asciiTheme="minorHAnsi" w:hAnsiTheme="minorHAnsi"/>
                <w:sz w:val="16"/>
                <w:szCs w:val="16"/>
              </w:rPr>
            </w:pPr>
            <w:r w:rsidRPr="0033017C">
              <w:rPr>
                <w:rFonts w:asciiTheme="minorHAnsi" w:hAnsiTheme="minorHAnsi"/>
                <w:sz w:val="16"/>
                <w:szCs w:val="16"/>
              </w:rPr>
              <w:t>S</w:t>
            </w:r>
          </w:p>
        </w:tc>
        <w:tc>
          <w:tcPr>
            <w:tcW w:w="850" w:type="dxa"/>
            <w:shd w:val="clear" w:color="auto" w:fill="B149CE"/>
          </w:tcPr>
          <w:p w14:paraId="5BA8A108" w14:textId="77777777" w:rsidR="00082B91" w:rsidRPr="0033017C" w:rsidRDefault="00082B91" w:rsidP="00082B91">
            <w:pPr>
              <w:pStyle w:val="TableParagraph"/>
              <w:spacing w:line="265" w:lineRule="exact"/>
              <w:ind w:left="20"/>
              <w:jc w:val="center"/>
              <w:rPr>
                <w:rFonts w:asciiTheme="minorHAnsi" w:hAnsiTheme="minorHAnsi"/>
                <w:sz w:val="16"/>
                <w:szCs w:val="16"/>
              </w:rPr>
            </w:pPr>
            <w:r w:rsidRPr="0033017C">
              <w:rPr>
                <w:rFonts w:asciiTheme="minorHAnsi" w:hAnsiTheme="minorHAnsi"/>
                <w:sz w:val="16"/>
                <w:szCs w:val="16"/>
              </w:rPr>
              <w:t>R</w:t>
            </w:r>
          </w:p>
        </w:tc>
      </w:tr>
      <w:tr w:rsidR="00082B91" w:rsidRPr="00680723" w14:paraId="129593AC" w14:textId="77777777" w:rsidTr="00173141">
        <w:trPr>
          <w:trHeight w:val="267"/>
        </w:trPr>
        <w:tc>
          <w:tcPr>
            <w:tcW w:w="751" w:type="dxa"/>
            <w:shd w:val="clear" w:color="auto" w:fill="auto"/>
          </w:tcPr>
          <w:p w14:paraId="1D03F6E5" w14:textId="77777777" w:rsidR="00082B91" w:rsidRPr="0033017C" w:rsidRDefault="00082B91" w:rsidP="00082B91">
            <w:pPr>
              <w:pStyle w:val="TableParagraph"/>
              <w:spacing w:line="240" w:lineRule="auto"/>
              <w:ind w:left="107"/>
              <w:rPr>
                <w:rFonts w:asciiTheme="minorHAnsi" w:hAnsiTheme="minorHAnsi"/>
                <w:b/>
                <w:sz w:val="16"/>
                <w:szCs w:val="16"/>
              </w:rPr>
            </w:pPr>
            <w:r w:rsidRPr="0033017C">
              <w:rPr>
                <w:rFonts w:asciiTheme="minorHAnsi" w:hAnsiTheme="minorHAnsi"/>
                <w:b/>
                <w:sz w:val="16"/>
                <w:szCs w:val="16"/>
              </w:rPr>
              <w:t>91</w:t>
            </w:r>
          </w:p>
        </w:tc>
        <w:tc>
          <w:tcPr>
            <w:tcW w:w="7796" w:type="dxa"/>
            <w:gridSpan w:val="2"/>
            <w:shd w:val="clear" w:color="auto" w:fill="auto"/>
          </w:tcPr>
          <w:p w14:paraId="3C236690" w14:textId="77777777" w:rsidR="00082B91" w:rsidRPr="00680723" w:rsidRDefault="00082B91" w:rsidP="00082B91">
            <w:pPr>
              <w:pStyle w:val="TableParagraph"/>
              <w:spacing w:line="240" w:lineRule="auto"/>
              <w:ind w:left="109"/>
              <w:rPr>
                <w:rFonts w:asciiTheme="minorHAnsi" w:hAnsiTheme="minorHAnsi"/>
                <w:sz w:val="16"/>
                <w:szCs w:val="16"/>
              </w:rPr>
            </w:pPr>
            <w:r w:rsidRPr="00680723">
              <w:rPr>
                <w:rFonts w:asciiTheme="minorHAnsi" w:hAnsiTheme="minorHAnsi"/>
                <w:sz w:val="16"/>
                <w:szCs w:val="16"/>
              </w:rPr>
              <w:t>School and places of work health and safety arrangements</w:t>
            </w:r>
          </w:p>
        </w:tc>
        <w:tc>
          <w:tcPr>
            <w:tcW w:w="1134" w:type="dxa"/>
            <w:shd w:val="clear" w:color="auto" w:fill="D9D9D9"/>
          </w:tcPr>
          <w:p w14:paraId="35228512" w14:textId="77777777" w:rsidR="00082B91" w:rsidRPr="0033017C"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0857C674" w14:textId="77777777" w:rsidR="00082B91" w:rsidRPr="0033017C" w:rsidRDefault="00082B91" w:rsidP="00082B91">
            <w:pPr>
              <w:pStyle w:val="TableParagraph"/>
              <w:ind w:left="503"/>
              <w:rPr>
                <w:rFonts w:asciiTheme="minorHAnsi" w:hAnsiTheme="minorHAnsi"/>
                <w:sz w:val="16"/>
                <w:szCs w:val="16"/>
              </w:rPr>
            </w:pPr>
            <w:r w:rsidRPr="0033017C">
              <w:rPr>
                <w:rFonts w:asciiTheme="minorHAnsi" w:hAnsiTheme="minorHAnsi"/>
                <w:sz w:val="16"/>
                <w:szCs w:val="16"/>
              </w:rPr>
              <w:t>A</w:t>
            </w:r>
          </w:p>
        </w:tc>
        <w:tc>
          <w:tcPr>
            <w:tcW w:w="1134" w:type="dxa"/>
            <w:shd w:val="clear" w:color="auto" w:fill="FFC000"/>
          </w:tcPr>
          <w:p w14:paraId="2A650B7C" w14:textId="77777777" w:rsidR="00082B91" w:rsidRPr="0033017C" w:rsidRDefault="00082B91" w:rsidP="00082B91">
            <w:pPr>
              <w:pStyle w:val="TableParagraph"/>
              <w:ind w:left="519"/>
              <w:rPr>
                <w:rFonts w:asciiTheme="minorHAnsi" w:hAnsiTheme="minorHAnsi"/>
                <w:sz w:val="16"/>
                <w:szCs w:val="16"/>
              </w:rPr>
            </w:pPr>
            <w:r w:rsidRPr="0033017C">
              <w:rPr>
                <w:rFonts w:asciiTheme="minorHAnsi" w:hAnsiTheme="minorHAnsi"/>
                <w:sz w:val="16"/>
                <w:szCs w:val="16"/>
              </w:rPr>
              <w:t>S</w:t>
            </w:r>
          </w:p>
        </w:tc>
        <w:tc>
          <w:tcPr>
            <w:tcW w:w="851" w:type="dxa"/>
            <w:shd w:val="clear" w:color="auto" w:fill="B149CE"/>
          </w:tcPr>
          <w:p w14:paraId="0176687F" w14:textId="77777777" w:rsidR="00082B91" w:rsidRPr="0033017C" w:rsidRDefault="00082B91" w:rsidP="00082B91">
            <w:pPr>
              <w:pStyle w:val="TableParagraph"/>
              <w:ind w:left="368"/>
              <w:rPr>
                <w:rFonts w:asciiTheme="minorHAnsi" w:hAnsiTheme="minorHAnsi"/>
                <w:sz w:val="16"/>
                <w:szCs w:val="16"/>
              </w:rPr>
            </w:pPr>
            <w:r w:rsidRPr="0033017C">
              <w:rPr>
                <w:rFonts w:asciiTheme="minorHAnsi" w:hAnsiTheme="minorHAnsi"/>
                <w:sz w:val="16"/>
                <w:szCs w:val="16"/>
              </w:rPr>
              <w:t>R</w:t>
            </w:r>
          </w:p>
        </w:tc>
        <w:tc>
          <w:tcPr>
            <w:tcW w:w="850" w:type="dxa"/>
            <w:shd w:val="clear" w:color="auto" w:fill="B149CE"/>
          </w:tcPr>
          <w:p w14:paraId="36937873" w14:textId="77777777" w:rsidR="00082B91" w:rsidRPr="0033017C" w:rsidRDefault="00082B91" w:rsidP="00082B91">
            <w:pPr>
              <w:pStyle w:val="TableParagraph"/>
              <w:ind w:left="369"/>
              <w:rPr>
                <w:rFonts w:asciiTheme="minorHAnsi" w:hAnsiTheme="minorHAnsi"/>
                <w:sz w:val="16"/>
                <w:szCs w:val="16"/>
              </w:rPr>
            </w:pPr>
            <w:r w:rsidRPr="0033017C">
              <w:rPr>
                <w:rFonts w:asciiTheme="minorHAnsi" w:hAnsiTheme="minorHAnsi"/>
                <w:sz w:val="16"/>
                <w:szCs w:val="16"/>
              </w:rPr>
              <w:t>R</w:t>
            </w:r>
          </w:p>
        </w:tc>
        <w:tc>
          <w:tcPr>
            <w:tcW w:w="851" w:type="dxa"/>
            <w:shd w:val="clear" w:color="auto" w:fill="FFC000"/>
          </w:tcPr>
          <w:p w14:paraId="5280A2FA" w14:textId="77777777" w:rsidR="00082B91" w:rsidRPr="0033017C" w:rsidRDefault="00082B91" w:rsidP="00082B91">
            <w:pPr>
              <w:pStyle w:val="TableParagraph"/>
              <w:ind w:left="22"/>
              <w:jc w:val="center"/>
              <w:rPr>
                <w:rFonts w:asciiTheme="minorHAnsi" w:hAnsiTheme="minorHAnsi"/>
                <w:sz w:val="16"/>
                <w:szCs w:val="16"/>
              </w:rPr>
            </w:pPr>
            <w:r w:rsidRPr="0033017C">
              <w:rPr>
                <w:rFonts w:asciiTheme="minorHAnsi" w:hAnsiTheme="minorHAnsi"/>
                <w:sz w:val="16"/>
                <w:szCs w:val="16"/>
              </w:rPr>
              <w:t>S</w:t>
            </w:r>
          </w:p>
        </w:tc>
        <w:tc>
          <w:tcPr>
            <w:tcW w:w="850" w:type="dxa"/>
            <w:shd w:val="clear" w:color="auto" w:fill="B149CE"/>
          </w:tcPr>
          <w:p w14:paraId="2BF935E6" w14:textId="77777777" w:rsidR="00082B91" w:rsidRPr="0033017C" w:rsidRDefault="00082B91" w:rsidP="00082B91">
            <w:pPr>
              <w:pStyle w:val="TableParagraph"/>
              <w:ind w:left="20"/>
              <w:jc w:val="center"/>
              <w:rPr>
                <w:rFonts w:asciiTheme="minorHAnsi" w:hAnsiTheme="minorHAnsi"/>
                <w:sz w:val="16"/>
                <w:szCs w:val="16"/>
              </w:rPr>
            </w:pPr>
            <w:r w:rsidRPr="0033017C">
              <w:rPr>
                <w:rFonts w:asciiTheme="minorHAnsi" w:hAnsiTheme="minorHAnsi"/>
                <w:sz w:val="16"/>
                <w:szCs w:val="16"/>
              </w:rPr>
              <w:t>R</w:t>
            </w:r>
          </w:p>
        </w:tc>
      </w:tr>
      <w:tr w:rsidR="00082B91" w:rsidRPr="00680723" w14:paraId="2F531E5E" w14:textId="77777777" w:rsidTr="00173141">
        <w:trPr>
          <w:trHeight w:val="267"/>
        </w:trPr>
        <w:tc>
          <w:tcPr>
            <w:tcW w:w="751" w:type="dxa"/>
            <w:shd w:val="clear" w:color="auto" w:fill="auto"/>
          </w:tcPr>
          <w:p w14:paraId="0F4EDC2B" w14:textId="77777777" w:rsidR="00082B91" w:rsidRPr="0033017C" w:rsidRDefault="00082B91" w:rsidP="00082B91">
            <w:pPr>
              <w:pStyle w:val="TableParagraph"/>
              <w:spacing w:line="240" w:lineRule="auto"/>
              <w:ind w:left="107"/>
              <w:rPr>
                <w:rFonts w:asciiTheme="minorHAnsi" w:hAnsiTheme="minorHAnsi"/>
                <w:b/>
                <w:sz w:val="16"/>
                <w:szCs w:val="16"/>
              </w:rPr>
            </w:pPr>
            <w:r w:rsidRPr="0033017C">
              <w:rPr>
                <w:rFonts w:asciiTheme="minorHAnsi" w:hAnsiTheme="minorHAnsi"/>
                <w:b/>
                <w:sz w:val="16"/>
                <w:szCs w:val="16"/>
              </w:rPr>
              <w:t>92</w:t>
            </w:r>
          </w:p>
        </w:tc>
        <w:tc>
          <w:tcPr>
            <w:tcW w:w="7796" w:type="dxa"/>
            <w:gridSpan w:val="2"/>
            <w:shd w:val="clear" w:color="auto" w:fill="auto"/>
          </w:tcPr>
          <w:p w14:paraId="5F611750" w14:textId="77777777" w:rsidR="00082B91" w:rsidRPr="00680723" w:rsidRDefault="00082B91" w:rsidP="00082B91">
            <w:pPr>
              <w:pStyle w:val="TableParagraph"/>
              <w:spacing w:line="240" w:lineRule="auto"/>
              <w:ind w:left="109"/>
              <w:rPr>
                <w:rFonts w:asciiTheme="minorHAnsi" w:hAnsiTheme="minorHAnsi"/>
                <w:sz w:val="16"/>
                <w:szCs w:val="16"/>
              </w:rPr>
            </w:pPr>
            <w:r w:rsidRPr="00680723">
              <w:rPr>
                <w:rFonts w:asciiTheme="minorHAnsi" w:hAnsiTheme="minorHAnsi"/>
                <w:sz w:val="16"/>
                <w:szCs w:val="16"/>
              </w:rPr>
              <w:t>Critical incident planning</w:t>
            </w:r>
          </w:p>
        </w:tc>
        <w:tc>
          <w:tcPr>
            <w:tcW w:w="1134" w:type="dxa"/>
            <w:shd w:val="clear" w:color="auto" w:fill="D9D9D9"/>
          </w:tcPr>
          <w:p w14:paraId="2AC85305" w14:textId="77777777" w:rsidR="00082B91" w:rsidRPr="0033017C"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6225C36D" w14:textId="77777777" w:rsidR="00082B91" w:rsidRPr="0033017C" w:rsidRDefault="00082B91" w:rsidP="00082B91">
            <w:pPr>
              <w:pStyle w:val="TableParagraph"/>
              <w:ind w:left="503"/>
              <w:rPr>
                <w:rFonts w:asciiTheme="minorHAnsi" w:hAnsiTheme="minorHAnsi"/>
                <w:sz w:val="16"/>
                <w:szCs w:val="16"/>
              </w:rPr>
            </w:pPr>
            <w:r w:rsidRPr="0033017C">
              <w:rPr>
                <w:rFonts w:asciiTheme="minorHAnsi" w:hAnsiTheme="minorHAnsi"/>
                <w:sz w:val="16"/>
                <w:szCs w:val="16"/>
              </w:rPr>
              <w:t>A</w:t>
            </w:r>
          </w:p>
        </w:tc>
        <w:tc>
          <w:tcPr>
            <w:tcW w:w="1134" w:type="dxa"/>
            <w:shd w:val="clear" w:color="auto" w:fill="FFC000"/>
          </w:tcPr>
          <w:p w14:paraId="5DC719EB" w14:textId="77777777" w:rsidR="00082B91" w:rsidRPr="0033017C" w:rsidRDefault="00082B91" w:rsidP="00082B91">
            <w:pPr>
              <w:pStyle w:val="TableParagraph"/>
              <w:ind w:left="519"/>
              <w:rPr>
                <w:rFonts w:asciiTheme="minorHAnsi" w:hAnsiTheme="minorHAnsi"/>
                <w:sz w:val="16"/>
                <w:szCs w:val="16"/>
              </w:rPr>
            </w:pPr>
            <w:r w:rsidRPr="0033017C">
              <w:rPr>
                <w:rFonts w:asciiTheme="minorHAnsi" w:hAnsiTheme="minorHAnsi"/>
                <w:sz w:val="16"/>
                <w:szCs w:val="16"/>
              </w:rPr>
              <w:t>S</w:t>
            </w:r>
          </w:p>
        </w:tc>
        <w:tc>
          <w:tcPr>
            <w:tcW w:w="851" w:type="dxa"/>
            <w:shd w:val="clear" w:color="auto" w:fill="B149CE"/>
          </w:tcPr>
          <w:p w14:paraId="3A3A26BC" w14:textId="77777777" w:rsidR="00082B91" w:rsidRPr="0033017C" w:rsidRDefault="00082B91" w:rsidP="00082B91">
            <w:pPr>
              <w:pStyle w:val="TableParagraph"/>
              <w:ind w:left="368"/>
              <w:rPr>
                <w:rFonts w:asciiTheme="minorHAnsi" w:hAnsiTheme="minorHAnsi"/>
                <w:sz w:val="16"/>
                <w:szCs w:val="16"/>
              </w:rPr>
            </w:pPr>
            <w:r w:rsidRPr="0033017C">
              <w:rPr>
                <w:rFonts w:asciiTheme="minorHAnsi" w:hAnsiTheme="minorHAnsi"/>
                <w:sz w:val="16"/>
                <w:szCs w:val="16"/>
              </w:rPr>
              <w:t>R</w:t>
            </w:r>
          </w:p>
        </w:tc>
        <w:tc>
          <w:tcPr>
            <w:tcW w:w="850" w:type="dxa"/>
            <w:shd w:val="clear" w:color="auto" w:fill="B149CE"/>
          </w:tcPr>
          <w:p w14:paraId="63ECD662" w14:textId="77777777" w:rsidR="00082B91" w:rsidRPr="0033017C" w:rsidRDefault="00082B91" w:rsidP="00082B91">
            <w:pPr>
              <w:pStyle w:val="TableParagraph"/>
              <w:ind w:left="369"/>
              <w:rPr>
                <w:rFonts w:asciiTheme="minorHAnsi" w:hAnsiTheme="minorHAnsi"/>
                <w:sz w:val="16"/>
                <w:szCs w:val="16"/>
              </w:rPr>
            </w:pPr>
            <w:r w:rsidRPr="0033017C">
              <w:rPr>
                <w:rFonts w:asciiTheme="minorHAnsi" w:hAnsiTheme="minorHAnsi"/>
                <w:sz w:val="16"/>
                <w:szCs w:val="16"/>
              </w:rPr>
              <w:t>R</w:t>
            </w:r>
          </w:p>
        </w:tc>
        <w:tc>
          <w:tcPr>
            <w:tcW w:w="851" w:type="dxa"/>
            <w:shd w:val="clear" w:color="auto" w:fill="FFC000"/>
          </w:tcPr>
          <w:p w14:paraId="0FE95083" w14:textId="77777777" w:rsidR="00082B91" w:rsidRPr="0033017C" w:rsidRDefault="00082B91" w:rsidP="00082B91">
            <w:pPr>
              <w:pStyle w:val="TableParagraph"/>
              <w:ind w:left="22"/>
              <w:jc w:val="center"/>
              <w:rPr>
                <w:rFonts w:asciiTheme="minorHAnsi" w:hAnsiTheme="minorHAnsi"/>
                <w:sz w:val="16"/>
                <w:szCs w:val="16"/>
              </w:rPr>
            </w:pPr>
            <w:r w:rsidRPr="0033017C">
              <w:rPr>
                <w:rFonts w:asciiTheme="minorHAnsi" w:hAnsiTheme="minorHAnsi"/>
                <w:sz w:val="16"/>
                <w:szCs w:val="16"/>
              </w:rPr>
              <w:t>S</w:t>
            </w:r>
          </w:p>
        </w:tc>
        <w:tc>
          <w:tcPr>
            <w:tcW w:w="850" w:type="dxa"/>
            <w:shd w:val="clear" w:color="auto" w:fill="B149CE"/>
          </w:tcPr>
          <w:p w14:paraId="04C25C14" w14:textId="77777777" w:rsidR="00082B91" w:rsidRPr="0033017C" w:rsidRDefault="00082B91" w:rsidP="00082B91">
            <w:pPr>
              <w:pStyle w:val="TableParagraph"/>
              <w:ind w:left="20"/>
              <w:jc w:val="center"/>
              <w:rPr>
                <w:rFonts w:asciiTheme="minorHAnsi" w:hAnsiTheme="minorHAnsi"/>
                <w:sz w:val="16"/>
                <w:szCs w:val="16"/>
              </w:rPr>
            </w:pPr>
            <w:r w:rsidRPr="0033017C">
              <w:rPr>
                <w:rFonts w:asciiTheme="minorHAnsi" w:hAnsiTheme="minorHAnsi"/>
                <w:sz w:val="16"/>
                <w:szCs w:val="16"/>
              </w:rPr>
              <w:t>R</w:t>
            </w:r>
          </w:p>
        </w:tc>
      </w:tr>
      <w:tr w:rsidR="00082B91" w:rsidRPr="00680723" w14:paraId="7AB883BB" w14:textId="77777777" w:rsidTr="00173141">
        <w:trPr>
          <w:trHeight w:val="267"/>
        </w:trPr>
        <w:tc>
          <w:tcPr>
            <w:tcW w:w="751" w:type="dxa"/>
            <w:shd w:val="clear" w:color="auto" w:fill="auto"/>
          </w:tcPr>
          <w:p w14:paraId="22C0D158" w14:textId="77777777" w:rsidR="00082B91" w:rsidRPr="0033017C" w:rsidRDefault="00082B91" w:rsidP="00082B91">
            <w:pPr>
              <w:pStyle w:val="TableParagraph"/>
              <w:spacing w:line="240" w:lineRule="auto"/>
              <w:ind w:left="107"/>
              <w:rPr>
                <w:rFonts w:asciiTheme="minorHAnsi" w:hAnsiTheme="minorHAnsi"/>
                <w:b/>
                <w:sz w:val="16"/>
                <w:szCs w:val="16"/>
              </w:rPr>
            </w:pPr>
            <w:r w:rsidRPr="0033017C">
              <w:rPr>
                <w:rFonts w:asciiTheme="minorHAnsi" w:hAnsiTheme="minorHAnsi"/>
                <w:b/>
                <w:sz w:val="16"/>
                <w:szCs w:val="16"/>
              </w:rPr>
              <w:t>93</w:t>
            </w:r>
          </w:p>
        </w:tc>
        <w:tc>
          <w:tcPr>
            <w:tcW w:w="7796" w:type="dxa"/>
            <w:gridSpan w:val="2"/>
            <w:shd w:val="clear" w:color="auto" w:fill="auto"/>
          </w:tcPr>
          <w:p w14:paraId="5A2BE499" w14:textId="77777777" w:rsidR="00082B91" w:rsidRPr="00680723" w:rsidRDefault="00082B91" w:rsidP="00082B91">
            <w:pPr>
              <w:pStyle w:val="TableParagraph"/>
              <w:spacing w:line="240" w:lineRule="auto"/>
              <w:ind w:left="109"/>
              <w:rPr>
                <w:rFonts w:asciiTheme="minorHAnsi" w:hAnsiTheme="minorHAnsi"/>
                <w:sz w:val="16"/>
                <w:szCs w:val="16"/>
              </w:rPr>
            </w:pPr>
            <w:r w:rsidRPr="00680723">
              <w:rPr>
                <w:rFonts w:asciiTheme="minorHAnsi" w:hAnsiTheme="minorHAnsi"/>
                <w:sz w:val="16"/>
                <w:szCs w:val="16"/>
              </w:rPr>
              <w:t>RIDDOR and accident reporting</w:t>
            </w:r>
          </w:p>
        </w:tc>
        <w:tc>
          <w:tcPr>
            <w:tcW w:w="1134" w:type="dxa"/>
            <w:shd w:val="clear" w:color="auto" w:fill="D9D9D9"/>
          </w:tcPr>
          <w:p w14:paraId="60EDB44C" w14:textId="77777777" w:rsidR="00082B91" w:rsidRPr="0033017C"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1A2AA4F9" w14:textId="77777777" w:rsidR="00082B91" w:rsidRPr="0033017C" w:rsidRDefault="00082B91" w:rsidP="00082B91">
            <w:pPr>
              <w:pStyle w:val="TableParagraph"/>
              <w:ind w:left="503"/>
              <w:rPr>
                <w:rFonts w:asciiTheme="minorHAnsi" w:hAnsiTheme="minorHAnsi"/>
                <w:sz w:val="16"/>
                <w:szCs w:val="16"/>
              </w:rPr>
            </w:pPr>
            <w:r w:rsidRPr="0033017C">
              <w:rPr>
                <w:rFonts w:asciiTheme="minorHAnsi" w:hAnsiTheme="minorHAnsi"/>
                <w:sz w:val="16"/>
                <w:szCs w:val="16"/>
              </w:rPr>
              <w:t>A</w:t>
            </w:r>
          </w:p>
        </w:tc>
        <w:tc>
          <w:tcPr>
            <w:tcW w:w="1134" w:type="dxa"/>
            <w:shd w:val="clear" w:color="auto" w:fill="00AF50"/>
          </w:tcPr>
          <w:p w14:paraId="7107A45E" w14:textId="77777777" w:rsidR="00082B91" w:rsidRPr="0033017C" w:rsidRDefault="00082B91" w:rsidP="00082B91">
            <w:pPr>
              <w:pStyle w:val="TableParagraph"/>
              <w:ind w:left="540"/>
              <w:rPr>
                <w:rFonts w:asciiTheme="minorHAnsi" w:hAnsiTheme="minorHAnsi"/>
                <w:sz w:val="16"/>
                <w:szCs w:val="16"/>
              </w:rPr>
            </w:pPr>
            <w:r w:rsidRPr="0033017C">
              <w:rPr>
                <w:rFonts w:asciiTheme="minorHAnsi" w:hAnsiTheme="minorHAnsi"/>
                <w:sz w:val="16"/>
                <w:szCs w:val="16"/>
              </w:rPr>
              <w:t>I</w:t>
            </w:r>
          </w:p>
        </w:tc>
        <w:tc>
          <w:tcPr>
            <w:tcW w:w="851" w:type="dxa"/>
            <w:shd w:val="clear" w:color="auto" w:fill="B149CE"/>
          </w:tcPr>
          <w:p w14:paraId="4D39A807" w14:textId="77777777" w:rsidR="00082B91" w:rsidRPr="0033017C" w:rsidRDefault="00082B91" w:rsidP="00082B91">
            <w:pPr>
              <w:pStyle w:val="TableParagraph"/>
              <w:ind w:left="368"/>
              <w:rPr>
                <w:rFonts w:asciiTheme="minorHAnsi" w:hAnsiTheme="minorHAnsi"/>
                <w:sz w:val="16"/>
                <w:szCs w:val="16"/>
              </w:rPr>
            </w:pPr>
            <w:r w:rsidRPr="0033017C">
              <w:rPr>
                <w:rFonts w:asciiTheme="minorHAnsi" w:hAnsiTheme="minorHAnsi"/>
                <w:sz w:val="16"/>
                <w:szCs w:val="16"/>
              </w:rPr>
              <w:t>R</w:t>
            </w:r>
          </w:p>
        </w:tc>
        <w:tc>
          <w:tcPr>
            <w:tcW w:w="850" w:type="dxa"/>
            <w:shd w:val="clear" w:color="auto" w:fill="B149CE"/>
          </w:tcPr>
          <w:p w14:paraId="37EFF461" w14:textId="77777777" w:rsidR="00082B91" w:rsidRPr="0033017C" w:rsidRDefault="00082B91" w:rsidP="00082B91">
            <w:pPr>
              <w:pStyle w:val="TableParagraph"/>
              <w:ind w:left="369"/>
              <w:rPr>
                <w:rFonts w:asciiTheme="minorHAnsi" w:hAnsiTheme="minorHAnsi"/>
                <w:sz w:val="16"/>
                <w:szCs w:val="16"/>
              </w:rPr>
            </w:pPr>
            <w:r w:rsidRPr="0033017C">
              <w:rPr>
                <w:rFonts w:asciiTheme="minorHAnsi" w:hAnsiTheme="minorHAnsi"/>
                <w:sz w:val="16"/>
                <w:szCs w:val="16"/>
              </w:rPr>
              <w:t>R</w:t>
            </w:r>
          </w:p>
        </w:tc>
        <w:tc>
          <w:tcPr>
            <w:tcW w:w="851" w:type="dxa"/>
            <w:shd w:val="clear" w:color="auto" w:fill="00AF50"/>
          </w:tcPr>
          <w:p w14:paraId="0B7EECEE" w14:textId="77777777" w:rsidR="00082B91" w:rsidRPr="0033017C" w:rsidRDefault="00082B91" w:rsidP="00082B91">
            <w:pPr>
              <w:pStyle w:val="TableParagraph"/>
              <w:ind w:left="24"/>
              <w:jc w:val="center"/>
              <w:rPr>
                <w:rFonts w:asciiTheme="minorHAnsi" w:hAnsiTheme="minorHAnsi"/>
                <w:sz w:val="16"/>
                <w:szCs w:val="16"/>
              </w:rPr>
            </w:pPr>
            <w:r w:rsidRPr="0033017C">
              <w:rPr>
                <w:rFonts w:asciiTheme="minorHAnsi" w:hAnsiTheme="minorHAnsi"/>
                <w:sz w:val="16"/>
                <w:szCs w:val="16"/>
              </w:rPr>
              <w:t>I</w:t>
            </w:r>
          </w:p>
        </w:tc>
        <w:tc>
          <w:tcPr>
            <w:tcW w:w="850" w:type="dxa"/>
            <w:shd w:val="clear" w:color="auto" w:fill="B149CE"/>
          </w:tcPr>
          <w:p w14:paraId="1F542913" w14:textId="77777777" w:rsidR="00082B91" w:rsidRPr="0033017C" w:rsidRDefault="00082B91" w:rsidP="00082B91">
            <w:pPr>
              <w:pStyle w:val="TableParagraph"/>
              <w:ind w:left="20"/>
              <w:jc w:val="center"/>
              <w:rPr>
                <w:rFonts w:asciiTheme="minorHAnsi" w:hAnsiTheme="minorHAnsi"/>
                <w:sz w:val="16"/>
                <w:szCs w:val="16"/>
              </w:rPr>
            </w:pPr>
            <w:r w:rsidRPr="0033017C">
              <w:rPr>
                <w:rFonts w:asciiTheme="minorHAnsi" w:hAnsiTheme="minorHAnsi"/>
                <w:sz w:val="16"/>
                <w:szCs w:val="16"/>
              </w:rPr>
              <w:t>R</w:t>
            </w:r>
          </w:p>
        </w:tc>
      </w:tr>
      <w:tr w:rsidR="00082B91" w:rsidRPr="00680723" w14:paraId="536835D4" w14:textId="77777777" w:rsidTr="00173141">
        <w:trPr>
          <w:trHeight w:val="267"/>
        </w:trPr>
        <w:tc>
          <w:tcPr>
            <w:tcW w:w="751" w:type="dxa"/>
            <w:shd w:val="clear" w:color="auto" w:fill="auto"/>
          </w:tcPr>
          <w:p w14:paraId="13A2A83A" w14:textId="77777777" w:rsidR="00082B91" w:rsidRPr="0033017C" w:rsidRDefault="00082B91" w:rsidP="00082B91">
            <w:pPr>
              <w:pStyle w:val="TableParagraph"/>
              <w:spacing w:line="240" w:lineRule="auto"/>
              <w:ind w:left="107"/>
              <w:rPr>
                <w:rFonts w:asciiTheme="minorHAnsi" w:hAnsiTheme="minorHAnsi"/>
                <w:b/>
                <w:sz w:val="16"/>
                <w:szCs w:val="16"/>
              </w:rPr>
            </w:pPr>
            <w:r w:rsidRPr="0033017C">
              <w:rPr>
                <w:rFonts w:asciiTheme="minorHAnsi" w:hAnsiTheme="minorHAnsi"/>
                <w:b/>
                <w:sz w:val="16"/>
                <w:szCs w:val="16"/>
              </w:rPr>
              <w:t>94</w:t>
            </w:r>
          </w:p>
        </w:tc>
        <w:tc>
          <w:tcPr>
            <w:tcW w:w="7796" w:type="dxa"/>
            <w:gridSpan w:val="2"/>
            <w:shd w:val="clear" w:color="auto" w:fill="auto"/>
          </w:tcPr>
          <w:p w14:paraId="621C8652" w14:textId="77777777" w:rsidR="00082B91" w:rsidRPr="00680723" w:rsidRDefault="00082B91" w:rsidP="00082B91">
            <w:pPr>
              <w:pStyle w:val="TableParagraph"/>
              <w:spacing w:line="240" w:lineRule="auto"/>
              <w:ind w:left="109"/>
              <w:rPr>
                <w:rFonts w:asciiTheme="minorHAnsi" w:hAnsiTheme="minorHAnsi"/>
                <w:sz w:val="16"/>
                <w:szCs w:val="16"/>
              </w:rPr>
            </w:pPr>
            <w:r w:rsidRPr="00680723">
              <w:rPr>
                <w:rFonts w:asciiTheme="minorHAnsi" w:hAnsiTheme="minorHAnsi"/>
                <w:sz w:val="16"/>
                <w:szCs w:val="16"/>
              </w:rPr>
              <w:t>Statutory compliance including training and use of risk</w:t>
            </w:r>
            <w:r>
              <w:rPr>
                <w:rFonts w:asciiTheme="minorHAnsi" w:hAnsiTheme="minorHAnsi"/>
                <w:sz w:val="16"/>
                <w:szCs w:val="16"/>
              </w:rPr>
              <w:t xml:space="preserve"> </w:t>
            </w:r>
            <w:r w:rsidRPr="00680723">
              <w:rPr>
                <w:rFonts w:asciiTheme="minorHAnsi" w:hAnsiTheme="minorHAnsi"/>
                <w:sz w:val="16"/>
                <w:szCs w:val="16"/>
              </w:rPr>
              <w:t>assessments</w:t>
            </w:r>
          </w:p>
        </w:tc>
        <w:tc>
          <w:tcPr>
            <w:tcW w:w="1134" w:type="dxa"/>
            <w:shd w:val="clear" w:color="auto" w:fill="D9D9D9"/>
          </w:tcPr>
          <w:p w14:paraId="7B59DC0A" w14:textId="77777777" w:rsidR="00082B91" w:rsidRPr="0033017C"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415B6D2F" w14:textId="77777777" w:rsidR="00082B91" w:rsidRPr="0033017C" w:rsidRDefault="00082B91" w:rsidP="00082B91">
            <w:pPr>
              <w:pStyle w:val="TableParagraph"/>
              <w:spacing w:line="265" w:lineRule="exact"/>
              <w:ind w:left="503"/>
              <w:rPr>
                <w:rFonts w:asciiTheme="minorHAnsi" w:hAnsiTheme="minorHAnsi"/>
                <w:sz w:val="16"/>
                <w:szCs w:val="16"/>
              </w:rPr>
            </w:pPr>
            <w:r w:rsidRPr="0033017C">
              <w:rPr>
                <w:rFonts w:asciiTheme="minorHAnsi" w:hAnsiTheme="minorHAnsi"/>
                <w:sz w:val="16"/>
                <w:szCs w:val="16"/>
              </w:rPr>
              <w:t>A</w:t>
            </w:r>
          </w:p>
        </w:tc>
        <w:tc>
          <w:tcPr>
            <w:tcW w:w="1134" w:type="dxa"/>
            <w:shd w:val="clear" w:color="auto" w:fill="FFC000"/>
          </w:tcPr>
          <w:p w14:paraId="6B788029" w14:textId="77777777" w:rsidR="00082B91" w:rsidRPr="0033017C" w:rsidRDefault="00082B91" w:rsidP="00082B91">
            <w:pPr>
              <w:pStyle w:val="TableParagraph"/>
              <w:spacing w:line="265" w:lineRule="exact"/>
              <w:ind w:left="519"/>
              <w:rPr>
                <w:rFonts w:asciiTheme="minorHAnsi" w:hAnsiTheme="minorHAnsi"/>
                <w:sz w:val="16"/>
                <w:szCs w:val="16"/>
              </w:rPr>
            </w:pPr>
            <w:r w:rsidRPr="0033017C">
              <w:rPr>
                <w:rFonts w:asciiTheme="minorHAnsi" w:hAnsiTheme="minorHAnsi"/>
                <w:sz w:val="16"/>
                <w:szCs w:val="16"/>
              </w:rPr>
              <w:t>S</w:t>
            </w:r>
          </w:p>
        </w:tc>
        <w:tc>
          <w:tcPr>
            <w:tcW w:w="851" w:type="dxa"/>
            <w:shd w:val="clear" w:color="auto" w:fill="B149CE"/>
          </w:tcPr>
          <w:p w14:paraId="08D987CE" w14:textId="77777777" w:rsidR="00082B91" w:rsidRPr="0033017C" w:rsidRDefault="00082B91" w:rsidP="00082B91">
            <w:pPr>
              <w:pStyle w:val="TableParagraph"/>
              <w:spacing w:line="265" w:lineRule="exact"/>
              <w:ind w:left="368"/>
              <w:rPr>
                <w:rFonts w:asciiTheme="minorHAnsi" w:hAnsiTheme="minorHAnsi"/>
                <w:sz w:val="16"/>
                <w:szCs w:val="16"/>
              </w:rPr>
            </w:pPr>
            <w:r w:rsidRPr="0033017C">
              <w:rPr>
                <w:rFonts w:asciiTheme="minorHAnsi" w:hAnsiTheme="minorHAnsi"/>
                <w:sz w:val="16"/>
                <w:szCs w:val="16"/>
              </w:rPr>
              <w:t>R</w:t>
            </w:r>
          </w:p>
        </w:tc>
        <w:tc>
          <w:tcPr>
            <w:tcW w:w="850" w:type="dxa"/>
            <w:shd w:val="clear" w:color="auto" w:fill="B149CE"/>
          </w:tcPr>
          <w:p w14:paraId="1C3B9453" w14:textId="77777777" w:rsidR="00082B91" w:rsidRPr="0033017C" w:rsidRDefault="00082B91" w:rsidP="00082B91">
            <w:pPr>
              <w:pStyle w:val="TableParagraph"/>
              <w:spacing w:line="265" w:lineRule="exact"/>
              <w:ind w:left="369"/>
              <w:rPr>
                <w:rFonts w:asciiTheme="minorHAnsi" w:hAnsiTheme="minorHAnsi"/>
                <w:sz w:val="16"/>
                <w:szCs w:val="16"/>
              </w:rPr>
            </w:pPr>
            <w:r w:rsidRPr="0033017C">
              <w:rPr>
                <w:rFonts w:asciiTheme="minorHAnsi" w:hAnsiTheme="minorHAnsi"/>
                <w:sz w:val="16"/>
                <w:szCs w:val="16"/>
              </w:rPr>
              <w:t>R</w:t>
            </w:r>
          </w:p>
        </w:tc>
        <w:tc>
          <w:tcPr>
            <w:tcW w:w="851" w:type="dxa"/>
            <w:shd w:val="clear" w:color="auto" w:fill="FFC000"/>
          </w:tcPr>
          <w:p w14:paraId="34B5E741" w14:textId="77777777" w:rsidR="00082B91" w:rsidRPr="0033017C" w:rsidRDefault="00082B91" w:rsidP="00082B91">
            <w:pPr>
              <w:pStyle w:val="TableParagraph"/>
              <w:spacing w:line="265" w:lineRule="exact"/>
              <w:ind w:left="22"/>
              <w:jc w:val="center"/>
              <w:rPr>
                <w:rFonts w:asciiTheme="minorHAnsi" w:hAnsiTheme="minorHAnsi"/>
                <w:sz w:val="16"/>
                <w:szCs w:val="16"/>
              </w:rPr>
            </w:pPr>
            <w:r w:rsidRPr="0033017C">
              <w:rPr>
                <w:rFonts w:asciiTheme="minorHAnsi" w:hAnsiTheme="minorHAnsi"/>
                <w:sz w:val="16"/>
                <w:szCs w:val="16"/>
              </w:rPr>
              <w:t>S</w:t>
            </w:r>
          </w:p>
        </w:tc>
        <w:tc>
          <w:tcPr>
            <w:tcW w:w="850" w:type="dxa"/>
            <w:shd w:val="clear" w:color="auto" w:fill="B149CE"/>
          </w:tcPr>
          <w:p w14:paraId="41757DCF" w14:textId="77777777" w:rsidR="00082B91" w:rsidRPr="0033017C" w:rsidRDefault="00082B91" w:rsidP="00082B91">
            <w:pPr>
              <w:pStyle w:val="TableParagraph"/>
              <w:spacing w:line="265" w:lineRule="exact"/>
              <w:ind w:left="20"/>
              <w:jc w:val="center"/>
              <w:rPr>
                <w:rFonts w:asciiTheme="minorHAnsi" w:hAnsiTheme="minorHAnsi"/>
                <w:sz w:val="16"/>
                <w:szCs w:val="16"/>
              </w:rPr>
            </w:pPr>
            <w:r w:rsidRPr="0033017C">
              <w:rPr>
                <w:rFonts w:asciiTheme="minorHAnsi" w:hAnsiTheme="minorHAnsi"/>
                <w:sz w:val="16"/>
                <w:szCs w:val="16"/>
              </w:rPr>
              <w:t>R</w:t>
            </w:r>
          </w:p>
        </w:tc>
      </w:tr>
      <w:tr w:rsidR="00082B91" w:rsidRPr="00680723" w14:paraId="4B9578DA" w14:textId="77777777" w:rsidTr="00173141">
        <w:trPr>
          <w:trHeight w:val="267"/>
        </w:trPr>
        <w:tc>
          <w:tcPr>
            <w:tcW w:w="751" w:type="dxa"/>
            <w:shd w:val="clear" w:color="auto" w:fill="auto"/>
          </w:tcPr>
          <w:p w14:paraId="5FE5F8BB" w14:textId="77777777" w:rsidR="00082B91" w:rsidRPr="0033017C" w:rsidRDefault="00082B91" w:rsidP="00082B91">
            <w:pPr>
              <w:pStyle w:val="TableParagraph"/>
              <w:spacing w:line="240" w:lineRule="auto"/>
              <w:ind w:left="107"/>
              <w:rPr>
                <w:rFonts w:asciiTheme="minorHAnsi" w:hAnsiTheme="minorHAnsi"/>
                <w:b/>
                <w:sz w:val="16"/>
                <w:szCs w:val="16"/>
              </w:rPr>
            </w:pPr>
            <w:r w:rsidRPr="0033017C">
              <w:rPr>
                <w:rFonts w:asciiTheme="minorHAnsi" w:hAnsiTheme="minorHAnsi"/>
                <w:b/>
                <w:sz w:val="16"/>
                <w:szCs w:val="16"/>
              </w:rPr>
              <w:t>95</w:t>
            </w:r>
          </w:p>
        </w:tc>
        <w:tc>
          <w:tcPr>
            <w:tcW w:w="7796" w:type="dxa"/>
            <w:gridSpan w:val="2"/>
            <w:shd w:val="clear" w:color="auto" w:fill="auto"/>
          </w:tcPr>
          <w:p w14:paraId="1483FB4C" w14:textId="77777777" w:rsidR="00082B91" w:rsidRPr="00680723" w:rsidRDefault="00082B91" w:rsidP="00082B91">
            <w:pPr>
              <w:pStyle w:val="TableParagraph"/>
              <w:spacing w:line="240" w:lineRule="auto"/>
              <w:ind w:left="109"/>
              <w:rPr>
                <w:rFonts w:asciiTheme="minorHAnsi" w:hAnsiTheme="minorHAnsi"/>
                <w:sz w:val="16"/>
                <w:szCs w:val="16"/>
              </w:rPr>
            </w:pPr>
            <w:r w:rsidRPr="00680723">
              <w:rPr>
                <w:rFonts w:asciiTheme="minorHAnsi" w:hAnsiTheme="minorHAnsi"/>
                <w:sz w:val="16"/>
                <w:szCs w:val="16"/>
              </w:rPr>
              <w:t>General monitoring, action plans in relation to safety of sites</w:t>
            </w:r>
            <w:r>
              <w:rPr>
                <w:rFonts w:asciiTheme="minorHAnsi" w:hAnsiTheme="minorHAnsi"/>
                <w:sz w:val="16"/>
                <w:szCs w:val="16"/>
              </w:rPr>
              <w:t xml:space="preserve"> </w:t>
            </w:r>
            <w:r w:rsidRPr="00680723">
              <w:rPr>
                <w:rFonts w:asciiTheme="minorHAnsi" w:hAnsiTheme="minorHAnsi"/>
                <w:sz w:val="16"/>
                <w:szCs w:val="16"/>
              </w:rPr>
              <w:t>including buildings conditions</w:t>
            </w:r>
          </w:p>
        </w:tc>
        <w:tc>
          <w:tcPr>
            <w:tcW w:w="1134" w:type="dxa"/>
            <w:shd w:val="clear" w:color="auto" w:fill="D9D9D9"/>
          </w:tcPr>
          <w:p w14:paraId="264C5286" w14:textId="77777777" w:rsidR="00082B91" w:rsidRPr="0033017C"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5906B632" w14:textId="77777777" w:rsidR="00082B91" w:rsidRPr="0033017C" w:rsidRDefault="00082B91" w:rsidP="00082B91">
            <w:pPr>
              <w:pStyle w:val="TableParagraph"/>
              <w:spacing w:line="266" w:lineRule="exact"/>
              <w:ind w:left="503"/>
              <w:rPr>
                <w:rFonts w:asciiTheme="minorHAnsi" w:hAnsiTheme="minorHAnsi"/>
                <w:sz w:val="16"/>
                <w:szCs w:val="16"/>
              </w:rPr>
            </w:pPr>
            <w:r w:rsidRPr="0033017C">
              <w:rPr>
                <w:rFonts w:asciiTheme="minorHAnsi" w:hAnsiTheme="minorHAnsi"/>
                <w:sz w:val="16"/>
                <w:szCs w:val="16"/>
              </w:rPr>
              <w:t>A</w:t>
            </w:r>
          </w:p>
        </w:tc>
        <w:tc>
          <w:tcPr>
            <w:tcW w:w="1134" w:type="dxa"/>
            <w:shd w:val="clear" w:color="auto" w:fill="FFC000"/>
          </w:tcPr>
          <w:p w14:paraId="71887BFF" w14:textId="77777777" w:rsidR="00082B91" w:rsidRPr="0033017C" w:rsidRDefault="00082B91" w:rsidP="00082B91">
            <w:pPr>
              <w:pStyle w:val="TableParagraph"/>
              <w:spacing w:line="266" w:lineRule="exact"/>
              <w:ind w:left="519"/>
              <w:rPr>
                <w:rFonts w:asciiTheme="minorHAnsi" w:hAnsiTheme="minorHAnsi"/>
                <w:sz w:val="16"/>
                <w:szCs w:val="16"/>
              </w:rPr>
            </w:pPr>
            <w:r w:rsidRPr="0033017C">
              <w:rPr>
                <w:rFonts w:asciiTheme="minorHAnsi" w:hAnsiTheme="minorHAnsi"/>
                <w:sz w:val="16"/>
                <w:szCs w:val="16"/>
              </w:rPr>
              <w:t>S</w:t>
            </w:r>
          </w:p>
        </w:tc>
        <w:tc>
          <w:tcPr>
            <w:tcW w:w="851" w:type="dxa"/>
            <w:shd w:val="clear" w:color="auto" w:fill="B149CE"/>
          </w:tcPr>
          <w:p w14:paraId="1C09CBB1" w14:textId="77777777" w:rsidR="00082B91" w:rsidRPr="0033017C" w:rsidRDefault="00082B91" w:rsidP="00082B91">
            <w:pPr>
              <w:pStyle w:val="TableParagraph"/>
              <w:spacing w:line="266" w:lineRule="exact"/>
              <w:ind w:left="368"/>
              <w:rPr>
                <w:rFonts w:asciiTheme="minorHAnsi" w:hAnsiTheme="minorHAnsi"/>
                <w:sz w:val="16"/>
                <w:szCs w:val="16"/>
              </w:rPr>
            </w:pPr>
            <w:r w:rsidRPr="0033017C">
              <w:rPr>
                <w:rFonts w:asciiTheme="minorHAnsi" w:hAnsiTheme="minorHAnsi"/>
                <w:sz w:val="16"/>
                <w:szCs w:val="16"/>
              </w:rPr>
              <w:t>R</w:t>
            </w:r>
          </w:p>
        </w:tc>
        <w:tc>
          <w:tcPr>
            <w:tcW w:w="850" w:type="dxa"/>
            <w:shd w:val="clear" w:color="auto" w:fill="B149CE"/>
          </w:tcPr>
          <w:p w14:paraId="3ED80810" w14:textId="77777777" w:rsidR="00082B91" w:rsidRPr="0033017C" w:rsidRDefault="00082B91" w:rsidP="00082B91">
            <w:pPr>
              <w:pStyle w:val="TableParagraph"/>
              <w:spacing w:line="266" w:lineRule="exact"/>
              <w:ind w:left="369"/>
              <w:rPr>
                <w:rFonts w:asciiTheme="minorHAnsi" w:hAnsiTheme="minorHAnsi"/>
                <w:sz w:val="16"/>
                <w:szCs w:val="16"/>
              </w:rPr>
            </w:pPr>
            <w:r w:rsidRPr="0033017C">
              <w:rPr>
                <w:rFonts w:asciiTheme="minorHAnsi" w:hAnsiTheme="minorHAnsi"/>
                <w:sz w:val="16"/>
                <w:szCs w:val="16"/>
              </w:rPr>
              <w:t>R</w:t>
            </w:r>
          </w:p>
        </w:tc>
        <w:tc>
          <w:tcPr>
            <w:tcW w:w="851" w:type="dxa"/>
            <w:shd w:val="clear" w:color="auto" w:fill="FFC000"/>
          </w:tcPr>
          <w:p w14:paraId="00BA2196" w14:textId="77777777" w:rsidR="00082B91" w:rsidRPr="0033017C" w:rsidRDefault="00082B91" w:rsidP="00082B91">
            <w:pPr>
              <w:pStyle w:val="TableParagraph"/>
              <w:spacing w:line="266" w:lineRule="exact"/>
              <w:ind w:left="22"/>
              <w:jc w:val="center"/>
              <w:rPr>
                <w:rFonts w:asciiTheme="minorHAnsi" w:hAnsiTheme="minorHAnsi"/>
                <w:sz w:val="16"/>
                <w:szCs w:val="16"/>
              </w:rPr>
            </w:pPr>
            <w:r w:rsidRPr="0033017C">
              <w:rPr>
                <w:rFonts w:asciiTheme="minorHAnsi" w:hAnsiTheme="minorHAnsi"/>
                <w:sz w:val="16"/>
                <w:szCs w:val="16"/>
              </w:rPr>
              <w:t>S</w:t>
            </w:r>
          </w:p>
        </w:tc>
        <w:tc>
          <w:tcPr>
            <w:tcW w:w="850" w:type="dxa"/>
            <w:shd w:val="clear" w:color="auto" w:fill="B149CE"/>
          </w:tcPr>
          <w:p w14:paraId="7FA72DD0" w14:textId="77777777" w:rsidR="00082B91" w:rsidRPr="0033017C" w:rsidRDefault="00082B91" w:rsidP="00082B91">
            <w:pPr>
              <w:pStyle w:val="TableParagraph"/>
              <w:spacing w:line="266" w:lineRule="exact"/>
              <w:ind w:left="20"/>
              <w:jc w:val="center"/>
              <w:rPr>
                <w:rFonts w:asciiTheme="minorHAnsi" w:hAnsiTheme="minorHAnsi"/>
                <w:sz w:val="16"/>
                <w:szCs w:val="16"/>
              </w:rPr>
            </w:pPr>
            <w:r w:rsidRPr="0033017C">
              <w:rPr>
                <w:rFonts w:asciiTheme="minorHAnsi" w:hAnsiTheme="minorHAnsi"/>
                <w:sz w:val="16"/>
                <w:szCs w:val="16"/>
              </w:rPr>
              <w:t>R</w:t>
            </w:r>
          </w:p>
        </w:tc>
      </w:tr>
      <w:tr w:rsidR="00082B91" w:rsidRPr="00C048E6" w14:paraId="0753D65B" w14:textId="77777777" w:rsidTr="00173141">
        <w:trPr>
          <w:trHeight w:val="267"/>
        </w:trPr>
        <w:tc>
          <w:tcPr>
            <w:tcW w:w="751" w:type="dxa"/>
            <w:shd w:val="clear" w:color="auto" w:fill="auto"/>
          </w:tcPr>
          <w:p w14:paraId="404A24FA" w14:textId="77777777" w:rsidR="00082B91" w:rsidRPr="009674E7" w:rsidRDefault="00082B91" w:rsidP="00082B91">
            <w:pPr>
              <w:pStyle w:val="TableParagraph"/>
              <w:spacing w:line="240" w:lineRule="auto"/>
              <w:ind w:left="107"/>
              <w:rPr>
                <w:rFonts w:asciiTheme="minorHAnsi" w:hAnsiTheme="minorHAnsi"/>
                <w:b/>
                <w:sz w:val="16"/>
                <w:szCs w:val="16"/>
              </w:rPr>
            </w:pPr>
          </w:p>
        </w:tc>
        <w:tc>
          <w:tcPr>
            <w:tcW w:w="14600" w:type="dxa"/>
            <w:gridSpan w:val="9"/>
            <w:shd w:val="clear" w:color="auto" w:fill="F2F2F2" w:themeFill="background1" w:themeFillShade="F2"/>
          </w:tcPr>
          <w:p w14:paraId="7779663B" w14:textId="77777777" w:rsidR="00082B91" w:rsidRPr="00C048E6" w:rsidRDefault="00082B91" w:rsidP="00082B91">
            <w:pPr>
              <w:pStyle w:val="TableParagraph"/>
              <w:spacing w:line="249" w:lineRule="exact"/>
              <w:ind w:left="360"/>
              <w:rPr>
                <w:rFonts w:asciiTheme="minorHAnsi" w:hAnsiTheme="minorHAnsi"/>
                <w:sz w:val="16"/>
                <w:szCs w:val="16"/>
              </w:rPr>
            </w:pPr>
            <w:r>
              <w:rPr>
                <w:rFonts w:asciiTheme="minorHAnsi" w:hAnsiTheme="minorHAnsi"/>
                <w:b/>
                <w:sz w:val="16"/>
                <w:szCs w:val="16"/>
              </w:rPr>
              <w:t xml:space="preserve">Safeguarding </w:t>
            </w:r>
          </w:p>
        </w:tc>
      </w:tr>
      <w:tr w:rsidR="00082B91" w:rsidRPr="0033017C" w14:paraId="34085CAD" w14:textId="77777777" w:rsidTr="00173141">
        <w:trPr>
          <w:trHeight w:val="267"/>
        </w:trPr>
        <w:tc>
          <w:tcPr>
            <w:tcW w:w="751" w:type="dxa"/>
            <w:shd w:val="clear" w:color="auto" w:fill="auto"/>
          </w:tcPr>
          <w:p w14:paraId="36530A58" w14:textId="77777777" w:rsidR="00082B91" w:rsidRPr="0033017C" w:rsidRDefault="00082B91" w:rsidP="00082B91">
            <w:pPr>
              <w:pStyle w:val="TableParagraph"/>
              <w:spacing w:line="240" w:lineRule="auto"/>
              <w:ind w:left="107"/>
              <w:rPr>
                <w:rFonts w:asciiTheme="minorHAnsi" w:hAnsiTheme="minorHAnsi"/>
                <w:b/>
                <w:sz w:val="16"/>
                <w:szCs w:val="16"/>
              </w:rPr>
            </w:pPr>
            <w:r w:rsidRPr="0033017C">
              <w:rPr>
                <w:rFonts w:asciiTheme="minorHAnsi" w:hAnsiTheme="minorHAnsi"/>
                <w:b/>
                <w:sz w:val="16"/>
                <w:szCs w:val="16"/>
              </w:rPr>
              <w:lastRenderedPageBreak/>
              <w:t>9</w:t>
            </w:r>
            <w:r>
              <w:rPr>
                <w:rFonts w:asciiTheme="minorHAnsi" w:hAnsiTheme="minorHAnsi"/>
                <w:b/>
                <w:sz w:val="16"/>
                <w:szCs w:val="16"/>
              </w:rPr>
              <w:t>6</w:t>
            </w:r>
          </w:p>
        </w:tc>
        <w:tc>
          <w:tcPr>
            <w:tcW w:w="7796" w:type="dxa"/>
            <w:gridSpan w:val="2"/>
            <w:shd w:val="clear" w:color="auto" w:fill="auto"/>
          </w:tcPr>
          <w:p w14:paraId="2AC0AF08" w14:textId="77777777" w:rsidR="00082B91" w:rsidRPr="00680723" w:rsidRDefault="00082B91" w:rsidP="00082B91">
            <w:pPr>
              <w:pStyle w:val="TableParagraph"/>
              <w:ind w:left="109"/>
              <w:rPr>
                <w:rFonts w:asciiTheme="minorHAnsi" w:hAnsiTheme="minorHAnsi"/>
                <w:sz w:val="16"/>
                <w:szCs w:val="16"/>
              </w:rPr>
            </w:pPr>
            <w:r w:rsidRPr="00680723">
              <w:rPr>
                <w:rFonts w:asciiTheme="minorHAnsi" w:hAnsiTheme="minorHAnsi"/>
                <w:sz w:val="16"/>
                <w:szCs w:val="16"/>
              </w:rPr>
              <w:t>Ensure suitable Safeguarding Policy</w:t>
            </w:r>
          </w:p>
        </w:tc>
        <w:tc>
          <w:tcPr>
            <w:tcW w:w="1134" w:type="dxa"/>
            <w:shd w:val="clear" w:color="auto" w:fill="D9D9D9"/>
          </w:tcPr>
          <w:p w14:paraId="3D079050" w14:textId="77777777" w:rsidR="00082B91" w:rsidRPr="0033017C"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66380EB3" w14:textId="77777777" w:rsidR="00082B91" w:rsidRPr="0033017C" w:rsidRDefault="00082B91" w:rsidP="00082B91">
            <w:pPr>
              <w:pStyle w:val="TableParagraph"/>
              <w:ind w:left="503"/>
              <w:rPr>
                <w:rFonts w:asciiTheme="minorHAnsi" w:hAnsiTheme="minorHAnsi"/>
                <w:sz w:val="16"/>
                <w:szCs w:val="16"/>
              </w:rPr>
            </w:pPr>
            <w:r w:rsidRPr="0033017C">
              <w:rPr>
                <w:rFonts w:asciiTheme="minorHAnsi" w:hAnsiTheme="minorHAnsi"/>
                <w:sz w:val="16"/>
                <w:szCs w:val="16"/>
              </w:rPr>
              <w:t>A</w:t>
            </w:r>
          </w:p>
        </w:tc>
        <w:tc>
          <w:tcPr>
            <w:tcW w:w="1134" w:type="dxa"/>
            <w:shd w:val="clear" w:color="auto" w:fill="00AF50"/>
          </w:tcPr>
          <w:p w14:paraId="0F98C75E" w14:textId="77777777" w:rsidR="00082B91" w:rsidRPr="0033017C" w:rsidRDefault="00082B91" w:rsidP="00082B91">
            <w:pPr>
              <w:pStyle w:val="TableParagraph"/>
              <w:ind w:left="540"/>
              <w:rPr>
                <w:rFonts w:asciiTheme="minorHAnsi" w:hAnsiTheme="minorHAnsi"/>
                <w:sz w:val="16"/>
                <w:szCs w:val="16"/>
              </w:rPr>
            </w:pPr>
            <w:r w:rsidRPr="0033017C">
              <w:rPr>
                <w:rFonts w:asciiTheme="minorHAnsi" w:hAnsiTheme="minorHAnsi"/>
                <w:sz w:val="16"/>
                <w:szCs w:val="16"/>
              </w:rPr>
              <w:t>I</w:t>
            </w:r>
          </w:p>
        </w:tc>
        <w:tc>
          <w:tcPr>
            <w:tcW w:w="851" w:type="dxa"/>
            <w:shd w:val="clear" w:color="auto" w:fill="B149CE"/>
          </w:tcPr>
          <w:p w14:paraId="7325088F" w14:textId="77777777" w:rsidR="00082B91" w:rsidRPr="0033017C" w:rsidRDefault="00082B91" w:rsidP="00082B91">
            <w:pPr>
              <w:pStyle w:val="TableParagraph"/>
              <w:ind w:left="368"/>
              <w:rPr>
                <w:rFonts w:asciiTheme="minorHAnsi" w:hAnsiTheme="minorHAnsi"/>
                <w:sz w:val="16"/>
                <w:szCs w:val="16"/>
              </w:rPr>
            </w:pPr>
            <w:r w:rsidRPr="0033017C">
              <w:rPr>
                <w:rFonts w:asciiTheme="minorHAnsi" w:hAnsiTheme="minorHAnsi"/>
                <w:sz w:val="16"/>
                <w:szCs w:val="16"/>
              </w:rPr>
              <w:t>R</w:t>
            </w:r>
          </w:p>
        </w:tc>
        <w:tc>
          <w:tcPr>
            <w:tcW w:w="850" w:type="dxa"/>
            <w:shd w:val="clear" w:color="auto" w:fill="00AFEF"/>
          </w:tcPr>
          <w:p w14:paraId="6EC6449E" w14:textId="77777777" w:rsidR="00082B91" w:rsidRPr="0033017C" w:rsidRDefault="00082B91" w:rsidP="00082B91">
            <w:pPr>
              <w:pStyle w:val="TableParagraph"/>
              <w:ind w:left="369"/>
              <w:rPr>
                <w:rFonts w:asciiTheme="minorHAnsi" w:hAnsiTheme="minorHAnsi"/>
                <w:sz w:val="16"/>
                <w:szCs w:val="16"/>
              </w:rPr>
            </w:pPr>
            <w:r w:rsidRPr="0033017C">
              <w:rPr>
                <w:rFonts w:asciiTheme="minorHAnsi" w:hAnsiTheme="minorHAnsi"/>
                <w:sz w:val="16"/>
                <w:szCs w:val="16"/>
              </w:rPr>
              <w:t>C</w:t>
            </w:r>
          </w:p>
        </w:tc>
        <w:tc>
          <w:tcPr>
            <w:tcW w:w="851" w:type="dxa"/>
            <w:shd w:val="clear" w:color="auto" w:fill="FFC000"/>
          </w:tcPr>
          <w:p w14:paraId="4743462D" w14:textId="77777777" w:rsidR="00082B91" w:rsidRPr="0033017C" w:rsidRDefault="00082B91" w:rsidP="00082B91">
            <w:pPr>
              <w:pStyle w:val="TableParagraph"/>
              <w:ind w:left="22"/>
              <w:jc w:val="center"/>
              <w:rPr>
                <w:rFonts w:asciiTheme="minorHAnsi" w:hAnsiTheme="minorHAnsi"/>
                <w:sz w:val="16"/>
                <w:szCs w:val="16"/>
              </w:rPr>
            </w:pPr>
            <w:r w:rsidRPr="0033017C">
              <w:rPr>
                <w:rFonts w:asciiTheme="minorHAnsi" w:hAnsiTheme="minorHAnsi"/>
                <w:sz w:val="16"/>
                <w:szCs w:val="16"/>
              </w:rPr>
              <w:t>S</w:t>
            </w:r>
          </w:p>
        </w:tc>
        <w:tc>
          <w:tcPr>
            <w:tcW w:w="850" w:type="dxa"/>
            <w:shd w:val="clear" w:color="auto" w:fill="00AFEF"/>
          </w:tcPr>
          <w:p w14:paraId="7AE81206" w14:textId="77777777" w:rsidR="00082B91" w:rsidRPr="0033017C" w:rsidRDefault="00082B91" w:rsidP="00082B91">
            <w:pPr>
              <w:pStyle w:val="TableParagraph"/>
              <w:ind w:left="18"/>
              <w:jc w:val="center"/>
              <w:rPr>
                <w:rFonts w:asciiTheme="minorHAnsi" w:hAnsiTheme="minorHAnsi"/>
                <w:sz w:val="16"/>
                <w:szCs w:val="16"/>
              </w:rPr>
            </w:pPr>
            <w:r w:rsidRPr="0033017C">
              <w:rPr>
                <w:rFonts w:asciiTheme="minorHAnsi" w:hAnsiTheme="minorHAnsi"/>
                <w:sz w:val="16"/>
                <w:szCs w:val="16"/>
              </w:rPr>
              <w:t>C</w:t>
            </w:r>
          </w:p>
        </w:tc>
      </w:tr>
      <w:tr w:rsidR="00082B91" w:rsidRPr="0033017C" w14:paraId="3935F86B" w14:textId="77777777" w:rsidTr="00173141">
        <w:trPr>
          <w:trHeight w:val="267"/>
        </w:trPr>
        <w:tc>
          <w:tcPr>
            <w:tcW w:w="751" w:type="dxa"/>
            <w:shd w:val="clear" w:color="auto" w:fill="auto"/>
          </w:tcPr>
          <w:p w14:paraId="3FD83349" w14:textId="77777777" w:rsidR="00082B91" w:rsidRPr="0033017C" w:rsidRDefault="00082B91" w:rsidP="00082B91">
            <w:pPr>
              <w:pStyle w:val="TableParagraph"/>
              <w:spacing w:line="240" w:lineRule="auto"/>
              <w:ind w:left="107"/>
              <w:rPr>
                <w:rFonts w:asciiTheme="minorHAnsi" w:hAnsiTheme="minorHAnsi"/>
                <w:b/>
                <w:sz w:val="16"/>
                <w:szCs w:val="16"/>
              </w:rPr>
            </w:pPr>
            <w:r>
              <w:rPr>
                <w:rFonts w:asciiTheme="minorHAnsi" w:hAnsiTheme="minorHAnsi"/>
                <w:b/>
                <w:sz w:val="16"/>
                <w:szCs w:val="16"/>
              </w:rPr>
              <w:t>97</w:t>
            </w:r>
          </w:p>
        </w:tc>
        <w:tc>
          <w:tcPr>
            <w:tcW w:w="7796" w:type="dxa"/>
            <w:gridSpan w:val="2"/>
            <w:shd w:val="clear" w:color="auto" w:fill="auto"/>
          </w:tcPr>
          <w:p w14:paraId="64345A93" w14:textId="77777777" w:rsidR="00082B91" w:rsidRPr="00680723" w:rsidRDefault="00082B91" w:rsidP="00082B91">
            <w:pPr>
              <w:pStyle w:val="TableParagraph"/>
              <w:spacing w:line="265" w:lineRule="exact"/>
              <w:ind w:left="109"/>
              <w:rPr>
                <w:rFonts w:asciiTheme="minorHAnsi" w:hAnsiTheme="minorHAnsi"/>
                <w:sz w:val="16"/>
                <w:szCs w:val="16"/>
              </w:rPr>
            </w:pPr>
            <w:r w:rsidRPr="00680723">
              <w:rPr>
                <w:rFonts w:asciiTheme="minorHAnsi" w:hAnsiTheme="minorHAnsi"/>
                <w:sz w:val="16"/>
                <w:szCs w:val="16"/>
              </w:rPr>
              <w:t>Ensure safeguarding procedures are in place, including</w:t>
            </w:r>
            <w:r>
              <w:rPr>
                <w:rFonts w:asciiTheme="minorHAnsi" w:hAnsiTheme="minorHAnsi"/>
                <w:sz w:val="16"/>
                <w:szCs w:val="16"/>
              </w:rPr>
              <w:t xml:space="preserve"> </w:t>
            </w:r>
            <w:r w:rsidRPr="00680723">
              <w:rPr>
                <w:rFonts w:asciiTheme="minorHAnsi" w:hAnsiTheme="minorHAnsi"/>
                <w:sz w:val="16"/>
                <w:szCs w:val="16"/>
              </w:rPr>
              <w:t>monitoring and keeping up to date</w:t>
            </w:r>
          </w:p>
        </w:tc>
        <w:tc>
          <w:tcPr>
            <w:tcW w:w="1134" w:type="dxa"/>
            <w:shd w:val="clear" w:color="auto" w:fill="D9D9D9"/>
          </w:tcPr>
          <w:p w14:paraId="47839830" w14:textId="77777777" w:rsidR="00082B91" w:rsidRPr="0033017C"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1E723AAA" w14:textId="77777777" w:rsidR="00082B91" w:rsidRPr="0033017C" w:rsidRDefault="00082B91" w:rsidP="00082B91">
            <w:pPr>
              <w:pStyle w:val="TableParagraph"/>
              <w:spacing w:line="265" w:lineRule="exact"/>
              <w:ind w:left="503"/>
              <w:rPr>
                <w:rFonts w:asciiTheme="minorHAnsi" w:hAnsiTheme="minorHAnsi"/>
                <w:sz w:val="16"/>
                <w:szCs w:val="16"/>
              </w:rPr>
            </w:pPr>
            <w:r w:rsidRPr="0033017C">
              <w:rPr>
                <w:rFonts w:asciiTheme="minorHAnsi" w:hAnsiTheme="minorHAnsi"/>
                <w:sz w:val="16"/>
                <w:szCs w:val="16"/>
              </w:rPr>
              <w:t>A</w:t>
            </w:r>
          </w:p>
        </w:tc>
        <w:tc>
          <w:tcPr>
            <w:tcW w:w="1134" w:type="dxa"/>
            <w:shd w:val="clear" w:color="auto" w:fill="00AF50"/>
          </w:tcPr>
          <w:p w14:paraId="1F413B57" w14:textId="77777777" w:rsidR="00082B91" w:rsidRPr="0033017C" w:rsidRDefault="00082B91" w:rsidP="00082B91">
            <w:pPr>
              <w:pStyle w:val="TableParagraph"/>
              <w:spacing w:line="265" w:lineRule="exact"/>
              <w:ind w:left="540"/>
              <w:rPr>
                <w:rFonts w:asciiTheme="minorHAnsi" w:hAnsiTheme="minorHAnsi"/>
                <w:sz w:val="16"/>
                <w:szCs w:val="16"/>
              </w:rPr>
            </w:pPr>
            <w:r w:rsidRPr="0033017C">
              <w:rPr>
                <w:rFonts w:asciiTheme="minorHAnsi" w:hAnsiTheme="minorHAnsi"/>
                <w:sz w:val="16"/>
                <w:szCs w:val="16"/>
              </w:rPr>
              <w:t>I</w:t>
            </w:r>
          </w:p>
        </w:tc>
        <w:tc>
          <w:tcPr>
            <w:tcW w:w="851" w:type="dxa"/>
            <w:shd w:val="clear" w:color="auto" w:fill="B149CE"/>
          </w:tcPr>
          <w:p w14:paraId="248E3932" w14:textId="77777777" w:rsidR="00082B91" w:rsidRPr="0033017C" w:rsidRDefault="00082B91" w:rsidP="00082B91">
            <w:pPr>
              <w:pStyle w:val="TableParagraph"/>
              <w:spacing w:line="265" w:lineRule="exact"/>
              <w:ind w:left="368"/>
              <w:rPr>
                <w:rFonts w:asciiTheme="minorHAnsi" w:hAnsiTheme="minorHAnsi"/>
                <w:sz w:val="16"/>
                <w:szCs w:val="16"/>
              </w:rPr>
            </w:pPr>
            <w:r w:rsidRPr="0033017C">
              <w:rPr>
                <w:rFonts w:asciiTheme="minorHAnsi" w:hAnsiTheme="minorHAnsi"/>
                <w:sz w:val="16"/>
                <w:szCs w:val="16"/>
              </w:rPr>
              <w:t>R</w:t>
            </w:r>
          </w:p>
        </w:tc>
        <w:tc>
          <w:tcPr>
            <w:tcW w:w="850" w:type="dxa"/>
            <w:shd w:val="clear" w:color="auto" w:fill="00AFEF"/>
          </w:tcPr>
          <w:p w14:paraId="7F34FCAA" w14:textId="77777777" w:rsidR="00082B91" w:rsidRPr="0033017C" w:rsidRDefault="00082B91" w:rsidP="00082B91">
            <w:pPr>
              <w:pStyle w:val="TableParagraph"/>
              <w:spacing w:line="265" w:lineRule="exact"/>
              <w:ind w:left="369"/>
              <w:rPr>
                <w:rFonts w:asciiTheme="minorHAnsi" w:hAnsiTheme="minorHAnsi"/>
                <w:sz w:val="16"/>
                <w:szCs w:val="16"/>
              </w:rPr>
            </w:pPr>
            <w:r w:rsidRPr="0033017C">
              <w:rPr>
                <w:rFonts w:asciiTheme="minorHAnsi" w:hAnsiTheme="minorHAnsi"/>
                <w:sz w:val="16"/>
                <w:szCs w:val="16"/>
              </w:rPr>
              <w:t>C</w:t>
            </w:r>
          </w:p>
        </w:tc>
        <w:tc>
          <w:tcPr>
            <w:tcW w:w="851" w:type="dxa"/>
            <w:shd w:val="clear" w:color="auto" w:fill="FFC000"/>
          </w:tcPr>
          <w:p w14:paraId="2ECE0D3B" w14:textId="77777777" w:rsidR="00082B91" w:rsidRPr="0033017C" w:rsidRDefault="00082B91" w:rsidP="00082B91">
            <w:pPr>
              <w:pStyle w:val="TableParagraph"/>
              <w:spacing w:line="265" w:lineRule="exact"/>
              <w:ind w:left="22"/>
              <w:jc w:val="center"/>
              <w:rPr>
                <w:rFonts w:asciiTheme="minorHAnsi" w:hAnsiTheme="minorHAnsi"/>
                <w:sz w:val="16"/>
                <w:szCs w:val="16"/>
              </w:rPr>
            </w:pPr>
            <w:r w:rsidRPr="0033017C">
              <w:rPr>
                <w:rFonts w:asciiTheme="minorHAnsi" w:hAnsiTheme="minorHAnsi"/>
                <w:sz w:val="16"/>
                <w:szCs w:val="16"/>
              </w:rPr>
              <w:t>S</w:t>
            </w:r>
          </w:p>
        </w:tc>
        <w:tc>
          <w:tcPr>
            <w:tcW w:w="850" w:type="dxa"/>
            <w:shd w:val="clear" w:color="auto" w:fill="B149CE"/>
          </w:tcPr>
          <w:p w14:paraId="31DE537F" w14:textId="77777777" w:rsidR="00082B91" w:rsidRPr="0033017C" w:rsidRDefault="00082B91" w:rsidP="00082B91">
            <w:pPr>
              <w:pStyle w:val="TableParagraph"/>
              <w:spacing w:line="265" w:lineRule="exact"/>
              <w:ind w:left="20"/>
              <w:jc w:val="center"/>
              <w:rPr>
                <w:rFonts w:asciiTheme="minorHAnsi" w:hAnsiTheme="minorHAnsi"/>
                <w:sz w:val="16"/>
                <w:szCs w:val="16"/>
              </w:rPr>
            </w:pPr>
            <w:r w:rsidRPr="0033017C">
              <w:rPr>
                <w:rFonts w:asciiTheme="minorHAnsi" w:hAnsiTheme="minorHAnsi"/>
                <w:sz w:val="16"/>
                <w:szCs w:val="16"/>
              </w:rPr>
              <w:t>R</w:t>
            </w:r>
          </w:p>
        </w:tc>
      </w:tr>
      <w:tr w:rsidR="00082B91" w:rsidRPr="0033017C" w14:paraId="623AF6D4" w14:textId="77777777" w:rsidTr="00173141">
        <w:trPr>
          <w:trHeight w:val="267"/>
        </w:trPr>
        <w:tc>
          <w:tcPr>
            <w:tcW w:w="751" w:type="dxa"/>
            <w:shd w:val="clear" w:color="auto" w:fill="auto"/>
          </w:tcPr>
          <w:p w14:paraId="6687ED12" w14:textId="77777777" w:rsidR="00082B91" w:rsidRDefault="00082B91" w:rsidP="00082B91">
            <w:pPr>
              <w:pStyle w:val="TableParagraph"/>
              <w:spacing w:line="240" w:lineRule="auto"/>
              <w:ind w:left="107"/>
              <w:rPr>
                <w:rFonts w:asciiTheme="minorHAnsi" w:hAnsiTheme="minorHAnsi"/>
                <w:b/>
                <w:sz w:val="16"/>
                <w:szCs w:val="16"/>
              </w:rPr>
            </w:pPr>
          </w:p>
        </w:tc>
        <w:tc>
          <w:tcPr>
            <w:tcW w:w="7796" w:type="dxa"/>
            <w:gridSpan w:val="2"/>
            <w:shd w:val="clear" w:color="auto" w:fill="auto"/>
          </w:tcPr>
          <w:p w14:paraId="079EC155" w14:textId="77777777" w:rsidR="00082B91" w:rsidRPr="00680723" w:rsidRDefault="00082B91" w:rsidP="00082B91">
            <w:pPr>
              <w:pStyle w:val="TableParagraph"/>
              <w:spacing w:line="265" w:lineRule="exact"/>
              <w:ind w:left="109"/>
              <w:rPr>
                <w:rFonts w:asciiTheme="minorHAnsi" w:hAnsiTheme="minorHAnsi"/>
                <w:sz w:val="16"/>
                <w:szCs w:val="16"/>
              </w:rPr>
            </w:pPr>
          </w:p>
        </w:tc>
        <w:tc>
          <w:tcPr>
            <w:tcW w:w="1134" w:type="dxa"/>
            <w:shd w:val="clear" w:color="auto" w:fill="D9D9D9"/>
          </w:tcPr>
          <w:p w14:paraId="706B7BAB" w14:textId="77777777" w:rsidR="00082B91" w:rsidRPr="0033017C"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66744C40" w14:textId="77777777" w:rsidR="00082B91" w:rsidRPr="0033017C" w:rsidRDefault="00082B91" w:rsidP="00082B91">
            <w:pPr>
              <w:pStyle w:val="TableParagraph"/>
              <w:spacing w:line="265" w:lineRule="exact"/>
              <w:ind w:left="503"/>
              <w:rPr>
                <w:rFonts w:asciiTheme="minorHAnsi" w:hAnsiTheme="minorHAnsi"/>
                <w:sz w:val="16"/>
                <w:szCs w:val="16"/>
              </w:rPr>
            </w:pPr>
          </w:p>
        </w:tc>
        <w:tc>
          <w:tcPr>
            <w:tcW w:w="1134" w:type="dxa"/>
            <w:shd w:val="clear" w:color="auto" w:fill="00AF50"/>
          </w:tcPr>
          <w:p w14:paraId="169E1A47" w14:textId="77777777" w:rsidR="00082B91" w:rsidRPr="0033017C" w:rsidRDefault="00082B91" w:rsidP="00082B91">
            <w:pPr>
              <w:pStyle w:val="TableParagraph"/>
              <w:spacing w:line="265" w:lineRule="exact"/>
              <w:ind w:left="540"/>
              <w:rPr>
                <w:rFonts w:asciiTheme="minorHAnsi" w:hAnsiTheme="minorHAnsi"/>
                <w:sz w:val="16"/>
                <w:szCs w:val="16"/>
              </w:rPr>
            </w:pPr>
          </w:p>
        </w:tc>
        <w:tc>
          <w:tcPr>
            <w:tcW w:w="851" w:type="dxa"/>
            <w:shd w:val="clear" w:color="auto" w:fill="B149CE"/>
          </w:tcPr>
          <w:p w14:paraId="4A62E644" w14:textId="77777777" w:rsidR="00082B91" w:rsidRPr="0033017C" w:rsidRDefault="00082B91" w:rsidP="00082B91">
            <w:pPr>
              <w:pStyle w:val="TableParagraph"/>
              <w:spacing w:line="265" w:lineRule="exact"/>
              <w:ind w:left="368"/>
              <w:rPr>
                <w:rFonts w:asciiTheme="minorHAnsi" w:hAnsiTheme="minorHAnsi"/>
                <w:sz w:val="16"/>
                <w:szCs w:val="16"/>
              </w:rPr>
            </w:pPr>
          </w:p>
        </w:tc>
        <w:tc>
          <w:tcPr>
            <w:tcW w:w="850" w:type="dxa"/>
            <w:shd w:val="clear" w:color="auto" w:fill="00AFEF"/>
          </w:tcPr>
          <w:p w14:paraId="4F289BB0" w14:textId="77777777" w:rsidR="00082B91" w:rsidRPr="0033017C" w:rsidRDefault="00082B91" w:rsidP="00082B91">
            <w:pPr>
              <w:pStyle w:val="TableParagraph"/>
              <w:spacing w:line="265" w:lineRule="exact"/>
              <w:ind w:left="369"/>
              <w:rPr>
                <w:rFonts w:asciiTheme="minorHAnsi" w:hAnsiTheme="minorHAnsi"/>
                <w:sz w:val="16"/>
                <w:szCs w:val="16"/>
              </w:rPr>
            </w:pPr>
          </w:p>
        </w:tc>
        <w:tc>
          <w:tcPr>
            <w:tcW w:w="851" w:type="dxa"/>
            <w:shd w:val="clear" w:color="auto" w:fill="FFC000"/>
          </w:tcPr>
          <w:p w14:paraId="63E998BC" w14:textId="77777777" w:rsidR="00082B91" w:rsidRPr="0033017C" w:rsidRDefault="00082B91" w:rsidP="00082B91">
            <w:pPr>
              <w:pStyle w:val="TableParagraph"/>
              <w:spacing w:line="265" w:lineRule="exact"/>
              <w:ind w:left="22"/>
              <w:jc w:val="center"/>
              <w:rPr>
                <w:rFonts w:asciiTheme="minorHAnsi" w:hAnsiTheme="minorHAnsi"/>
                <w:sz w:val="16"/>
                <w:szCs w:val="16"/>
              </w:rPr>
            </w:pPr>
          </w:p>
        </w:tc>
        <w:tc>
          <w:tcPr>
            <w:tcW w:w="850" w:type="dxa"/>
            <w:shd w:val="clear" w:color="auto" w:fill="B149CE"/>
          </w:tcPr>
          <w:p w14:paraId="1395506C" w14:textId="77777777" w:rsidR="00082B91" w:rsidRPr="0033017C" w:rsidRDefault="00082B91" w:rsidP="00082B91">
            <w:pPr>
              <w:pStyle w:val="TableParagraph"/>
              <w:spacing w:line="265" w:lineRule="exact"/>
              <w:ind w:left="20"/>
              <w:jc w:val="center"/>
              <w:rPr>
                <w:rFonts w:asciiTheme="minorHAnsi" w:hAnsiTheme="minorHAnsi"/>
                <w:sz w:val="16"/>
                <w:szCs w:val="16"/>
              </w:rPr>
            </w:pPr>
          </w:p>
        </w:tc>
      </w:tr>
      <w:tr w:rsidR="00082B91" w:rsidRPr="00C048E6" w14:paraId="1859644F" w14:textId="77777777" w:rsidTr="00173141">
        <w:trPr>
          <w:trHeight w:val="267"/>
        </w:trPr>
        <w:tc>
          <w:tcPr>
            <w:tcW w:w="751" w:type="dxa"/>
            <w:shd w:val="clear" w:color="auto" w:fill="auto"/>
          </w:tcPr>
          <w:p w14:paraId="0B1C1AAE" w14:textId="77777777" w:rsidR="00082B91" w:rsidRPr="009674E7" w:rsidRDefault="00082B91" w:rsidP="00082B91">
            <w:pPr>
              <w:pStyle w:val="TableParagraph"/>
              <w:spacing w:line="240" w:lineRule="auto"/>
              <w:ind w:left="107"/>
              <w:rPr>
                <w:rFonts w:asciiTheme="minorHAnsi" w:hAnsiTheme="minorHAnsi"/>
                <w:b/>
                <w:sz w:val="16"/>
                <w:szCs w:val="16"/>
              </w:rPr>
            </w:pPr>
          </w:p>
        </w:tc>
        <w:tc>
          <w:tcPr>
            <w:tcW w:w="14600" w:type="dxa"/>
            <w:gridSpan w:val="9"/>
            <w:shd w:val="clear" w:color="auto" w:fill="F2F2F2" w:themeFill="background1" w:themeFillShade="F2"/>
          </w:tcPr>
          <w:p w14:paraId="50383BC2" w14:textId="77777777" w:rsidR="00082B91" w:rsidRPr="00C048E6" w:rsidRDefault="00082B91" w:rsidP="00082B91">
            <w:pPr>
              <w:pStyle w:val="TableParagraph"/>
              <w:spacing w:line="249" w:lineRule="exact"/>
              <w:ind w:left="360"/>
              <w:rPr>
                <w:rFonts w:asciiTheme="minorHAnsi" w:hAnsiTheme="minorHAnsi"/>
                <w:sz w:val="16"/>
                <w:szCs w:val="16"/>
              </w:rPr>
            </w:pPr>
            <w:r>
              <w:rPr>
                <w:rFonts w:asciiTheme="minorHAnsi" w:hAnsiTheme="minorHAnsi"/>
                <w:b/>
                <w:sz w:val="16"/>
                <w:szCs w:val="16"/>
              </w:rPr>
              <w:t>GDPR</w:t>
            </w:r>
          </w:p>
        </w:tc>
      </w:tr>
      <w:tr w:rsidR="00082B91" w:rsidRPr="0033017C" w14:paraId="2A215ACC" w14:textId="77777777" w:rsidTr="00173141">
        <w:trPr>
          <w:trHeight w:val="414"/>
        </w:trPr>
        <w:tc>
          <w:tcPr>
            <w:tcW w:w="751" w:type="dxa"/>
            <w:shd w:val="clear" w:color="auto" w:fill="auto"/>
          </w:tcPr>
          <w:p w14:paraId="3869F494" w14:textId="77777777" w:rsidR="00082B91" w:rsidRPr="0033017C" w:rsidRDefault="00082B91" w:rsidP="00082B91">
            <w:pPr>
              <w:pStyle w:val="TableParagraph"/>
              <w:spacing w:line="240" w:lineRule="auto"/>
              <w:ind w:left="107"/>
              <w:rPr>
                <w:rFonts w:asciiTheme="minorHAnsi" w:hAnsiTheme="minorHAnsi"/>
                <w:b/>
                <w:sz w:val="16"/>
                <w:szCs w:val="16"/>
              </w:rPr>
            </w:pPr>
            <w:r w:rsidRPr="0033017C">
              <w:rPr>
                <w:rFonts w:asciiTheme="minorHAnsi" w:hAnsiTheme="minorHAnsi"/>
                <w:b/>
                <w:sz w:val="16"/>
                <w:szCs w:val="16"/>
              </w:rPr>
              <w:t>9</w:t>
            </w:r>
            <w:r>
              <w:rPr>
                <w:rFonts w:asciiTheme="minorHAnsi" w:hAnsiTheme="minorHAnsi"/>
                <w:b/>
                <w:sz w:val="16"/>
                <w:szCs w:val="16"/>
              </w:rPr>
              <w:t>8</w:t>
            </w:r>
          </w:p>
        </w:tc>
        <w:tc>
          <w:tcPr>
            <w:tcW w:w="7796" w:type="dxa"/>
            <w:gridSpan w:val="2"/>
            <w:shd w:val="clear" w:color="auto" w:fill="auto"/>
          </w:tcPr>
          <w:p w14:paraId="53D8AF5A" w14:textId="77777777" w:rsidR="00082B91" w:rsidRPr="00680723" w:rsidRDefault="00082B91" w:rsidP="00082B91">
            <w:pPr>
              <w:pStyle w:val="TableParagraph"/>
              <w:ind w:left="109"/>
              <w:rPr>
                <w:rFonts w:asciiTheme="minorHAnsi" w:hAnsiTheme="minorHAnsi"/>
                <w:sz w:val="16"/>
                <w:szCs w:val="16"/>
              </w:rPr>
            </w:pPr>
            <w:r w:rsidRPr="00680723">
              <w:rPr>
                <w:rFonts w:asciiTheme="minorHAnsi" w:hAnsiTheme="minorHAnsi"/>
                <w:sz w:val="16"/>
                <w:szCs w:val="16"/>
              </w:rPr>
              <w:t>Ensure suitable Safeguarding Policy</w:t>
            </w:r>
          </w:p>
        </w:tc>
        <w:tc>
          <w:tcPr>
            <w:tcW w:w="1134" w:type="dxa"/>
            <w:shd w:val="clear" w:color="auto" w:fill="D9D9D9"/>
          </w:tcPr>
          <w:p w14:paraId="3ACBE484"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3B0A671B" w14:textId="77777777" w:rsidR="00082B91" w:rsidRPr="00B95880" w:rsidRDefault="00082B91" w:rsidP="00082B91">
            <w:pPr>
              <w:pStyle w:val="TableParagraph"/>
              <w:ind w:left="503"/>
              <w:rPr>
                <w:rFonts w:asciiTheme="minorHAnsi" w:hAnsiTheme="minorHAnsi"/>
                <w:sz w:val="16"/>
                <w:szCs w:val="16"/>
              </w:rPr>
            </w:pPr>
            <w:r w:rsidRPr="00B95880">
              <w:rPr>
                <w:rFonts w:asciiTheme="minorHAnsi" w:hAnsiTheme="minorHAnsi"/>
                <w:sz w:val="16"/>
                <w:szCs w:val="16"/>
              </w:rPr>
              <w:t>A</w:t>
            </w:r>
          </w:p>
        </w:tc>
        <w:tc>
          <w:tcPr>
            <w:tcW w:w="1134" w:type="dxa"/>
            <w:shd w:val="clear" w:color="auto" w:fill="00AF50"/>
          </w:tcPr>
          <w:p w14:paraId="192257C5" w14:textId="77777777" w:rsidR="00082B91" w:rsidRPr="00B95880" w:rsidRDefault="00082B91" w:rsidP="00082B91">
            <w:pPr>
              <w:pStyle w:val="TableParagraph"/>
              <w:ind w:left="540"/>
              <w:rPr>
                <w:rFonts w:asciiTheme="minorHAnsi" w:hAnsiTheme="minorHAnsi"/>
                <w:sz w:val="16"/>
                <w:szCs w:val="16"/>
              </w:rPr>
            </w:pPr>
            <w:r w:rsidRPr="00B95880">
              <w:rPr>
                <w:rFonts w:asciiTheme="minorHAnsi" w:hAnsiTheme="minorHAnsi"/>
                <w:sz w:val="16"/>
                <w:szCs w:val="16"/>
              </w:rPr>
              <w:t>I</w:t>
            </w:r>
          </w:p>
        </w:tc>
        <w:tc>
          <w:tcPr>
            <w:tcW w:w="851" w:type="dxa"/>
            <w:shd w:val="clear" w:color="auto" w:fill="B149CE"/>
          </w:tcPr>
          <w:p w14:paraId="558DD5B1" w14:textId="77777777" w:rsidR="00082B91" w:rsidRPr="00B95880" w:rsidRDefault="00082B91" w:rsidP="00082B91">
            <w:pPr>
              <w:pStyle w:val="TableParagraph"/>
              <w:ind w:left="368"/>
              <w:rPr>
                <w:rFonts w:asciiTheme="minorHAnsi" w:hAnsiTheme="minorHAnsi"/>
                <w:sz w:val="16"/>
                <w:szCs w:val="16"/>
              </w:rPr>
            </w:pPr>
            <w:r w:rsidRPr="00B95880">
              <w:rPr>
                <w:rFonts w:asciiTheme="minorHAnsi" w:hAnsiTheme="minorHAnsi"/>
                <w:sz w:val="16"/>
                <w:szCs w:val="16"/>
              </w:rPr>
              <w:t>R</w:t>
            </w:r>
          </w:p>
        </w:tc>
        <w:tc>
          <w:tcPr>
            <w:tcW w:w="850" w:type="dxa"/>
            <w:shd w:val="clear" w:color="auto" w:fill="B149CE"/>
          </w:tcPr>
          <w:p w14:paraId="3D4BB8D3" w14:textId="77777777" w:rsidR="00082B91" w:rsidRPr="00B95880" w:rsidRDefault="00082B91" w:rsidP="00082B91">
            <w:pPr>
              <w:pStyle w:val="TableParagraph"/>
              <w:ind w:left="369"/>
              <w:rPr>
                <w:rFonts w:asciiTheme="minorHAnsi" w:hAnsiTheme="minorHAnsi"/>
                <w:sz w:val="16"/>
                <w:szCs w:val="16"/>
              </w:rPr>
            </w:pPr>
            <w:r w:rsidRPr="00B95880">
              <w:rPr>
                <w:rFonts w:asciiTheme="minorHAnsi" w:hAnsiTheme="minorHAnsi"/>
                <w:sz w:val="16"/>
                <w:szCs w:val="16"/>
              </w:rPr>
              <w:t>R</w:t>
            </w:r>
          </w:p>
        </w:tc>
        <w:tc>
          <w:tcPr>
            <w:tcW w:w="851" w:type="dxa"/>
            <w:shd w:val="clear" w:color="auto" w:fill="FFC000"/>
          </w:tcPr>
          <w:p w14:paraId="1CFE421C" w14:textId="77777777" w:rsidR="00082B91" w:rsidRPr="00B95880" w:rsidRDefault="00082B91" w:rsidP="00082B91">
            <w:pPr>
              <w:pStyle w:val="TableParagraph"/>
              <w:ind w:left="22"/>
              <w:jc w:val="center"/>
              <w:rPr>
                <w:rFonts w:asciiTheme="minorHAnsi" w:hAnsiTheme="minorHAnsi"/>
                <w:sz w:val="16"/>
                <w:szCs w:val="16"/>
              </w:rPr>
            </w:pPr>
            <w:r w:rsidRPr="00B95880">
              <w:rPr>
                <w:rFonts w:asciiTheme="minorHAnsi" w:hAnsiTheme="minorHAnsi"/>
                <w:sz w:val="16"/>
                <w:szCs w:val="16"/>
              </w:rPr>
              <w:t>S</w:t>
            </w:r>
          </w:p>
        </w:tc>
        <w:tc>
          <w:tcPr>
            <w:tcW w:w="850" w:type="dxa"/>
            <w:shd w:val="clear" w:color="auto" w:fill="B149CE"/>
          </w:tcPr>
          <w:p w14:paraId="613ADC46" w14:textId="77777777" w:rsidR="00082B91" w:rsidRPr="00B95880" w:rsidRDefault="00082B91" w:rsidP="00082B91">
            <w:pPr>
              <w:pStyle w:val="TableParagraph"/>
              <w:ind w:left="20"/>
              <w:jc w:val="center"/>
              <w:rPr>
                <w:rFonts w:asciiTheme="minorHAnsi" w:hAnsiTheme="minorHAnsi"/>
                <w:sz w:val="16"/>
                <w:szCs w:val="16"/>
              </w:rPr>
            </w:pPr>
            <w:r w:rsidRPr="00B95880">
              <w:rPr>
                <w:rFonts w:asciiTheme="minorHAnsi" w:hAnsiTheme="minorHAnsi"/>
                <w:sz w:val="16"/>
                <w:szCs w:val="16"/>
              </w:rPr>
              <w:t>R</w:t>
            </w:r>
          </w:p>
        </w:tc>
      </w:tr>
      <w:tr w:rsidR="00082B91" w:rsidRPr="0033017C" w14:paraId="25D198F3" w14:textId="77777777" w:rsidTr="00173141">
        <w:trPr>
          <w:trHeight w:val="45"/>
        </w:trPr>
        <w:tc>
          <w:tcPr>
            <w:tcW w:w="751" w:type="dxa"/>
            <w:shd w:val="clear" w:color="auto" w:fill="auto"/>
          </w:tcPr>
          <w:p w14:paraId="5CA51721" w14:textId="77777777" w:rsidR="00082B91" w:rsidRDefault="00082B91" w:rsidP="00082B91">
            <w:pPr>
              <w:pStyle w:val="TableParagraph"/>
              <w:spacing w:line="240" w:lineRule="auto"/>
              <w:ind w:left="107"/>
              <w:rPr>
                <w:rFonts w:asciiTheme="minorHAnsi" w:hAnsiTheme="minorHAnsi"/>
                <w:b/>
                <w:sz w:val="16"/>
                <w:szCs w:val="16"/>
              </w:rPr>
            </w:pPr>
            <w:r>
              <w:rPr>
                <w:rFonts w:asciiTheme="minorHAnsi" w:hAnsiTheme="minorHAnsi"/>
                <w:b/>
                <w:sz w:val="16"/>
                <w:szCs w:val="16"/>
              </w:rPr>
              <w:t>99</w:t>
            </w:r>
          </w:p>
          <w:p w14:paraId="447530B8" w14:textId="77777777" w:rsidR="00082B91" w:rsidRPr="0033017C" w:rsidRDefault="00082B91" w:rsidP="00082B91">
            <w:pPr>
              <w:pStyle w:val="TableParagraph"/>
              <w:spacing w:line="240" w:lineRule="auto"/>
              <w:ind w:left="107"/>
              <w:rPr>
                <w:rFonts w:asciiTheme="minorHAnsi" w:hAnsiTheme="minorHAnsi"/>
                <w:b/>
                <w:sz w:val="16"/>
                <w:szCs w:val="16"/>
              </w:rPr>
            </w:pPr>
          </w:p>
        </w:tc>
        <w:tc>
          <w:tcPr>
            <w:tcW w:w="7796" w:type="dxa"/>
            <w:gridSpan w:val="2"/>
            <w:shd w:val="clear" w:color="auto" w:fill="auto"/>
          </w:tcPr>
          <w:p w14:paraId="5EDAD39D" w14:textId="77777777" w:rsidR="00082B91" w:rsidRPr="00680723" w:rsidRDefault="00082B91" w:rsidP="00082B91">
            <w:pPr>
              <w:pStyle w:val="TableParagraph"/>
              <w:spacing w:line="265" w:lineRule="exact"/>
              <w:ind w:left="107"/>
              <w:rPr>
                <w:rFonts w:asciiTheme="minorHAnsi" w:hAnsiTheme="minorHAnsi"/>
                <w:sz w:val="16"/>
                <w:szCs w:val="16"/>
              </w:rPr>
            </w:pPr>
            <w:r w:rsidRPr="00680723">
              <w:rPr>
                <w:rFonts w:asciiTheme="minorHAnsi" w:hAnsiTheme="minorHAnsi"/>
                <w:sz w:val="16"/>
                <w:szCs w:val="16"/>
              </w:rPr>
              <w:t>Ensure GDPR procedures are in place, including monitoring and</w:t>
            </w:r>
            <w:r>
              <w:rPr>
                <w:rFonts w:asciiTheme="minorHAnsi" w:hAnsiTheme="minorHAnsi"/>
                <w:sz w:val="16"/>
                <w:szCs w:val="16"/>
              </w:rPr>
              <w:t xml:space="preserve"> </w:t>
            </w:r>
            <w:r w:rsidRPr="00680723">
              <w:rPr>
                <w:rFonts w:asciiTheme="minorHAnsi" w:hAnsiTheme="minorHAnsi"/>
                <w:sz w:val="16"/>
                <w:szCs w:val="16"/>
              </w:rPr>
              <w:t>keeping up to date</w:t>
            </w:r>
          </w:p>
        </w:tc>
        <w:tc>
          <w:tcPr>
            <w:tcW w:w="1134" w:type="dxa"/>
            <w:shd w:val="clear" w:color="auto" w:fill="D9D9D9"/>
          </w:tcPr>
          <w:p w14:paraId="0BF526E6"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56E1F881" w14:textId="77777777" w:rsidR="00082B91" w:rsidRPr="00680723" w:rsidRDefault="00082B91" w:rsidP="00082B91">
            <w:pPr>
              <w:pStyle w:val="TableParagraph"/>
              <w:spacing w:line="265" w:lineRule="exact"/>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50"/>
          </w:tcPr>
          <w:p w14:paraId="36075A7C" w14:textId="77777777" w:rsidR="00082B91" w:rsidRPr="00680723" w:rsidRDefault="00082B91" w:rsidP="00082B91">
            <w:pPr>
              <w:pStyle w:val="TableParagraph"/>
              <w:spacing w:line="265" w:lineRule="exact"/>
              <w:ind w:left="535"/>
              <w:rPr>
                <w:rFonts w:asciiTheme="minorHAnsi" w:hAnsiTheme="minorHAnsi"/>
                <w:sz w:val="16"/>
                <w:szCs w:val="16"/>
              </w:rPr>
            </w:pPr>
            <w:r w:rsidRPr="00680723">
              <w:rPr>
                <w:rFonts w:asciiTheme="minorHAnsi" w:hAnsiTheme="minorHAnsi"/>
                <w:sz w:val="16"/>
                <w:szCs w:val="16"/>
              </w:rPr>
              <w:t>I</w:t>
            </w:r>
          </w:p>
        </w:tc>
        <w:tc>
          <w:tcPr>
            <w:tcW w:w="851" w:type="dxa"/>
            <w:shd w:val="clear" w:color="auto" w:fill="B149CE"/>
          </w:tcPr>
          <w:p w14:paraId="532716EB" w14:textId="77777777" w:rsidR="00082B91" w:rsidRPr="00680723" w:rsidRDefault="00082B91" w:rsidP="00082B91">
            <w:pPr>
              <w:pStyle w:val="TableParagraph"/>
              <w:spacing w:line="265" w:lineRule="exact"/>
              <w:ind w:left="360"/>
              <w:rPr>
                <w:rFonts w:asciiTheme="minorHAnsi" w:hAnsiTheme="minorHAnsi"/>
                <w:sz w:val="16"/>
                <w:szCs w:val="16"/>
              </w:rPr>
            </w:pPr>
            <w:r w:rsidRPr="00680723">
              <w:rPr>
                <w:rFonts w:asciiTheme="minorHAnsi" w:hAnsiTheme="minorHAnsi"/>
                <w:sz w:val="16"/>
                <w:szCs w:val="16"/>
              </w:rPr>
              <w:t>R</w:t>
            </w:r>
          </w:p>
        </w:tc>
        <w:tc>
          <w:tcPr>
            <w:tcW w:w="850" w:type="dxa"/>
            <w:shd w:val="clear" w:color="auto" w:fill="B149CE"/>
          </w:tcPr>
          <w:p w14:paraId="1DA72757" w14:textId="77777777" w:rsidR="00082B91" w:rsidRPr="00680723" w:rsidRDefault="00082B91" w:rsidP="00082B91">
            <w:pPr>
              <w:pStyle w:val="TableParagraph"/>
              <w:spacing w:line="265" w:lineRule="exact"/>
              <w:ind w:left="359"/>
              <w:rPr>
                <w:rFonts w:asciiTheme="minorHAnsi" w:hAnsiTheme="minorHAnsi"/>
                <w:sz w:val="16"/>
                <w:szCs w:val="16"/>
              </w:rPr>
            </w:pPr>
            <w:r w:rsidRPr="00680723">
              <w:rPr>
                <w:rFonts w:asciiTheme="minorHAnsi" w:hAnsiTheme="minorHAnsi"/>
                <w:sz w:val="16"/>
                <w:szCs w:val="16"/>
              </w:rPr>
              <w:t>R</w:t>
            </w:r>
          </w:p>
        </w:tc>
        <w:tc>
          <w:tcPr>
            <w:tcW w:w="851" w:type="dxa"/>
            <w:shd w:val="clear" w:color="auto" w:fill="FFC000"/>
          </w:tcPr>
          <w:p w14:paraId="309CF2A6" w14:textId="77777777" w:rsidR="00082B91" w:rsidRPr="00680723" w:rsidRDefault="00082B91" w:rsidP="00082B91">
            <w:pPr>
              <w:pStyle w:val="TableParagraph"/>
              <w:spacing w:line="265" w:lineRule="exact"/>
              <w:ind w:right="1"/>
              <w:jc w:val="center"/>
              <w:rPr>
                <w:rFonts w:asciiTheme="minorHAnsi" w:hAnsiTheme="minorHAnsi"/>
                <w:sz w:val="16"/>
                <w:szCs w:val="16"/>
              </w:rPr>
            </w:pPr>
            <w:r w:rsidRPr="00680723">
              <w:rPr>
                <w:rFonts w:asciiTheme="minorHAnsi" w:hAnsiTheme="minorHAnsi"/>
                <w:sz w:val="16"/>
                <w:szCs w:val="16"/>
              </w:rPr>
              <w:t>S</w:t>
            </w:r>
          </w:p>
        </w:tc>
        <w:tc>
          <w:tcPr>
            <w:tcW w:w="850" w:type="dxa"/>
            <w:shd w:val="clear" w:color="auto" w:fill="B149CE"/>
          </w:tcPr>
          <w:p w14:paraId="10158D12" w14:textId="77777777" w:rsidR="00082B91" w:rsidRPr="00680723" w:rsidRDefault="00082B91" w:rsidP="00082B91">
            <w:pPr>
              <w:pStyle w:val="TableParagraph"/>
              <w:spacing w:line="265" w:lineRule="exact"/>
              <w:ind w:right="7"/>
              <w:jc w:val="center"/>
              <w:rPr>
                <w:rFonts w:asciiTheme="minorHAnsi" w:hAnsiTheme="minorHAnsi"/>
                <w:sz w:val="16"/>
                <w:szCs w:val="16"/>
              </w:rPr>
            </w:pPr>
            <w:r w:rsidRPr="00680723">
              <w:rPr>
                <w:rFonts w:asciiTheme="minorHAnsi" w:hAnsiTheme="minorHAnsi"/>
                <w:sz w:val="16"/>
                <w:szCs w:val="16"/>
              </w:rPr>
              <w:t>R</w:t>
            </w:r>
          </w:p>
        </w:tc>
      </w:tr>
      <w:tr w:rsidR="00082B91" w:rsidRPr="0033017C" w14:paraId="42490DE6" w14:textId="77777777" w:rsidTr="00173141">
        <w:trPr>
          <w:trHeight w:val="267"/>
        </w:trPr>
        <w:tc>
          <w:tcPr>
            <w:tcW w:w="751" w:type="dxa"/>
            <w:shd w:val="clear" w:color="auto" w:fill="auto"/>
          </w:tcPr>
          <w:p w14:paraId="74E55899" w14:textId="77777777" w:rsidR="00082B91" w:rsidRDefault="00082B91" w:rsidP="00082B91">
            <w:pPr>
              <w:pStyle w:val="TableParagraph"/>
              <w:spacing w:line="240" w:lineRule="auto"/>
              <w:ind w:left="107"/>
              <w:rPr>
                <w:rFonts w:asciiTheme="minorHAnsi" w:hAnsiTheme="minorHAnsi"/>
                <w:b/>
                <w:sz w:val="16"/>
                <w:szCs w:val="16"/>
              </w:rPr>
            </w:pPr>
            <w:r>
              <w:rPr>
                <w:rFonts w:asciiTheme="minorHAnsi" w:hAnsiTheme="minorHAnsi"/>
                <w:b/>
                <w:sz w:val="16"/>
                <w:szCs w:val="16"/>
              </w:rPr>
              <w:t>100</w:t>
            </w:r>
          </w:p>
        </w:tc>
        <w:tc>
          <w:tcPr>
            <w:tcW w:w="7796" w:type="dxa"/>
            <w:gridSpan w:val="2"/>
            <w:shd w:val="clear" w:color="auto" w:fill="auto"/>
          </w:tcPr>
          <w:p w14:paraId="1D84D9E0" w14:textId="77777777" w:rsidR="00082B91" w:rsidRPr="00680723" w:rsidRDefault="00082B91" w:rsidP="00082B91">
            <w:pPr>
              <w:pStyle w:val="TableParagraph"/>
              <w:ind w:left="107"/>
              <w:rPr>
                <w:rFonts w:asciiTheme="minorHAnsi" w:hAnsiTheme="minorHAnsi"/>
                <w:sz w:val="16"/>
                <w:szCs w:val="16"/>
              </w:rPr>
            </w:pPr>
            <w:r w:rsidRPr="00680723">
              <w:rPr>
                <w:rFonts w:asciiTheme="minorHAnsi" w:hAnsiTheme="minorHAnsi"/>
                <w:sz w:val="16"/>
                <w:szCs w:val="16"/>
              </w:rPr>
              <w:t>Appointment of a DPO Officer (Trust and at school level)</w:t>
            </w:r>
          </w:p>
        </w:tc>
        <w:tc>
          <w:tcPr>
            <w:tcW w:w="1134" w:type="dxa"/>
            <w:shd w:val="clear" w:color="auto" w:fill="D9D9D9"/>
          </w:tcPr>
          <w:p w14:paraId="0CA71642"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010D9814" w14:textId="77777777" w:rsidR="00082B91" w:rsidRPr="00680723" w:rsidRDefault="00082B91" w:rsidP="00082B91">
            <w:pPr>
              <w:pStyle w:val="TableParagraph"/>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50"/>
          </w:tcPr>
          <w:p w14:paraId="018FF04A" w14:textId="77777777" w:rsidR="00082B91" w:rsidRPr="00680723" w:rsidRDefault="00082B91" w:rsidP="00082B91">
            <w:pPr>
              <w:pStyle w:val="TableParagraph"/>
              <w:ind w:left="535"/>
              <w:rPr>
                <w:rFonts w:asciiTheme="minorHAnsi" w:hAnsiTheme="minorHAnsi"/>
                <w:sz w:val="16"/>
                <w:szCs w:val="16"/>
              </w:rPr>
            </w:pPr>
            <w:r w:rsidRPr="00680723">
              <w:rPr>
                <w:rFonts w:asciiTheme="minorHAnsi" w:hAnsiTheme="minorHAnsi"/>
                <w:sz w:val="16"/>
                <w:szCs w:val="16"/>
              </w:rPr>
              <w:t>I</w:t>
            </w:r>
          </w:p>
        </w:tc>
        <w:tc>
          <w:tcPr>
            <w:tcW w:w="851" w:type="dxa"/>
            <w:shd w:val="clear" w:color="auto" w:fill="B149CE"/>
          </w:tcPr>
          <w:p w14:paraId="0A020321" w14:textId="77777777" w:rsidR="00082B91" w:rsidRPr="00680723" w:rsidRDefault="00082B91" w:rsidP="00082B91">
            <w:pPr>
              <w:pStyle w:val="TableParagraph"/>
              <w:ind w:left="360"/>
              <w:rPr>
                <w:rFonts w:asciiTheme="minorHAnsi" w:hAnsiTheme="minorHAnsi"/>
                <w:sz w:val="16"/>
                <w:szCs w:val="16"/>
              </w:rPr>
            </w:pPr>
            <w:r w:rsidRPr="00680723">
              <w:rPr>
                <w:rFonts w:asciiTheme="minorHAnsi" w:hAnsiTheme="minorHAnsi"/>
                <w:sz w:val="16"/>
                <w:szCs w:val="16"/>
              </w:rPr>
              <w:t>R</w:t>
            </w:r>
          </w:p>
        </w:tc>
        <w:tc>
          <w:tcPr>
            <w:tcW w:w="850" w:type="dxa"/>
            <w:shd w:val="clear" w:color="auto" w:fill="B149CE"/>
          </w:tcPr>
          <w:p w14:paraId="0A3EC977" w14:textId="77777777" w:rsidR="00082B91" w:rsidRPr="00680723" w:rsidRDefault="00082B91" w:rsidP="00082B91">
            <w:pPr>
              <w:pStyle w:val="TableParagraph"/>
              <w:ind w:left="359"/>
              <w:rPr>
                <w:rFonts w:asciiTheme="minorHAnsi" w:hAnsiTheme="minorHAnsi"/>
                <w:sz w:val="16"/>
                <w:szCs w:val="16"/>
              </w:rPr>
            </w:pPr>
            <w:r w:rsidRPr="00680723">
              <w:rPr>
                <w:rFonts w:asciiTheme="minorHAnsi" w:hAnsiTheme="minorHAnsi"/>
                <w:sz w:val="16"/>
                <w:szCs w:val="16"/>
              </w:rPr>
              <w:t>R</w:t>
            </w:r>
          </w:p>
        </w:tc>
        <w:tc>
          <w:tcPr>
            <w:tcW w:w="851" w:type="dxa"/>
            <w:shd w:val="clear" w:color="auto" w:fill="00AF50"/>
          </w:tcPr>
          <w:p w14:paraId="25C39579" w14:textId="77777777" w:rsidR="00082B91" w:rsidRPr="00680723" w:rsidRDefault="00082B91" w:rsidP="00082B91">
            <w:pPr>
              <w:pStyle w:val="TableParagraph"/>
              <w:ind w:right="1"/>
              <w:jc w:val="center"/>
              <w:rPr>
                <w:rFonts w:asciiTheme="minorHAnsi" w:hAnsiTheme="minorHAnsi"/>
                <w:sz w:val="16"/>
                <w:szCs w:val="16"/>
              </w:rPr>
            </w:pPr>
            <w:r w:rsidRPr="00680723">
              <w:rPr>
                <w:rFonts w:asciiTheme="minorHAnsi" w:hAnsiTheme="minorHAnsi"/>
                <w:sz w:val="16"/>
                <w:szCs w:val="16"/>
              </w:rPr>
              <w:t>I</w:t>
            </w:r>
          </w:p>
        </w:tc>
        <w:tc>
          <w:tcPr>
            <w:tcW w:w="850" w:type="dxa"/>
            <w:shd w:val="clear" w:color="auto" w:fill="B149CE"/>
          </w:tcPr>
          <w:p w14:paraId="5B4A0906" w14:textId="77777777" w:rsidR="00082B91" w:rsidRPr="00680723" w:rsidRDefault="00082B91" w:rsidP="00082B91">
            <w:pPr>
              <w:pStyle w:val="TableParagraph"/>
              <w:ind w:right="7"/>
              <w:jc w:val="center"/>
              <w:rPr>
                <w:rFonts w:asciiTheme="minorHAnsi" w:hAnsiTheme="minorHAnsi"/>
                <w:sz w:val="16"/>
                <w:szCs w:val="16"/>
              </w:rPr>
            </w:pPr>
            <w:r w:rsidRPr="00680723">
              <w:rPr>
                <w:rFonts w:asciiTheme="minorHAnsi" w:hAnsiTheme="minorHAnsi"/>
                <w:sz w:val="16"/>
                <w:szCs w:val="16"/>
              </w:rPr>
              <w:t>R</w:t>
            </w:r>
          </w:p>
        </w:tc>
      </w:tr>
      <w:tr w:rsidR="00082B91" w:rsidRPr="0033017C" w14:paraId="1C5527C8" w14:textId="77777777" w:rsidTr="00173141">
        <w:trPr>
          <w:trHeight w:val="267"/>
        </w:trPr>
        <w:tc>
          <w:tcPr>
            <w:tcW w:w="751" w:type="dxa"/>
            <w:shd w:val="clear" w:color="auto" w:fill="auto"/>
          </w:tcPr>
          <w:p w14:paraId="07A70321" w14:textId="77777777" w:rsidR="00082B91" w:rsidRDefault="00082B91" w:rsidP="00082B91">
            <w:pPr>
              <w:pStyle w:val="TableParagraph"/>
              <w:spacing w:line="240" w:lineRule="auto"/>
              <w:ind w:left="107"/>
              <w:rPr>
                <w:rFonts w:asciiTheme="minorHAnsi" w:hAnsiTheme="minorHAnsi"/>
                <w:b/>
                <w:sz w:val="16"/>
                <w:szCs w:val="16"/>
              </w:rPr>
            </w:pPr>
          </w:p>
        </w:tc>
        <w:tc>
          <w:tcPr>
            <w:tcW w:w="14600" w:type="dxa"/>
            <w:gridSpan w:val="9"/>
            <w:shd w:val="clear" w:color="auto" w:fill="F2F2F2" w:themeFill="background1" w:themeFillShade="F2"/>
          </w:tcPr>
          <w:p w14:paraId="2D2FC2E9" w14:textId="77777777" w:rsidR="00082B91" w:rsidRPr="00680723" w:rsidRDefault="00082B91" w:rsidP="00082B91">
            <w:pPr>
              <w:pStyle w:val="TableParagraph"/>
              <w:ind w:left="359" w:right="7"/>
              <w:rPr>
                <w:rFonts w:asciiTheme="minorHAnsi" w:hAnsiTheme="minorHAnsi"/>
                <w:sz w:val="16"/>
                <w:szCs w:val="16"/>
              </w:rPr>
            </w:pPr>
            <w:r w:rsidRPr="00680723">
              <w:rPr>
                <w:rFonts w:asciiTheme="minorHAnsi" w:hAnsiTheme="minorHAnsi"/>
                <w:b/>
                <w:sz w:val="16"/>
                <w:szCs w:val="16"/>
              </w:rPr>
              <w:t>Relationships and Marketing</w:t>
            </w:r>
          </w:p>
        </w:tc>
      </w:tr>
      <w:tr w:rsidR="00082B91" w:rsidRPr="0033017C" w14:paraId="445BE73E" w14:textId="77777777" w:rsidTr="00173141">
        <w:trPr>
          <w:trHeight w:val="267"/>
        </w:trPr>
        <w:tc>
          <w:tcPr>
            <w:tcW w:w="751" w:type="dxa"/>
            <w:shd w:val="clear" w:color="auto" w:fill="auto"/>
          </w:tcPr>
          <w:p w14:paraId="09E3F3E8" w14:textId="77777777" w:rsidR="00082B91" w:rsidRDefault="00082B91" w:rsidP="00082B91">
            <w:pPr>
              <w:pStyle w:val="TableParagraph"/>
              <w:spacing w:line="240" w:lineRule="auto"/>
              <w:ind w:left="107"/>
              <w:rPr>
                <w:rFonts w:asciiTheme="minorHAnsi" w:hAnsiTheme="minorHAnsi"/>
                <w:b/>
                <w:sz w:val="16"/>
                <w:szCs w:val="16"/>
              </w:rPr>
            </w:pPr>
            <w:r>
              <w:rPr>
                <w:rFonts w:asciiTheme="minorHAnsi" w:hAnsiTheme="minorHAnsi"/>
                <w:b/>
                <w:sz w:val="16"/>
                <w:szCs w:val="16"/>
              </w:rPr>
              <w:t>101</w:t>
            </w:r>
          </w:p>
        </w:tc>
        <w:tc>
          <w:tcPr>
            <w:tcW w:w="7796" w:type="dxa"/>
            <w:gridSpan w:val="2"/>
            <w:shd w:val="clear" w:color="auto" w:fill="auto"/>
          </w:tcPr>
          <w:p w14:paraId="0910D35E" w14:textId="77777777" w:rsidR="00082B91" w:rsidRPr="00680723" w:rsidRDefault="00082B91" w:rsidP="00082B91">
            <w:pPr>
              <w:pStyle w:val="TableParagraph"/>
              <w:spacing w:line="260" w:lineRule="exact"/>
              <w:ind w:left="107"/>
              <w:rPr>
                <w:rFonts w:asciiTheme="minorHAnsi" w:hAnsiTheme="minorHAnsi"/>
                <w:sz w:val="16"/>
                <w:szCs w:val="16"/>
              </w:rPr>
            </w:pPr>
            <w:r w:rsidRPr="00680723">
              <w:rPr>
                <w:rFonts w:asciiTheme="minorHAnsi" w:hAnsiTheme="minorHAnsi"/>
                <w:sz w:val="16"/>
                <w:szCs w:val="16"/>
              </w:rPr>
              <w:t>Ensuring effective pupil recruitment</w:t>
            </w:r>
          </w:p>
        </w:tc>
        <w:tc>
          <w:tcPr>
            <w:tcW w:w="1134" w:type="dxa"/>
            <w:shd w:val="clear" w:color="auto" w:fill="D9D9D9"/>
          </w:tcPr>
          <w:p w14:paraId="65896695"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63314D20" w14:textId="77777777" w:rsidR="00082B91" w:rsidRPr="00680723" w:rsidRDefault="00082B91" w:rsidP="00082B91">
            <w:pPr>
              <w:pStyle w:val="TableParagraph"/>
              <w:spacing w:line="260" w:lineRule="exact"/>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50"/>
          </w:tcPr>
          <w:p w14:paraId="7568AD26" w14:textId="77777777" w:rsidR="00082B91" w:rsidRPr="00680723" w:rsidRDefault="00082B91" w:rsidP="00082B91">
            <w:pPr>
              <w:pStyle w:val="TableParagraph"/>
              <w:spacing w:line="260" w:lineRule="exact"/>
              <w:ind w:left="535"/>
              <w:rPr>
                <w:rFonts w:asciiTheme="minorHAnsi" w:hAnsiTheme="minorHAnsi"/>
                <w:sz w:val="16"/>
                <w:szCs w:val="16"/>
              </w:rPr>
            </w:pPr>
            <w:r w:rsidRPr="00680723">
              <w:rPr>
                <w:rFonts w:asciiTheme="minorHAnsi" w:hAnsiTheme="minorHAnsi"/>
                <w:sz w:val="16"/>
                <w:szCs w:val="16"/>
              </w:rPr>
              <w:t>I</w:t>
            </w:r>
          </w:p>
        </w:tc>
        <w:tc>
          <w:tcPr>
            <w:tcW w:w="851" w:type="dxa"/>
            <w:shd w:val="clear" w:color="auto" w:fill="FFC000"/>
          </w:tcPr>
          <w:p w14:paraId="4BC7738E" w14:textId="77777777" w:rsidR="00082B91" w:rsidRPr="00680723" w:rsidRDefault="00082B91" w:rsidP="00082B91">
            <w:pPr>
              <w:pStyle w:val="TableParagraph"/>
              <w:spacing w:line="260" w:lineRule="exact"/>
              <w:ind w:left="370"/>
              <w:rPr>
                <w:rFonts w:asciiTheme="minorHAnsi" w:hAnsiTheme="minorHAnsi"/>
                <w:sz w:val="16"/>
                <w:szCs w:val="16"/>
              </w:rPr>
            </w:pPr>
            <w:r w:rsidRPr="00680723">
              <w:rPr>
                <w:rFonts w:asciiTheme="minorHAnsi" w:hAnsiTheme="minorHAnsi"/>
                <w:sz w:val="16"/>
                <w:szCs w:val="16"/>
              </w:rPr>
              <w:t>S</w:t>
            </w:r>
          </w:p>
        </w:tc>
        <w:tc>
          <w:tcPr>
            <w:tcW w:w="850" w:type="dxa"/>
            <w:shd w:val="clear" w:color="auto" w:fill="FFC000"/>
          </w:tcPr>
          <w:p w14:paraId="3DA8E607" w14:textId="77777777" w:rsidR="00082B91" w:rsidRPr="00680723" w:rsidRDefault="00082B91" w:rsidP="00082B91">
            <w:pPr>
              <w:pStyle w:val="TableParagraph"/>
              <w:spacing w:line="260" w:lineRule="exact"/>
              <w:ind w:left="369"/>
              <w:rPr>
                <w:rFonts w:asciiTheme="minorHAnsi" w:hAnsiTheme="minorHAnsi"/>
                <w:sz w:val="16"/>
                <w:szCs w:val="16"/>
              </w:rPr>
            </w:pPr>
            <w:r w:rsidRPr="00680723">
              <w:rPr>
                <w:rFonts w:asciiTheme="minorHAnsi" w:hAnsiTheme="minorHAnsi"/>
                <w:sz w:val="16"/>
                <w:szCs w:val="16"/>
              </w:rPr>
              <w:t>S</w:t>
            </w:r>
          </w:p>
        </w:tc>
        <w:tc>
          <w:tcPr>
            <w:tcW w:w="851" w:type="dxa"/>
            <w:shd w:val="clear" w:color="auto" w:fill="FFC000"/>
          </w:tcPr>
          <w:p w14:paraId="138D7369" w14:textId="77777777" w:rsidR="00082B91" w:rsidRPr="00680723" w:rsidRDefault="00082B91" w:rsidP="00082B91">
            <w:pPr>
              <w:pStyle w:val="TableParagraph"/>
              <w:spacing w:line="260" w:lineRule="exact"/>
              <w:ind w:right="1"/>
              <w:jc w:val="center"/>
              <w:rPr>
                <w:rFonts w:asciiTheme="minorHAnsi" w:hAnsiTheme="minorHAnsi"/>
                <w:sz w:val="16"/>
                <w:szCs w:val="16"/>
              </w:rPr>
            </w:pPr>
            <w:r w:rsidRPr="00680723">
              <w:rPr>
                <w:rFonts w:asciiTheme="minorHAnsi" w:hAnsiTheme="minorHAnsi"/>
                <w:sz w:val="16"/>
                <w:szCs w:val="16"/>
              </w:rPr>
              <w:t>S</w:t>
            </w:r>
          </w:p>
        </w:tc>
        <w:tc>
          <w:tcPr>
            <w:tcW w:w="850" w:type="dxa"/>
            <w:shd w:val="clear" w:color="auto" w:fill="B149CE"/>
          </w:tcPr>
          <w:p w14:paraId="349146F5" w14:textId="77777777" w:rsidR="00082B91" w:rsidRPr="00680723" w:rsidRDefault="00082B91" w:rsidP="00082B91">
            <w:pPr>
              <w:pStyle w:val="TableParagraph"/>
              <w:spacing w:line="260" w:lineRule="exact"/>
              <w:ind w:right="7"/>
              <w:jc w:val="center"/>
              <w:rPr>
                <w:rFonts w:asciiTheme="minorHAnsi" w:hAnsiTheme="minorHAnsi"/>
                <w:sz w:val="16"/>
                <w:szCs w:val="16"/>
              </w:rPr>
            </w:pPr>
            <w:r w:rsidRPr="00680723">
              <w:rPr>
                <w:rFonts w:asciiTheme="minorHAnsi" w:hAnsiTheme="minorHAnsi"/>
                <w:sz w:val="16"/>
                <w:szCs w:val="16"/>
              </w:rPr>
              <w:t>R</w:t>
            </w:r>
          </w:p>
        </w:tc>
      </w:tr>
      <w:tr w:rsidR="00082B91" w:rsidRPr="0033017C" w14:paraId="35575FF6" w14:textId="77777777" w:rsidTr="00173141">
        <w:trPr>
          <w:trHeight w:val="267"/>
        </w:trPr>
        <w:tc>
          <w:tcPr>
            <w:tcW w:w="751" w:type="dxa"/>
            <w:shd w:val="clear" w:color="auto" w:fill="auto"/>
          </w:tcPr>
          <w:p w14:paraId="14C2FEE2" w14:textId="77777777" w:rsidR="00082B91" w:rsidRDefault="00082B91" w:rsidP="00082B91">
            <w:pPr>
              <w:pStyle w:val="TableParagraph"/>
              <w:spacing w:line="240" w:lineRule="auto"/>
              <w:ind w:left="107"/>
              <w:rPr>
                <w:rFonts w:asciiTheme="minorHAnsi" w:hAnsiTheme="minorHAnsi"/>
                <w:b/>
                <w:sz w:val="16"/>
                <w:szCs w:val="16"/>
              </w:rPr>
            </w:pPr>
            <w:r>
              <w:rPr>
                <w:rFonts w:asciiTheme="minorHAnsi" w:hAnsiTheme="minorHAnsi"/>
                <w:b/>
                <w:sz w:val="16"/>
                <w:szCs w:val="16"/>
              </w:rPr>
              <w:t>102</w:t>
            </w:r>
          </w:p>
        </w:tc>
        <w:tc>
          <w:tcPr>
            <w:tcW w:w="7796" w:type="dxa"/>
            <w:gridSpan w:val="2"/>
            <w:shd w:val="clear" w:color="auto" w:fill="auto"/>
          </w:tcPr>
          <w:p w14:paraId="17B8D0E9" w14:textId="77777777" w:rsidR="00082B91" w:rsidRPr="00680723" w:rsidRDefault="00082B91" w:rsidP="00082B91">
            <w:pPr>
              <w:pStyle w:val="TableParagraph"/>
              <w:spacing w:line="258" w:lineRule="exact"/>
              <w:ind w:left="107"/>
              <w:rPr>
                <w:rFonts w:asciiTheme="minorHAnsi" w:hAnsiTheme="minorHAnsi"/>
                <w:sz w:val="16"/>
                <w:szCs w:val="16"/>
              </w:rPr>
            </w:pPr>
            <w:r w:rsidRPr="00680723">
              <w:rPr>
                <w:rFonts w:asciiTheme="minorHAnsi" w:hAnsiTheme="minorHAnsi"/>
                <w:sz w:val="16"/>
                <w:szCs w:val="16"/>
              </w:rPr>
              <w:t>Marketing and public relations promotion of the Trust</w:t>
            </w:r>
          </w:p>
        </w:tc>
        <w:tc>
          <w:tcPr>
            <w:tcW w:w="1134" w:type="dxa"/>
            <w:shd w:val="clear" w:color="auto" w:fill="D9D9D9"/>
          </w:tcPr>
          <w:p w14:paraId="283345F3"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520F43CF" w14:textId="77777777" w:rsidR="00082B91" w:rsidRPr="00680723" w:rsidRDefault="00082B91" w:rsidP="00082B91">
            <w:pPr>
              <w:pStyle w:val="TableParagraph"/>
              <w:spacing w:line="258" w:lineRule="exact"/>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50"/>
          </w:tcPr>
          <w:p w14:paraId="2EA92F72" w14:textId="77777777" w:rsidR="00082B91" w:rsidRPr="00680723" w:rsidRDefault="00082B91" w:rsidP="00082B91">
            <w:pPr>
              <w:pStyle w:val="TableParagraph"/>
              <w:spacing w:line="258" w:lineRule="exact"/>
              <w:ind w:left="535"/>
              <w:rPr>
                <w:rFonts w:asciiTheme="minorHAnsi" w:hAnsiTheme="minorHAnsi"/>
                <w:sz w:val="16"/>
                <w:szCs w:val="16"/>
              </w:rPr>
            </w:pPr>
            <w:r w:rsidRPr="00680723">
              <w:rPr>
                <w:rFonts w:asciiTheme="minorHAnsi" w:hAnsiTheme="minorHAnsi"/>
                <w:sz w:val="16"/>
                <w:szCs w:val="16"/>
              </w:rPr>
              <w:t>I</w:t>
            </w:r>
          </w:p>
        </w:tc>
        <w:tc>
          <w:tcPr>
            <w:tcW w:w="851" w:type="dxa"/>
            <w:shd w:val="clear" w:color="auto" w:fill="B149CE"/>
          </w:tcPr>
          <w:p w14:paraId="2B8DFAB0" w14:textId="77777777" w:rsidR="00082B91" w:rsidRPr="00680723" w:rsidRDefault="00082B91" w:rsidP="00082B91">
            <w:pPr>
              <w:pStyle w:val="TableParagraph"/>
              <w:spacing w:line="258" w:lineRule="exact"/>
              <w:ind w:left="360"/>
              <w:rPr>
                <w:rFonts w:asciiTheme="minorHAnsi" w:hAnsiTheme="minorHAnsi"/>
                <w:sz w:val="16"/>
                <w:szCs w:val="16"/>
              </w:rPr>
            </w:pPr>
            <w:r w:rsidRPr="00680723">
              <w:rPr>
                <w:rFonts w:asciiTheme="minorHAnsi" w:hAnsiTheme="minorHAnsi"/>
                <w:sz w:val="16"/>
                <w:szCs w:val="16"/>
              </w:rPr>
              <w:t>R</w:t>
            </w:r>
          </w:p>
        </w:tc>
        <w:tc>
          <w:tcPr>
            <w:tcW w:w="850" w:type="dxa"/>
            <w:shd w:val="clear" w:color="auto" w:fill="FFC000"/>
          </w:tcPr>
          <w:p w14:paraId="00D6F65A" w14:textId="77777777" w:rsidR="00082B91" w:rsidRPr="00680723" w:rsidRDefault="00082B91" w:rsidP="00082B91">
            <w:pPr>
              <w:pStyle w:val="TableParagraph"/>
              <w:spacing w:line="258" w:lineRule="exact"/>
              <w:ind w:left="369"/>
              <w:rPr>
                <w:rFonts w:asciiTheme="minorHAnsi" w:hAnsiTheme="minorHAnsi"/>
                <w:sz w:val="16"/>
                <w:szCs w:val="16"/>
              </w:rPr>
            </w:pPr>
            <w:r w:rsidRPr="00680723">
              <w:rPr>
                <w:rFonts w:asciiTheme="minorHAnsi" w:hAnsiTheme="minorHAnsi"/>
                <w:sz w:val="16"/>
                <w:szCs w:val="16"/>
              </w:rPr>
              <w:t>S</w:t>
            </w:r>
          </w:p>
        </w:tc>
        <w:tc>
          <w:tcPr>
            <w:tcW w:w="851" w:type="dxa"/>
            <w:shd w:val="clear" w:color="auto" w:fill="FFC000"/>
          </w:tcPr>
          <w:p w14:paraId="51B587F4" w14:textId="77777777" w:rsidR="00082B91" w:rsidRPr="00680723" w:rsidRDefault="00082B91" w:rsidP="00082B91">
            <w:pPr>
              <w:pStyle w:val="TableParagraph"/>
              <w:spacing w:line="258" w:lineRule="exact"/>
              <w:ind w:right="1"/>
              <w:jc w:val="center"/>
              <w:rPr>
                <w:rFonts w:asciiTheme="minorHAnsi" w:hAnsiTheme="minorHAnsi"/>
                <w:sz w:val="16"/>
                <w:szCs w:val="16"/>
              </w:rPr>
            </w:pPr>
            <w:r w:rsidRPr="00680723">
              <w:rPr>
                <w:rFonts w:asciiTheme="minorHAnsi" w:hAnsiTheme="minorHAnsi"/>
                <w:sz w:val="16"/>
                <w:szCs w:val="16"/>
              </w:rPr>
              <w:t>S</w:t>
            </w:r>
          </w:p>
        </w:tc>
        <w:tc>
          <w:tcPr>
            <w:tcW w:w="850" w:type="dxa"/>
            <w:shd w:val="clear" w:color="auto" w:fill="FFC000"/>
          </w:tcPr>
          <w:p w14:paraId="3C2D6A64" w14:textId="77777777" w:rsidR="00082B91" w:rsidRPr="00680723" w:rsidRDefault="00082B91" w:rsidP="00082B91">
            <w:pPr>
              <w:pStyle w:val="TableParagraph"/>
              <w:spacing w:line="258" w:lineRule="exact"/>
              <w:ind w:right="6"/>
              <w:jc w:val="center"/>
              <w:rPr>
                <w:rFonts w:asciiTheme="minorHAnsi" w:hAnsiTheme="minorHAnsi"/>
                <w:sz w:val="16"/>
                <w:szCs w:val="16"/>
              </w:rPr>
            </w:pPr>
            <w:r w:rsidRPr="00680723">
              <w:rPr>
                <w:rFonts w:asciiTheme="minorHAnsi" w:hAnsiTheme="minorHAnsi"/>
                <w:sz w:val="16"/>
                <w:szCs w:val="16"/>
              </w:rPr>
              <w:t>S</w:t>
            </w:r>
          </w:p>
        </w:tc>
      </w:tr>
      <w:tr w:rsidR="00082B91" w:rsidRPr="0033017C" w14:paraId="62E184ED" w14:textId="77777777" w:rsidTr="00173141">
        <w:trPr>
          <w:trHeight w:val="267"/>
        </w:trPr>
        <w:tc>
          <w:tcPr>
            <w:tcW w:w="751" w:type="dxa"/>
            <w:shd w:val="clear" w:color="auto" w:fill="auto"/>
          </w:tcPr>
          <w:p w14:paraId="74092DD7" w14:textId="77777777" w:rsidR="00082B91" w:rsidRDefault="00082B91" w:rsidP="00082B91">
            <w:pPr>
              <w:pStyle w:val="TableParagraph"/>
              <w:spacing w:line="240" w:lineRule="auto"/>
              <w:ind w:left="107"/>
              <w:rPr>
                <w:rFonts w:asciiTheme="minorHAnsi" w:hAnsiTheme="minorHAnsi"/>
                <w:b/>
                <w:sz w:val="16"/>
                <w:szCs w:val="16"/>
              </w:rPr>
            </w:pPr>
            <w:r>
              <w:rPr>
                <w:rFonts w:asciiTheme="minorHAnsi" w:hAnsiTheme="minorHAnsi"/>
                <w:b/>
                <w:sz w:val="16"/>
                <w:szCs w:val="16"/>
              </w:rPr>
              <w:t>103</w:t>
            </w:r>
          </w:p>
        </w:tc>
        <w:tc>
          <w:tcPr>
            <w:tcW w:w="7796" w:type="dxa"/>
            <w:gridSpan w:val="2"/>
            <w:shd w:val="clear" w:color="auto" w:fill="auto"/>
          </w:tcPr>
          <w:p w14:paraId="1F308A44" w14:textId="77777777" w:rsidR="00082B91" w:rsidRPr="00680723" w:rsidRDefault="00082B91" w:rsidP="00082B91">
            <w:pPr>
              <w:pStyle w:val="TableParagraph"/>
              <w:spacing w:line="260" w:lineRule="exact"/>
              <w:ind w:left="107"/>
              <w:rPr>
                <w:rFonts w:asciiTheme="minorHAnsi" w:hAnsiTheme="minorHAnsi"/>
                <w:sz w:val="16"/>
                <w:szCs w:val="16"/>
              </w:rPr>
            </w:pPr>
            <w:r w:rsidRPr="00680723">
              <w:rPr>
                <w:rFonts w:asciiTheme="minorHAnsi" w:hAnsiTheme="minorHAnsi"/>
                <w:sz w:val="16"/>
                <w:szCs w:val="16"/>
              </w:rPr>
              <w:t>Marketing and public relations promotion of the schools</w:t>
            </w:r>
          </w:p>
        </w:tc>
        <w:tc>
          <w:tcPr>
            <w:tcW w:w="1134" w:type="dxa"/>
            <w:shd w:val="clear" w:color="auto" w:fill="D9D9D9"/>
          </w:tcPr>
          <w:p w14:paraId="2435219B" w14:textId="77777777" w:rsidR="00082B91" w:rsidRPr="00680723" w:rsidRDefault="00082B91" w:rsidP="00082B91">
            <w:pPr>
              <w:pStyle w:val="TableParagraph"/>
              <w:spacing w:line="240" w:lineRule="auto"/>
              <w:rPr>
                <w:rFonts w:asciiTheme="minorHAnsi" w:hAnsiTheme="minorHAnsi"/>
                <w:sz w:val="16"/>
                <w:szCs w:val="16"/>
              </w:rPr>
            </w:pPr>
          </w:p>
        </w:tc>
        <w:tc>
          <w:tcPr>
            <w:tcW w:w="1134" w:type="dxa"/>
            <w:shd w:val="clear" w:color="auto" w:fill="FF0000"/>
          </w:tcPr>
          <w:p w14:paraId="2556F50D" w14:textId="77777777" w:rsidR="00082B91" w:rsidRPr="00680723" w:rsidRDefault="00082B91" w:rsidP="00082B91">
            <w:pPr>
              <w:pStyle w:val="TableParagraph"/>
              <w:spacing w:line="260" w:lineRule="exact"/>
              <w:ind w:left="499"/>
              <w:rPr>
                <w:rFonts w:asciiTheme="minorHAnsi" w:hAnsiTheme="minorHAnsi"/>
                <w:sz w:val="16"/>
                <w:szCs w:val="16"/>
              </w:rPr>
            </w:pPr>
            <w:r w:rsidRPr="00680723">
              <w:rPr>
                <w:rFonts w:asciiTheme="minorHAnsi" w:hAnsiTheme="minorHAnsi"/>
                <w:sz w:val="16"/>
                <w:szCs w:val="16"/>
              </w:rPr>
              <w:t>A</w:t>
            </w:r>
          </w:p>
        </w:tc>
        <w:tc>
          <w:tcPr>
            <w:tcW w:w="1134" w:type="dxa"/>
            <w:shd w:val="clear" w:color="auto" w:fill="00AF50"/>
          </w:tcPr>
          <w:p w14:paraId="1403C0FA" w14:textId="77777777" w:rsidR="00082B91" w:rsidRPr="00680723" w:rsidRDefault="00082B91" w:rsidP="00082B91">
            <w:pPr>
              <w:pStyle w:val="TableParagraph"/>
              <w:spacing w:line="260" w:lineRule="exact"/>
              <w:ind w:left="535"/>
              <w:rPr>
                <w:rFonts w:asciiTheme="minorHAnsi" w:hAnsiTheme="minorHAnsi"/>
                <w:sz w:val="16"/>
                <w:szCs w:val="16"/>
              </w:rPr>
            </w:pPr>
            <w:r w:rsidRPr="00680723">
              <w:rPr>
                <w:rFonts w:asciiTheme="minorHAnsi" w:hAnsiTheme="minorHAnsi"/>
                <w:sz w:val="16"/>
                <w:szCs w:val="16"/>
              </w:rPr>
              <w:t>I</w:t>
            </w:r>
          </w:p>
        </w:tc>
        <w:tc>
          <w:tcPr>
            <w:tcW w:w="851" w:type="dxa"/>
            <w:shd w:val="clear" w:color="auto" w:fill="FFC000"/>
          </w:tcPr>
          <w:p w14:paraId="6F0EF4B5" w14:textId="77777777" w:rsidR="00082B91" w:rsidRPr="00680723" w:rsidRDefault="00082B91" w:rsidP="00082B91">
            <w:pPr>
              <w:pStyle w:val="TableParagraph"/>
              <w:spacing w:line="260" w:lineRule="exact"/>
              <w:ind w:left="370"/>
              <w:rPr>
                <w:rFonts w:asciiTheme="minorHAnsi" w:hAnsiTheme="minorHAnsi"/>
                <w:sz w:val="16"/>
                <w:szCs w:val="16"/>
              </w:rPr>
            </w:pPr>
            <w:r w:rsidRPr="00680723">
              <w:rPr>
                <w:rFonts w:asciiTheme="minorHAnsi" w:hAnsiTheme="minorHAnsi"/>
                <w:sz w:val="16"/>
                <w:szCs w:val="16"/>
              </w:rPr>
              <w:t>S</w:t>
            </w:r>
          </w:p>
        </w:tc>
        <w:tc>
          <w:tcPr>
            <w:tcW w:w="850" w:type="dxa"/>
            <w:shd w:val="clear" w:color="auto" w:fill="FFC000"/>
          </w:tcPr>
          <w:p w14:paraId="2BCEC54E" w14:textId="77777777" w:rsidR="00082B91" w:rsidRPr="00680723" w:rsidRDefault="00082B91" w:rsidP="00082B91">
            <w:pPr>
              <w:pStyle w:val="TableParagraph"/>
              <w:spacing w:line="260" w:lineRule="exact"/>
              <w:ind w:left="369"/>
              <w:rPr>
                <w:rFonts w:asciiTheme="minorHAnsi" w:hAnsiTheme="minorHAnsi"/>
                <w:sz w:val="16"/>
                <w:szCs w:val="16"/>
              </w:rPr>
            </w:pPr>
            <w:r w:rsidRPr="00680723">
              <w:rPr>
                <w:rFonts w:asciiTheme="minorHAnsi" w:hAnsiTheme="minorHAnsi"/>
                <w:sz w:val="16"/>
                <w:szCs w:val="16"/>
              </w:rPr>
              <w:t>S</w:t>
            </w:r>
          </w:p>
        </w:tc>
        <w:tc>
          <w:tcPr>
            <w:tcW w:w="851" w:type="dxa"/>
            <w:shd w:val="clear" w:color="auto" w:fill="FFC000"/>
          </w:tcPr>
          <w:p w14:paraId="36741D6C" w14:textId="77777777" w:rsidR="00082B91" w:rsidRPr="00680723" w:rsidRDefault="00082B91" w:rsidP="00082B91">
            <w:pPr>
              <w:pStyle w:val="TableParagraph"/>
              <w:spacing w:line="260" w:lineRule="exact"/>
              <w:ind w:right="1"/>
              <w:jc w:val="center"/>
              <w:rPr>
                <w:rFonts w:asciiTheme="minorHAnsi" w:hAnsiTheme="minorHAnsi"/>
                <w:sz w:val="16"/>
                <w:szCs w:val="16"/>
              </w:rPr>
            </w:pPr>
            <w:r w:rsidRPr="00680723">
              <w:rPr>
                <w:rFonts w:asciiTheme="minorHAnsi" w:hAnsiTheme="minorHAnsi"/>
                <w:sz w:val="16"/>
                <w:szCs w:val="16"/>
              </w:rPr>
              <w:t>S</w:t>
            </w:r>
          </w:p>
        </w:tc>
        <w:tc>
          <w:tcPr>
            <w:tcW w:w="850" w:type="dxa"/>
            <w:shd w:val="clear" w:color="auto" w:fill="B149CE"/>
          </w:tcPr>
          <w:p w14:paraId="1F999B24" w14:textId="77777777" w:rsidR="00082B91" w:rsidRPr="00680723" w:rsidRDefault="00082B91" w:rsidP="00082B91">
            <w:pPr>
              <w:pStyle w:val="TableParagraph"/>
              <w:spacing w:line="260" w:lineRule="exact"/>
              <w:ind w:right="7"/>
              <w:jc w:val="center"/>
              <w:rPr>
                <w:rFonts w:asciiTheme="minorHAnsi" w:hAnsiTheme="minorHAnsi"/>
                <w:sz w:val="16"/>
                <w:szCs w:val="16"/>
              </w:rPr>
            </w:pPr>
            <w:r w:rsidRPr="00680723">
              <w:rPr>
                <w:rFonts w:asciiTheme="minorHAnsi" w:hAnsiTheme="minorHAnsi"/>
                <w:sz w:val="16"/>
                <w:szCs w:val="16"/>
              </w:rPr>
              <w:t>R</w:t>
            </w:r>
          </w:p>
        </w:tc>
      </w:tr>
    </w:tbl>
    <w:p w14:paraId="00B55191" w14:textId="77777777" w:rsidR="00566C7B" w:rsidRDefault="00566C7B" w:rsidP="00DE2DAC">
      <w:pPr>
        <w:shd w:val="clear" w:color="auto" w:fill="FFFFFF" w:themeFill="background1"/>
        <w:spacing w:after="0" w:line="240" w:lineRule="auto"/>
        <w:ind w:left="-142"/>
        <w:rPr>
          <w:color w:val="5B9BD5"/>
          <w:sz w:val="20"/>
          <w:szCs w:val="20"/>
        </w:rPr>
      </w:pPr>
    </w:p>
    <w:p w14:paraId="4706D682" w14:textId="77777777" w:rsidR="00566C7B" w:rsidRDefault="00566C7B" w:rsidP="00DE2DAC">
      <w:pPr>
        <w:shd w:val="clear" w:color="auto" w:fill="FFFFFF" w:themeFill="background1"/>
        <w:spacing w:after="0" w:line="240" w:lineRule="auto"/>
        <w:ind w:left="-142"/>
        <w:rPr>
          <w:color w:val="5B9BD5"/>
          <w:sz w:val="20"/>
          <w:szCs w:val="20"/>
        </w:rPr>
      </w:pPr>
    </w:p>
    <w:p w14:paraId="6C6000DB" w14:textId="77777777" w:rsidR="00566C7B" w:rsidRDefault="00566C7B" w:rsidP="00DE2DAC">
      <w:pPr>
        <w:shd w:val="clear" w:color="auto" w:fill="FFFFFF" w:themeFill="background1"/>
        <w:spacing w:after="0" w:line="240" w:lineRule="auto"/>
        <w:ind w:left="-142"/>
        <w:rPr>
          <w:color w:val="5B9BD5"/>
          <w:sz w:val="20"/>
          <w:szCs w:val="20"/>
        </w:rPr>
      </w:pPr>
    </w:p>
    <w:p w14:paraId="3A0DCFBD" w14:textId="77777777" w:rsidR="00566C7B" w:rsidRDefault="00566C7B" w:rsidP="00DE2DAC">
      <w:pPr>
        <w:shd w:val="clear" w:color="auto" w:fill="FFFFFF" w:themeFill="background1"/>
        <w:spacing w:after="0" w:line="240" w:lineRule="auto"/>
        <w:ind w:left="-142"/>
        <w:rPr>
          <w:color w:val="5B9BD5"/>
          <w:sz w:val="20"/>
          <w:szCs w:val="20"/>
        </w:rPr>
      </w:pPr>
    </w:p>
    <w:p w14:paraId="3EE75B01" w14:textId="77777777" w:rsidR="00566C7B" w:rsidRDefault="00566C7B" w:rsidP="00DE2DAC">
      <w:pPr>
        <w:shd w:val="clear" w:color="auto" w:fill="FFFFFF" w:themeFill="background1"/>
        <w:spacing w:after="0" w:line="240" w:lineRule="auto"/>
        <w:ind w:left="-142"/>
        <w:rPr>
          <w:color w:val="5B9BD5"/>
          <w:sz w:val="20"/>
          <w:szCs w:val="20"/>
        </w:rPr>
      </w:pPr>
    </w:p>
    <w:p w14:paraId="4C9B0AEE" w14:textId="77777777" w:rsidR="00566C7B" w:rsidRDefault="00566C7B" w:rsidP="00DE2DAC">
      <w:pPr>
        <w:shd w:val="clear" w:color="auto" w:fill="FFFFFF" w:themeFill="background1"/>
        <w:spacing w:after="0" w:line="240" w:lineRule="auto"/>
        <w:ind w:left="-142"/>
        <w:rPr>
          <w:color w:val="5B9BD5"/>
          <w:sz w:val="20"/>
          <w:szCs w:val="20"/>
        </w:rPr>
      </w:pPr>
    </w:p>
    <w:sectPr w:rsidR="00566C7B" w:rsidSect="00DE2DAC">
      <w:head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4E01" w14:textId="77777777" w:rsidR="008C1C85" w:rsidRDefault="008C1C85" w:rsidP="002D2A84">
      <w:pPr>
        <w:spacing w:after="0" w:line="240" w:lineRule="auto"/>
      </w:pPr>
      <w:r>
        <w:separator/>
      </w:r>
    </w:p>
  </w:endnote>
  <w:endnote w:type="continuationSeparator" w:id="0">
    <w:p w14:paraId="37BA72D2" w14:textId="77777777" w:rsidR="008C1C85" w:rsidRDefault="008C1C85" w:rsidP="002D2A84">
      <w:pPr>
        <w:spacing w:after="0" w:line="240" w:lineRule="auto"/>
      </w:pPr>
      <w:r>
        <w:continuationSeparator/>
      </w:r>
    </w:p>
  </w:endnote>
  <w:endnote w:type="continuationNotice" w:id="1">
    <w:p w14:paraId="0244426B" w14:textId="77777777" w:rsidR="008C1C85" w:rsidRDefault="008C1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00000000" w:usb1="00000000" w:usb2="00000000" w:usb3="00000000" w:csb0="000001F7"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9E7E" w14:textId="77777777" w:rsidR="007509F0" w:rsidRDefault="00750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86121"/>
      <w:docPartObj>
        <w:docPartGallery w:val="Page Numbers (Bottom of Page)"/>
        <w:docPartUnique/>
      </w:docPartObj>
    </w:sdtPr>
    <w:sdtEndPr>
      <w:rPr>
        <w:noProof/>
      </w:rPr>
    </w:sdtEndPr>
    <w:sdtContent>
      <w:p w14:paraId="6427C696" w14:textId="77777777" w:rsidR="00DA4EEB" w:rsidRDefault="00DA4EEB">
        <w:pPr>
          <w:pStyle w:val="Footer"/>
          <w:jc w:val="right"/>
        </w:pPr>
        <w:r>
          <w:fldChar w:fldCharType="begin"/>
        </w:r>
        <w:r>
          <w:instrText xml:space="preserve"> PAGE   \* MERGEFORMAT </w:instrText>
        </w:r>
        <w:r>
          <w:fldChar w:fldCharType="separate"/>
        </w:r>
        <w:r w:rsidR="00166810">
          <w:rPr>
            <w:noProof/>
          </w:rPr>
          <w:t>1</w:t>
        </w:r>
        <w:r>
          <w:rPr>
            <w:noProof/>
          </w:rPr>
          <w:fldChar w:fldCharType="end"/>
        </w:r>
      </w:p>
    </w:sdtContent>
  </w:sdt>
  <w:p w14:paraId="64FA5F8D" w14:textId="77777777" w:rsidR="00DA4EEB" w:rsidRDefault="00DA4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8E14" w14:textId="77777777" w:rsidR="007509F0" w:rsidRDefault="0075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C86D" w14:textId="77777777" w:rsidR="008C1C85" w:rsidRDefault="008C1C85" w:rsidP="002D2A84">
      <w:pPr>
        <w:spacing w:after="0" w:line="240" w:lineRule="auto"/>
      </w:pPr>
      <w:r>
        <w:separator/>
      </w:r>
    </w:p>
  </w:footnote>
  <w:footnote w:type="continuationSeparator" w:id="0">
    <w:p w14:paraId="757AED48" w14:textId="77777777" w:rsidR="008C1C85" w:rsidRDefault="008C1C85" w:rsidP="002D2A84">
      <w:pPr>
        <w:spacing w:after="0" w:line="240" w:lineRule="auto"/>
      </w:pPr>
      <w:r>
        <w:continuationSeparator/>
      </w:r>
    </w:p>
  </w:footnote>
  <w:footnote w:type="continuationNotice" w:id="1">
    <w:p w14:paraId="4B6BFB47" w14:textId="77777777" w:rsidR="008C1C85" w:rsidRDefault="008C1C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4492" w14:textId="77777777" w:rsidR="007509F0" w:rsidRDefault="00750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9C53" w14:textId="77777777" w:rsidR="007509F0" w:rsidRDefault="00750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BE60" w14:textId="77777777" w:rsidR="007509F0" w:rsidRDefault="007509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7"/>
      <w:gridCol w:w="1134"/>
      <w:gridCol w:w="1134"/>
      <w:gridCol w:w="1134"/>
      <w:gridCol w:w="851"/>
      <w:gridCol w:w="850"/>
      <w:gridCol w:w="851"/>
      <w:gridCol w:w="837"/>
      <w:gridCol w:w="13"/>
    </w:tblGrid>
    <w:tr w:rsidR="00DA4EEB" w14:paraId="34F34C0F" w14:textId="77777777" w:rsidTr="00173141">
      <w:trPr>
        <w:gridAfter w:val="1"/>
        <w:wAfter w:w="13" w:type="dxa"/>
        <w:trHeight w:val="268"/>
        <w:tblHeader/>
      </w:trPr>
      <w:tc>
        <w:tcPr>
          <w:tcW w:w="15338" w:type="dxa"/>
          <w:gridSpan w:val="8"/>
          <w:shd w:val="clear" w:color="auto" w:fill="F1F1F1"/>
        </w:tcPr>
        <w:p w14:paraId="43EB4CEF" w14:textId="77777777" w:rsidR="00DA4EEB" w:rsidRDefault="00DA4EEB" w:rsidP="00A12A72">
          <w:pPr>
            <w:spacing w:line="259" w:lineRule="exact"/>
            <w:jc w:val="center"/>
            <w:rPr>
              <w:b/>
              <w:sz w:val="26"/>
            </w:rPr>
          </w:pPr>
          <w:r>
            <w:rPr>
              <w:b/>
              <w:sz w:val="26"/>
            </w:rPr>
            <w:t>Children First Learning Partnership Scheme of Delegation</w:t>
          </w:r>
        </w:p>
      </w:tc>
    </w:tr>
    <w:tr w:rsidR="00DA4EEB" w:rsidRPr="005A05AF" w14:paraId="484A89B0" w14:textId="77777777" w:rsidTr="00173141">
      <w:trPr>
        <w:cantSplit/>
        <w:trHeight w:val="268"/>
      </w:trPr>
      <w:tc>
        <w:tcPr>
          <w:tcW w:w="8547" w:type="dxa"/>
          <w:vMerge w:val="restart"/>
          <w:shd w:val="clear" w:color="auto" w:fill="F1F1F1"/>
        </w:tcPr>
        <w:p w14:paraId="74B9B01E" w14:textId="77777777" w:rsidR="00DA4EEB" w:rsidRPr="0021009D" w:rsidRDefault="00DA4EEB" w:rsidP="00A12A72">
          <w:pPr>
            <w:spacing w:after="0" w:line="240" w:lineRule="auto"/>
            <w:ind w:left="122"/>
            <w:rPr>
              <w:rFonts w:cs="Arial"/>
              <w:sz w:val="16"/>
            </w:rPr>
          </w:pPr>
          <w:r w:rsidRPr="0021009D">
            <w:rPr>
              <w:rFonts w:cs="Arial"/>
              <w:b/>
              <w:position w:val="1"/>
              <w:sz w:val="16"/>
              <w:u w:val="single"/>
            </w:rPr>
            <w:t xml:space="preserve">RASCI </w:t>
          </w:r>
          <w:proofErr w:type="gramStart"/>
          <w:r w:rsidRPr="0021009D">
            <w:rPr>
              <w:rFonts w:cs="Arial"/>
              <w:b/>
              <w:position w:val="1"/>
              <w:sz w:val="16"/>
              <w:u w:val="single"/>
            </w:rPr>
            <w:t>Key:</w:t>
          </w:r>
          <w:r w:rsidRPr="0021009D">
            <w:rPr>
              <w:rFonts w:cs="Arial"/>
              <w:sz w:val="16"/>
            </w:rPr>
            <w:t>-</w:t>
          </w:r>
          <w:proofErr w:type="gramEnd"/>
        </w:p>
        <w:p w14:paraId="12A6527B" w14:textId="77777777" w:rsidR="00DA4EEB" w:rsidRPr="0021009D" w:rsidRDefault="00DA4EEB" w:rsidP="00A12A72">
          <w:pPr>
            <w:spacing w:before="82" w:after="0" w:line="240" w:lineRule="auto"/>
            <w:ind w:left="181"/>
            <w:rPr>
              <w:rFonts w:cs="Arial"/>
              <w:sz w:val="16"/>
            </w:rPr>
          </w:pPr>
          <w:r w:rsidRPr="00F3083D">
            <w:rPr>
              <w:rFonts w:cs="Arial"/>
              <w:b/>
              <w:color w:val="944EC9"/>
              <w:position w:val="1"/>
              <w:sz w:val="24"/>
              <w:szCs w:val="24"/>
            </w:rPr>
            <w:t>R</w:t>
          </w:r>
          <w:proofErr w:type="spellStart"/>
          <w:r w:rsidRPr="0021009D">
            <w:rPr>
              <w:rFonts w:cs="Arial"/>
              <w:sz w:val="16"/>
            </w:rPr>
            <w:t>esponsible</w:t>
          </w:r>
          <w:proofErr w:type="spellEnd"/>
          <w:r w:rsidRPr="0021009D">
            <w:rPr>
              <w:rFonts w:cs="Arial"/>
              <w:sz w:val="16"/>
            </w:rPr>
            <w:t xml:space="preserve"> - Those responsible for the task, who ensures that it is done</w:t>
          </w:r>
        </w:p>
        <w:p w14:paraId="11B6FB99" w14:textId="77777777" w:rsidR="00DA4EEB" w:rsidRPr="0021009D" w:rsidRDefault="00DA4EEB" w:rsidP="00A12A72">
          <w:pPr>
            <w:spacing w:before="82" w:after="0" w:line="240" w:lineRule="auto"/>
            <w:ind w:left="181" w:right="1"/>
            <w:rPr>
              <w:rFonts w:cs="Arial"/>
              <w:sz w:val="16"/>
            </w:rPr>
          </w:pPr>
          <w:r w:rsidRPr="00F3083D">
            <w:rPr>
              <w:rFonts w:cs="Arial"/>
              <w:b/>
              <w:color w:val="FF0000"/>
              <w:position w:val="1"/>
              <w:sz w:val="24"/>
              <w:szCs w:val="24"/>
            </w:rPr>
            <w:t>A</w:t>
          </w:r>
          <w:proofErr w:type="spellStart"/>
          <w:r w:rsidRPr="0021009D">
            <w:rPr>
              <w:rFonts w:cs="Arial"/>
              <w:sz w:val="16"/>
            </w:rPr>
            <w:t>ccountable</w:t>
          </w:r>
          <w:proofErr w:type="spellEnd"/>
          <w:r w:rsidRPr="0021009D">
            <w:rPr>
              <w:rFonts w:cs="Arial"/>
              <w:sz w:val="16"/>
            </w:rPr>
            <w:t xml:space="preserve"> - Those ultimately answerable for the correct and thorough completion of the deliverable task, and the one who delegates the work to those responsible</w:t>
          </w:r>
        </w:p>
        <w:p w14:paraId="33DED7ED" w14:textId="77777777" w:rsidR="00DA4EEB" w:rsidRPr="0021009D" w:rsidRDefault="00DA4EEB" w:rsidP="00A12A72">
          <w:pPr>
            <w:spacing w:after="0" w:line="240" w:lineRule="auto"/>
            <w:ind w:left="181"/>
            <w:rPr>
              <w:rFonts w:cs="Arial"/>
              <w:sz w:val="16"/>
            </w:rPr>
          </w:pPr>
          <w:r w:rsidRPr="00F3083D">
            <w:rPr>
              <w:rFonts w:cs="Arial"/>
              <w:b/>
              <w:color w:val="EAA908"/>
              <w:position w:val="1"/>
              <w:sz w:val="24"/>
              <w:szCs w:val="24"/>
            </w:rPr>
            <w:t>S</w:t>
          </w:r>
          <w:proofErr w:type="spellStart"/>
          <w:r w:rsidRPr="0021009D">
            <w:rPr>
              <w:rFonts w:cs="Arial"/>
              <w:sz w:val="16"/>
            </w:rPr>
            <w:t>upport</w:t>
          </w:r>
          <w:proofErr w:type="spellEnd"/>
          <w:r w:rsidRPr="0021009D">
            <w:rPr>
              <w:rFonts w:cs="Arial"/>
              <w:sz w:val="16"/>
            </w:rPr>
            <w:t xml:space="preserve"> - Resources allocated to those responsible. Unlike consulted, who may provide input to the task, support help complete the task</w:t>
          </w:r>
        </w:p>
        <w:p w14:paraId="070E738C" w14:textId="77777777" w:rsidR="00DA4EEB" w:rsidRPr="0021009D" w:rsidRDefault="00DA4EEB" w:rsidP="00A12A72">
          <w:pPr>
            <w:spacing w:after="0" w:line="240" w:lineRule="auto"/>
            <w:ind w:left="181"/>
            <w:rPr>
              <w:rFonts w:cs="Arial"/>
              <w:sz w:val="16"/>
            </w:rPr>
          </w:pPr>
          <w:r w:rsidRPr="00F3083D">
            <w:rPr>
              <w:rFonts w:cs="Arial"/>
              <w:b/>
              <w:color w:val="00AFEF"/>
              <w:position w:val="1"/>
              <w:sz w:val="24"/>
              <w:szCs w:val="24"/>
            </w:rPr>
            <w:t>C</w:t>
          </w:r>
          <w:proofErr w:type="spellStart"/>
          <w:r w:rsidRPr="0021009D">
            <w:rPr>
              <w:rFonts w:cs="Arial"/>
              <w:sz w:val="16"/>
            </w:rPr>
            <w:t>onsulted</w:t>
          </w:r>
          <w:proofErr w:type="spellEnd"/>
          <w:r w:rsidRPr="0021009D">
            <w:rPr>
              <w:rFonts w:cs="Arial"/>
              <w:sz w:val="16"/>
            </w:rPr>
            <w:t xml:space="preserve"> - Those whose opinions are sought, and with whom there is two-way communication</w:t>
          </w:r>
        </w:p>
        <w:p w14:paraId="50736A2C" w14:textId="77777777" w:rsidR="00DA4EEB" w:rsidRPr="00680723" w:rsidRDefault="00DA4EEB" w:rsidP="00A12A72">
          <w:pPr>
            <w:pStyle w:val="TableParagraph"/>
            <w:spacing w:line="240" w:lineRule="auto"/>
            <w:ind w:left="181"/>
            <w:rPr>
              <w:rFonts w:asciiTheme="minorHAnsi" w:hAnsiTheme="minorHAnsi"/>
              <w:b/>
              <w:sz w:val="16"/>
              <w:szCs w:val="16"/>
            </w:rPr>
          </w:pPr>
          <w:r w:rsidRPr="00F3083D">
            <w:rPr>
              <w:rFonts w:asciiTheme="minorHAnsi" w:hAnsiTheme="minorHAnsi" w:cs="Arial"/>
              <w:b/>
              <w:color w:val="528135"/>
              <w:position w:val="1"/>
              <w:sz w:val="24"/>
              <w:szCs w:val="24"/>
            </w:rPr>
            <w:t>I</w:t>
          </w:r>
          <w:proofErr w:type="spellStart"/>
          <w:r>
            <w:rPr>
              <w:rFonts w:cs="Arial"/>
              <w:sz w:val="16"/>
            </w:rPr>
            <w:t>nf</w:t>
          </w:r>
          <w:r w:rsidRPr="0021009D">
            <w:rPr>
              <w:rFonts w:asciiTheme="minorHAnsi" w:hAnsiTheme="minorHAnsi" w:cs="Arial"/>
              <w:sz w:val="16"/>
            </w:rPr>
            <w:t>ormed</w:t>
          </w:r>
          <w:proofErr w:type="spellEnd"/>
          <w:r w:rsidRPr="0021009D">
            <w:rPr>
              <w:rFonts w:asciiTheme="minorHAnsi" w:hAnsiTheme="minorHAnsi" w:cs="Arial"/>
              <w:sz w:val="16"/>
            </w:rPr>
            <w:t xml:space="preserve"> - those who are kept up-to-date on progress</w:t>
          </w:r>
        </w:p>
      </w:tc>
      <w:tc>
        <w:tcPr>
          <w:tcW w:w="6804" w:type="dxa"/>
          <w:gridSpan w:val="8"/>
          <w:shd w:val="clear" w:color="auto" w:fill="F1F1F1"/>
        </w:tcPr>
        <w:p w14:paraId="76BCE92E" w14:textId="77777777" w:rsidR="00DA4EEB" w:rsidRPr="005A05AF" w:rsidRDefault="00DA4EEB" w:rsidP="00A12A72">
          <w:pPr>
            <w:tabs>
              <w:tab w:val="left" w:pos="714"/>
              <w:tab w:val="center" w:pos="3310"/>
            </w:tabs>
            <w:spacing w:line="221" w:lineRule="exact"/>
            <w:rPr>
              <w:b/>
              <w:sz w:val="20"/>
              <w:szCs w:val="20"/>
            </w:rPr>
          </w:pPr>
          <w:r>
            <w:rPr>
              <w:b/>
              <w:sz w:val="20"/>
              <w:szCs w:val="20"/>
            </w:rPr>
            <w:tab/>
          </w:r>
          <w:r>
            <w:rPr>
              <w:b/>
              <w:sz w:val="20"/>
              <w:szCs w:val="20"/>
            </w:rPr>
            <w:tab/>
          </w:r>
          <w:r w:rsidRPr="005A05AF">
            <w:rPr>
              <w:b/>
              <w:sz w:val="20"/>
              <w:szCs w:val="20"/>
            </w:rPr>
            <w:t>Delegation</w:t>
          </w:r>
        </w:p>
      </w:tc>
    </w:tr>
    <w:tr w:rsidR="00DA4EEB" w:rsidRPr="004129C3" w14:paraId="072D5C4C" w14:textId="77777777" w:rsidTr="00173141">
      <w:trPr>
        <w:cantSplit/>
        <w:trHeight w:val="268"/>
      </w:trPr>
      <w:tc>
        <w:tcPr>
          <w:tcW w:w="8547" w:type="dxa"/>
          <w:vMerge/>
          <w:shd w:val="clear" w:color="auto" w:fill="F1F1F1"/>
        </w:tcPr>
        <w:p w14:paraId="6E910811" w14:textId="77777777" w:rsidR="00DA4EEB" w:rsidRPr="00680723" w:rsidRDefault="00DA4EEB" w:rsidP="00A12A72">
          <w:pPr>
            <w:pStyle w:val="TableParagraph"/>
            <w:ind w:left="107"/>
            <w:rPr>
              <w:rFonts w:asciiTheme="minorHAnsi" w:hAnsiTheme="minorHAnsi"/>
              <w:b/>
              <w:sz w:val="16"/>
              <w:szCs w:val="16"/>
            </w:rPr>
          </w:pPr>
        </w:p>
      </w:tc>
      <w:tc>
        <w:tcPr>
          <w:tcW w:w="1134" w:type="dxa"/>
          <w:shd w:val="clear" w:color="auto" w:fill="F1F1F1"/>
        </w:tcPr>
        <w:p w14:paraId="4CEF59EE" w14:textId="77777777" w:rsidR="00DA4EEB" w:rsidRPr="004129C3" w:rsidRDefault="00DA4EEB" w:rsidP="00A12A72">
          <w:pPr>
            <w:jc w:val="center"/>
            <w:rPr>
              <w:b/>
              <w:sz w:val="18"/>
              <w:szCs w:val="18"/>
            </w:rPr>
          </w:pPr>
          <w:r w:rsidRPr="004129C3">
            <w:rPr>
              <w:b/>
              <w:sz w:val="18"/>
              <w:szCs w:val="18"/>
            </w:rPr>
            <w:t>Members</w:t>
          </w:r>
        </w:p>
      </w:tc>
      <w:tc>
        <w:tcPr>
          <w:tcW w:w="1134" w:type="dxa"/>
          <w:shd w:val="clear" w:color="auto" w:fill="F1F1F1"/>
        </w:tcPr>
        <w:p w14:paraId="1559CCB7" w14:textId="77777777" w:rsidR="00DA4EEB" w:rsidRPr="004129C3" w:rsidRDefault="00DA4EEB" w:rsidP="00A12A72">
          <w:pPr>
            <w:jc w:val="center"/>
            <w:rPr>
              <w:b/>
              <w:sz w:val="18"/>
              <w:szCs w:val="18"/>
            </w:rPr>
          </w:pPr>
          <w:r w:rsidRPr="004129C3">
            <w:rPr>
              <w:b/>
              <w:sz w:val="18"/>
              <w:szCs w:val="18"/>
            </w:rPr>
            <w:t>Directors</w:t>
          </w:r>
        </w:p>
      </w:tc>
      <w:tc>
        <w:tcPr>
          <w:tcW w:w="1134" w:type="dxa"/>
          <w:shd w:val="clear" w:color="auto" w:fill="F1F1F1"/>
        </w:tcPr>
        <w:p w14:paraId="310F465F" w14:textId="77777777" w:rsidR="00DA4EEB" w:rsidRPr="005A05AF" w:rsidRDefault="00DA4EEB" w:rsidP="00A12A72">
          <w:pPr>
            <w:spacing w:line="225" w:lineRule="exact"/>
            <w:ind w:left="2"/>
            <w:jc w:val="center"/>
            <w:rPr>
              <w:b/>
              <w:sz w:val="20"/>
              <w:szCs w:val="20"/>
            </w:rPr>
          </w:pPr>
          <w:r w:rsidRPr="005A05AF">
            <w:rPr>
              <w:b/>
              <w:sz w:val="20"/>
              <w:szCs w:val="20"/>
            </w:rPr>
            <w:t>Finance,</w:t>
          </w:r>
        </w:p>
        <w:p w14:paraId="320B85B3" w14:textId="77777777" w:rsidR="00DA4EEB" w:rsidRPr="00F3083D" w:rsidRDefault="00DA4EEB" w:rsidP="00A12A72">
          <w:pPr>
            <w:ind w:right="18" w:hanging="5"/>
            <w:jc w:val="center"/>
            <w:rPr>
              <w:b/>
              <w:sz w:val="18"/>
              <w:szCs w:val="18"/>
            </w:rPr>
          </w:pPr>
          <w:r>
            <w:rPr>
              <w:b/>
              <w:sz w:val="18"/>
              <w:szCs w:val="18"/>
            </w:rPr>
            <w:t>Audit, Resource and Risk Co</w:t>
          </w:r>
          <w:r w:rsidRPr="00F3083D">
            <w:rPr>
              <w:b/>
              <w:sz w:val="18"/>
              <w:szCs w:val="18"/>
            </w:rPr>
            <w:t>m</w:t>
          </w:r>
          <w:r>
            <w:rPr>
              <w:b/>
              <w:sz w:val="18"/>
              <w:szCs w:val="18"/>
            </w:rPr>
            <w:t>m</w:t>
          </w:r>
          <w:r w:rsidRPr="00F3083D">
            <w:rPr>
              <w:b/>
              <w:sz w:val="18"/>
              <w:szCs w:val="18"/>
            </w:rPr>
            <w:t>ittee</w:t>
          </w:r>
          <w:r w:rsidRPr="00F3083D">
            <w:rPr>
              <w:b/>
              <w:spacing w:val="-2"/>
              <w:sz w:val="18"/>
              <w:szCs w:val="18"/>
            </w:rPr>
            <w:t xml:space="preserve"> </w:t>
          </w:r>
          <w:r w:rsidRPr="00F3083D">
            <w:rPr>
              <w:b/>
              <w:sz w:val="18"/>
              <w:szCs w:val="18"/>
            </w:rPr>
            <w:t>(FAR</w:t>
          </w:r>
          <w:r>
            <w:rPr>
              <w:b/>
              <w:sz w:val="18"/>
              <w:szCs w:val="18"/>
            </w:rPr>
            <w:t>R</w:t>
          </w:r>
          <w:r w:rsidRPr="00F3083D">
            <w:rPr>
              <w:b/>
              <w:sz w:val="18"/>
              <w:szCs w:val="18"/>
            </w:rPr>
            <w:t>C)</w:t>
          </w:r>
        </w:p>
        <w:p w14:paraId="7F150009" w14:textId="77777777" w:rsidR="00DA4EEB" w:rsidRDefault="00DA4EEB" w:rsidP="00A12A72">
          <w:pPr>
            <w:jc w:val="center"/>
          </w:pPr>
        </w:p>
      </w:tc>
      <w:tc>
        <w:tcPr>
          <w:tcW w:w="851" w:type="dxa"/>
          <w:shd w:val="clear" w:color="auto" w:fill="F1F1F1"/>
        </w:tcPr>
        <w:p w14:paraId="63AF5B91" w14:textId="77777777" w:rsidR="00DA4EEB" w:rsidRPr="004129C3" w:rsidRDefault="00DA4EEB" w:rsidP="00A12A72">
          <w:pPr>
            <w:ind w:right="18" w:hanging="5"/>
            <w:jc w:val="center"/>
            <w:rPr>
              <w:b/>
              <w:sz w:val="18"/>
              <w:szCs w:val="18"/>
            </w:rPr>
          </w:pPr>
          <w:r w:rsidRPr="004129C3">
            <w:rPr>
              <w:b/>
              <w:sz w:val="18"/>
              <w:szCs w:val="18"/>
            </w:rPr>
            <w:t>CEO</w:t>
          </w:r>
        </w:p>
      </w:tc>
      <w:tc>
        <w:tcPr>
          <w:tcW w:w="850" w:type="dxa"/>
          <w:shd w:val="clear" w:color="auto" w:fill="F1F1F1"/>
        </w:tcPr>
        <w:p w14:paraId="5958C515" w14:textId="77777777" w:rsidR="00DA4EEB" w:rsidRPr="004129C3" w:rsidRDefault="00DA4EEB" w:rsidP="00A12A72">
          <w:pPr>
            <w:ind w:right="18" w:hanging="5"/>
            <w:jc w:val="center"/>
            <w:rPr>
              <w:b/>
              <w:sz w:val="18"/>
              <w:szCs w:val="18"/>
            </w:rPr>
          </w:pPr>
          <w:r w:rsidRPr="004129C3">
            <w:rPr>
              <w:b/>
              <w:sz w:val="18"/>
              <w:szCs w:val="18"/>
            </w:rPr>
            <w:t>CFO</w:t>
          </w:r>
        </w:p>
      </w:tc>
      <w:tc>
        <w:tcPr>
          <w:tcW w:w="851" w:type="dxa"/>
          <w:shd w:val="clear" w:color="auto" w:fill="F1F1F1"/>
        </w:tcPr>
        <w:p w14:paraId="3D8D96B0" w14:textId="77777777" w:rsidR="00DA4EEB" w:rsidRPr="004129C3" w:rsidRDefault="00DA4EEB" w:rsidP="00A12A72">
          <w:pPr>
            <w:ind w:right="18" w:hanging="5"/>
            <w:jc w:val="center"/>
            <w:rPr>
              <w:b/>
              <w:sz w:val="18"/>
              <w:szCs w:val="18"/>
            </w:rPr>
          </w:pPr>
          <w:r w:rsidRPr="004129C3">
            <w:rPr>
              <w:b/>
              <w:sz w:val="18"/>
              <w:szCs w:val="18"/>
            </w:rPr>
            <w:t>LAB</w:t>
          </w:r>
        </w:p>
      </w:tc>
      <w:tc>
        <w:tcPr>
          <w:tcW w:w="850" w:type="dxa"/>
          <w:gridSpan w:val="2"/>
          <w:shd w:val="clear" w:color="auto" w:fill="F1F1F1"/>
        </w:tcPr>
        <w:p w14:paraId="7BDAB287" w14:textId="72D395D7" w:rsidR="00DA4EEB" w:rsidRPr="004129C3" w:rsidRDefault="007509F0" w:rsidP="00A12A72">
          <w:pPr>
            <w:tabs>
              <w:tab w:val="left" w:pos="755"/>
            </w:tabs>
            <w:spacing w:line="225" w:lineRule="exact"/>
            <w:ind w:right="18" w:hanging="5"/>
            <w:jc w:val="center"/>
            <w:rPr>
              <w:b/>
              <w:sz w:val="18"/>
              <w:szCs w:val="18"/>
            </w:rPr>
          </w:pPr>
          <w:r>
            <w:rPr>
              <w:b/>
              <w:sz w:val="18"/>
              <w:szCs w:val="18"/>
            </w:rPr>
            <w:t xml:space="preserve">Exec Head or </w:t>
          </w:r>
          <w:r w:rsidR="00DA4EEB" w:rsidRPr="004129C3">
            <w:rPr>
              <w:b/>
              <w:sz w:val="18"/>
              <w:szCs w:val="18"/>
            </w:rPr>
            <w:t>Head</w:t>
          </w:r>
        </w:p>
        <w:p w14:paraId="0FFFE805" w14:textId="538178A1" w:rsidR="00DA4EEB" w:rsidRPr="00F3083D" w:rsidRDefault="00DA4EEB" w:rsidP="00A12A72">
          <w:pPr>
            <w:spacing w:line="240" w:lineRule="auto"/>
            <w:ind w:right="18" w:hanging="5"/>
            <w:jc w:val="center"/>
            <w:rPr>
              <w:b/>
              <w:sz w:val="18"/>
              <w:szCs w:val="18"/>
            </w:rPr>
          </w:pPr>
        </w:p>
        <w:p w14:paraId="6774CEC5" w14:textId="77777777" w:rsidR="00DA4EEB" w:rsidRPr="004129C3" w:rsidRDefault="00DA4EEB" w:rsidP="00A12A72">
          <w:pPr>
            <w:ind w:right="18" w:hanging="5"/>
            <w:jc w:val="center"/>
            <w:rPr>
              <w:b/>
              <w:sz w:val="18"/>
              <w:szCs w:val="18"/>
            </w:rPr>
          </w:pPr>
        </w:p>
      </w:tc>
    </w:tr>
  </w:tbl>
  <w:p w14:paraId="723A8555" w14:textId="77777777" w:rsidR="00DA4EEB" w:rsidRDefault="00DA4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C9A"/>
    <w:multiLevelType w:val="hybridMultilevel"/>
    <w:tmpl w:val="B31CCC08"/>
    <w:lvl w:ilvl="0" w:tplc="11E6E2F8">
      <w:start w:val="1"/>
      <w:numFmt w:val="bullet"/>
      <w:lvlText w:val=""/>
      <w:lvlJc w:val="center"/>
      <w:pPr>
        <w:ind w:left="630" w:hanging="360"/>
      </w:pPr>
      <w:rPr>
        <w:rFonts w:ascii="Wingdings" w:hAnsi="Wingdings" w:hint="default"/>
        <w:color w:val="5B9BD5"/>
        <w:sz w:val="32"/>
        <w:szCs w:val="32"/>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 w15:restartNumberingAfterBreak="0">
    <w:nsid w:val="085725DE"/>
    <w:multiLevelType w:val="hybridMultilevel"/>
    <w:tmpl w:val="E2604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C0E0E"/>
    <w:multiLevelType w:val="hybridMultilevel"/>
    <w:tmpl w:val="C20276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30820A6"/>
    <w:multiLevelType w:val="hybridMultilevel"/>
    <w:tmpl w:val="4FFC00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3F869C2"/>
    <w:multiLevelType w:val="hybridMultilevel"/>
    <w:tmpl w:val="26C0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F31D7"/>
    <w:multiLevelType w:val="hybridMultilevel"/>
    <w:tmpl w:val="A0F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65C51"/>
    <w:multiLevelType w:val="hybridMultilevel"/>
    <w:tmpl w:val="9034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A4F2D"/>
    <w:multiLevelType w:val="hybridMultilevel"/>
    <w:tmpl w:val="88C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545F3"/>
    <w:multiLevelType w:val="hybridMultilevel"/>
    <w:tmpl w:val="89F2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CF3B35"/>
    <w:multiLevelType w:val="multilevel"/>
    <w:tmpl w:val="62084A52"/>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abstractNumId w:val="9"/>
  </w:num>
  <w:num w:numId="2">
    <w:abstractNumId w:val="2"/>
  </w:num>
  <w:num w:numId="3">
    <w:abstractNumId w:val="8"/>
  </w:num>
  <w:num w:numId="4">
    <w:abstractNumId w:val="7"/>
  </w:num>
  <w:num w:numId="5">
    <w:abstractNumId w:val="4"/>
  </w:num>
  <w:num w:numId="6">
    <w:abstractNumId w:val="0"/>
  </w:num>
  <w:num w:numId="7">
    <w:abstractNumId w:val="3"/>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AC"/>
    <w:rsid w:val="00014B07"/>
    <w:rsid w:val="00082B91"/>
    <w:rsid w:val="00095893"/>
    <w:rsid w:val="00110BDD"/>
    <w:rsid w:val="00136FCB"/>
    <w:rsid w:val="00156AA5"/>
    <w:rsid w:val="00166810"/>
    <w:rsid w:val="00172E43"/>
    <w:rsid w:val="00173141"/>
    <w:rsid w:val="001846D3"/>
    <w:rsid w:val="001A0E48"/>
    <w:rsid w:val="0021009D"/>
    <w:rsid w:val="002123E4"/>
    <w:rsid w:val="002334C8"/>
    <w:rsid w:val="00247C6E"/>
    <w:rsid w:val="0029279A"/>
    <w:rsid w:val="002D2A84"/>
    <w:rsid w:val="0033017C"/>
    <w:rsid w:val="0034059A"/>
    <w:rsid w:val="0034479D"/>
    <w:rsid w:val="003536B1"/>
    <w:rsid w:val="0035373E"/>
    <w:rsid w:val="003D7DB8"/>
    <w:rsid w:val="003F769F"/>
    <w:rsid w:val="0040383D"/>
    <w:rsid w:val="004403A4"/>
    <w:rsid w:val="00487572"/>
    <w:rsid w:val="004B6C3F"/>
    <w:rsid w:val="004B7FEC"/>
    <w:rsid w:val="004D29E6"/>
    <w:rsid w:val="00523DE5"/>
    <w:rsid w:val="00565E98"/>
    <w:rsid w:val="00566C7B"/>
    <w:rsid w:val="005A05AF"/>
    <w:rsid w:val="006212F6"/>
    <w:rsid w:val="00654D75"/>
    <w:rsid w:val="00665484"/>
    <w:rsid w:val="00680723"/>
    <w:rsid w:val="00684B80"/>
    <w:rsid w:val="00697924"/>
    <w:rsid w:val="006B6162"/>
    <w:rsid w:val="00745B7B"/>
    <w:rsid w:val="007509F0"/>
    <w:rsid w:val="007579DB"/>
    <w:rsid w:val="00781612"/>
    <w:rsid w:val="00795212"/>
    <w:rsid w:val="007A6C29"/>
    <w:rsid w:val="007B4162"/>
    <w:rsid w:val="007C1ED9"/>
    <w:rsid w:val="007D5255"/>
    <w:rsid w:val="007E3169"/>
    <w:rsid w:val="008219F6"/>
    <w:rsid w:val="00840B06"/>
    <w:rsid w:val="00855E9F"/>
    <w:rsid w:val="008618A9"/>
    <w:rsid w:val="00865174"/>
    <w:rsid w:val="008A192E"/>
    <w:rsid w:val="008B4199"/>
    <w:rsid w:val="008C1C85"/>
    <w:rsid w:val="008C6D48"/>
    <w:rsid w:val="00915A65"/>
    <w:rsid w:val="009674E7"/>
    <w:rsid w:val="009B6738"/>
    <w:rsid w:val="009D7033"/>
    <w:rsid w:val="009F4C33"/>
    <w:rsid w:val="00A12A72"/>
    <w:rsid w:val="00A25B70"/>
    <w:rsid w:val="00A46C5B"/>
    <w:rsid w:val="00A70C5A"/>
    <w:rsid w:val="00A77450"/>
    <w:rsid w:val="00A931DD"/>
    <w:rsid w:val="00AB7F26"/>
    <w:rsid w:val="00AC66DB"/>
    <w:rsid w:val="00B50A4C"/>
    <w:rsid w:val="00B95880"/>
    <w:rsid w:val="00BA61FE"/>
    <w:rsid w:val="00BA6CE7"/>
    <w:rsid w:val="00BC3807"/>
    <w:rsid w:val="00BF7F5D"/>
    <w:rsid w:val="00C048E6"/>
    <w:rsid w:val="00C51DC2"/>
    <w:rsid w:val="00CC11BA"/>
    <w:rsid w:val="00D0310C"/>
    <w:rsid w:val="00D32D9C"/>
    <w:rsid w:val="00D524E3"/>
    <w:rsid w:val="00DA4EEB"/>
    <w:rsid w:val="00DE2DAC"/>
    <w:rsid w:val="00E1226C"/>
    <w:rsid w:val="00E26F5E"/>
    <w:rsid w:val="00EF425C"/>
    <w:rsid w:val="00F3083D"/>
    <w:rsid w:val="00F4655E"/>
    <w:rsid w:val="00F906A2"/>
    <w:rsid w:val="00FA19F1"/>
    <w:rsid w:val="00FB0A3C"/>
    <w:rsid w:val="00FC1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E8926"/>
  <w15:docId w15:val="{FD103C36-A114-4212-8371-495E2D01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DAC"/>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DAC"/>
    <w:rPr>
      <w:rFonts w:ascii="Tahoma" w:hAnsi="Tahoma" w:cs="Tahoma"/>
      <w:sz w:val="16"/>
      <w:szCs w:val="16"/>
    </w:rPr>
  </w:style>
  <w:style w:type="paragraph" w:customStyle="1" w:styleId="Default">
    <w:name w:val="Default"/>
    <w:rsid w:val="00DE2D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DE2DAC"/>
    <w:pPr>
      <w:ind w:left="720"/>
      <w:contextualSpacing/>
    </w:pPr>
    <w:rPr>
      <w:rFonts w:ascii="Calibri Light" w:hAnsi="Calibri Light"/>
    </w:rPr>
  </w:style>
  <w:style w:type="paragraph" w:customStyle="1" w:styleId="DfESOutNumbered">
    <w:name w:val="DfESOutNumbered"/>
    <w:basedOn w:val="Normal"/>
    <w:rsid w:val="00DE2DAC"/>
    <w:pPr>
      <w:widowControl w:val="0"/>
      <w:numPr>
        <w:numId w:val="1"/>
      </w:numPr>
      <w:suppressAutoHyphens/>
      <w:overflowPunct w:val="0"/>
      <w:autoSpaceDE w:val="0"/>
      <w:autoSpaceDN w:val="0"/>
      <w:spacing w:after="240" w:line="240" w:lineRule="auto"/>
    </w:pPr>
    <w:rPr>
      <w:rFonts w:ascii="Arial" w:eastAsia="Times New Roman" w:hAnsi="Arial" w:cs="Arial"/>
      <w:szCs w:val="20"/>
    </w:rPr>
  </w:style>
  <w:style w:type="numbering" w:customStyle="1" w:styleId="LFO81">
    <w:name w:val="LFO8_1"/>
    <w:basedOn w:val="NoList"/>
    <w:rsid w:val="00DE2DAC"/>
    <w:pPr>
      <w:numPr>
        <w:numId w:val="1"/>
      </w:numPr>
    </w:pPr>
  </w:style>
  <w:style w:type="paragraph" w:customStyle="1" w:styleId="OATbodystyle1">
    <w:name w:val="OAT body style 1"/>
    <w:basedOn w:val="Normal"/>
    <w:qFormat/>
    <w:rsid w:val="00DE2DAC"/>
    <w:pPr>
      <w:tabs>
        <w:tab w:val="left" w:pos="284"/>
      </w:tabs>
      <w:spacing w:after="240" w:line="240" w:lineRule="exact"/>
    </w:pPr>
    <w:rPr>
      <w:rFonts w:ascii="Gill Sans MT" w:eastAsiaTheme="minorEastAsia" w:hAnsi="Gill Sans MT"/>
      <w:sz w:val="18"/>
      <w:szCs w:val="18"/>
      <w:lang w:val="en-US"/>
    </w:rPr>
  </w:style>
  <w:style w:type="paragraph" w:customStyle="1" w:styleId="OATsubheader">
    <w:name w:val="OAT sub header"/>
    <w:basedOn w:val="Normal"/>
    <w:qFormat/>
    <w:rsid w:val="00DE2DAC"/>
    <w:pPr>
      <w:spacing w:after="60" w:line="270" w:lineRule="exact"/>
    </w:pPr>
    <w:rPr>
      <w:rFonts w:ascii="Gill Sans MT" w:eastAsiaTheme="minorEastAsia" w:hAnsi="Gill Sans MT" w:cs="Gill Sans"/>
      <w:sz w:val="24"/>
      <w:szCs w:val="24"/>
      <w:lang w:val="en-US"/>
    </w:rPr>
  </w:style>
  <w:style w:type="paragraph" w:styleId="NormalWeb">
    <w:name w:val="Normal (Web)"/>
    <w:basedOn w:val="Normal"/>
    <w:uiPriority w:val="99"/>
    <w:unhideWhenUsed/>
    <w:rsid w:val="00DE2DAC"/>
    <w:pPr>
      <w:spacing w:before="100" w:beforeAutospacing="1" w:after="100" w:afterAutospacing="1" w:line="240" w:lineRule="auto"/>
    </w:pPr>
    <w:rPr>
      <w:rFonts w:ascii="Times" w:eastAsiaTheme="minorEastAsia" w:hAnsi="Times" w:cs="Times New Roman"/>
      <w:sz w:val="20"/>
      <w:szCs w:val="20"/>
    </w:rPr>
  </w:style>
  <w:style w:type="character" w:customStyle="1" w:styleId="Heading1Char">
    <w:name w:val="Heading 1 Char"/>
    <w:basedOn w:val="DefaultParagraphFont"/>
    <w:link w:val="Heading1"/>
    <w:uiPriority w:val="9"/>
    <w:rsid w:val="00DE2DAC"/>
    <w:rPr>
      <w:rFonts w:asciiTheme="majorHAnsi" w:eastAsiaTheme="majorEastAsia" w:hAnsiTheme="majorHAnsi" w:cstheme="majorBidi"/>
      <w:b/>
      <w:bCs/>
      <w:color w:val="345A8A" w:themeColor="accent1" w:themeShade="B5"/>
      <w:sz w:val="32"/>
      <w:szCs w:val="32"/>
      <w:lang w:val="en-US"/>
    </w:rPr>
  </w:style>
  <w:style w:type="paragraph" w:customStyle="1" w:styleId="TableParagraph">
    <w:name w:val="Table Paragraph"/>
    <w:basedOn w:val="Normal"/>
    <w:uiPriority w:val="1"/>
    <w:qFormat/>
    <w:rsid w:val="00DE2DAC"/>
    <w:pPr>
      <w:widowControl w:val="0"/>
      <w:autoSpaceDE w:val="0"/>
      <w:autoSpaceDN w:val="0"/>
      <w:spacing w:after="0" w:line="248" w:lineRule="exact"/>
    </w:pPr>
    <w:rPr>
      <w:rFonts w:ascii="Calibri" w:eastAsia="Calibri" w:hAnsi="Calibri" w:cs="Calibri"/>
      <w:lang w:eastAsia="en-GB" w:bidi="en-GB"/>
    </w:rPr>
  </w:style>
  <w:style w:type="paragraph" w:styleId="NoSpacing">
    <w:name w:val="No Spacing"/>
    <w:uiPriority w:val="1"/>
    <w:qFormat/>
    <w:rsid w:val="00680723"/>
    <w:pPr>
      <w:spacing w:after="0" w:line="240" w:lineRule="auto"/>
    </w:pPr>
  </w:style>
  <w:style w:type="paragraph" w:styleId="Header">
    <w:name w:val="header"/>
    <w:basedOn w:val="Normal"/>
    <w:link w:val="HeaderChar"/>
    <w:uiPriority w:val="99"/>
    <w:unhideWhenUsed/>
    <w:rsid w:val="002D2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A84"/>
  </w:style>
  <w:style w:type="paragraph" w:styleId="Footer">
    <w:name w:val="footer"/>
    <w:basedOn w:val="Normal"/>
    <w:link w:val="FooterChar"/>
    <w:uiPriority w:val="99"/>
    <w:unhideWhenUsed/>
    <w:rsid w:val="002D2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A84"/>
  </w:style>
  <w:style w:type="table" w:styleId="TableGrid">
    <w:name w:val="Table Grid"/>
    <w:basedOn w:val="TableNormal"/>
    <w:uiPriority w:val="39"/>
    <w:rsid w:val="00F3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fe7e8be9-edda-463e-8e30-092f0495d2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1AFBFF-22B3-40DD-82B8-63865347D81E}">
  <ds:schemaRefs>
    <ds:schemaRef ds:uri="http://schemas.microsoft.com/sharepoint/v3/contenttype/forms"/>
  </ds:schemaRefs>
</ds:datastoreItem>
</file>

<file path=customXml/itemProps3.xml><?xml version="1.0" encoding="utf-8"?>
<ds:datastoreItem xmlns:ds="http://schemas.openxmlformats.org/officeDocument/2006/customXml" ds:itemID="{4810FE0E-37B6-4511-9C57-9C67943095CA}">
  <ds:schemaRefs>
    <ds:schemaRef ds:uri="http://schemas.microsoft.com/office/2006/metadata/properties"/>
    <ds:schemaRef ds:uri="http://schemas.microsoft.com/office/infopath/2007/PartnerControls"/>
    <ds:schemaRef ds:uri="7704479b-608a-46cb-b3b6-e53299142169"/>
    <ds:schemaRef ds:uri="c90fd464-7aa0-43d4-b8c4-b89afe5131a9"/>
  </ds:schemaRefs>
</ds:datastoreItem>
</file>

<file path=customXml/itemProps4.xml><?xml version="1.0" encoding="utf-8"?>
<ds:datastoreItem xmlns:ds="http://schemas.openxmlformats.org/officeDocument/2006/customXml" ds:itemID="{2FA49392-3E4A-4FBC-8ECA-D5918C0916AB}"/>
</file>

<file path=docProps/app.xml><?xml version="1.0" encoding="utf-8"?>
<Properties xmlns="http://schemas.openxmlformats.org/officeDocument/2006/extended-properties" xmlns:vt="http://schemas.openxmlformats.org/officeDocument/2006/docPropsVTypes">
  <Template>Normal</Template>
  <TotalTime>3</TotalTime>
  <Pages>13</Pages>
  <Words>3157</Words>
  <Characters>17998</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Trust key performance indicators</vt:lpstr>
      <vt:lpstr/>
    </vt:vector>
  </TitlesOfParts>
  <Company>Knypersley First School</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Heath</dc:creator>
  <cp:lastModifiedBy>J. HOWARD (Children First Learning Partnership)</cp:lastModifiedBy>
  <cp:revision>6</cp:revision>
  <cp:lastPrinted>2020-10-23T16:48:00Z</cp:lastPrinted>
  <dcterms:created xsi:type="dcterms:W3CDTF">2024-11-15T12:13:00Z</dcterms:created>
  <dcterms:modified xsi:type="dcterms:W3CDTF">2024-11-15T12:17:00Z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