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84109" w14:textId="77777777" w:rsidR="00907D85" w:rsidRDefault="00907D85">
      <w:pPr>
        <w:spacing w:after="0" w:line="259" w:lineRule="auto"/>
        <w:ind w:left="-1133" w:right="10771" w:firstLine="0"/>
      </w:pPr>
    </w:p>
    <w:p w14:paraId="6A364295" w14:textId="124046A7" w:rsidR="00984B50" w:rsidRDefault="00114F86" w:rsidP="00984B50">
      <w:pPr>
        <w:jc w:val="center"/>
        <w:rPr>
          <w:b/>
          <w:sz w:val="28"/>
          <w:szCs w:val="28"/>
        </w:rPr>
      </w:pPr>
      <w:bookmarkStart w:id="0" w:name="_Hlk119569150"/>
      <w:r>
        <w:rPr>
          <w:noProof/>
        </w:rPr>
        <w:drawing>
          <wp:inline distT="0" distB="0" distL="0" distR="0" wp14:anchorId="46E32299" wp14:editId="5901F4C6">
            <wp:extent cx="3321050" cy="2520950"/>
            <wp:effectExtent l="0" t="0" r="0" b="0"/>
            <wp:docPr id="1" name="Picture 6">
              <a:extLst xmlns:a="http://schemas.openxmlformats.org/drawingml/2006/main">
                <a:ext uri="{FF2B5EF4-FFF2-40B4-BE49-F238E27FC236}">
                  <a16:creationId xmlns:a16="http://schemas.microsoft.com/office/drawing/2014/main" id="{ECAC12CC-D102-47AB-96CD-C4F0C09A23B9}"/>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CAC12CC-D102-47AB-96CD-C4F0C09A23B9}"/>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22397" cy="2521972"/>
                    </a:xfrm>
                    <a:prstGeom prst="rect">
                      <a:avLst/>
                    </a:prstGeom>
                  </pic:spPr>
                </pic:pic>
              </a:graphicData>
            </a:graphic>
          </wp:inline>
        </w:drawing>
      </w:r>
      <w:r w:rsidR="00044976">
        <w:rPr>
          <w:rFonts w:ascii="Calibri" w:eastAsia="Calibri" w:hAnsi="Calibri" w:cs="Calibri"/>
          <w:b/>
          <w:color w:val="808080"/>
          <w:sz w:val="22"/>
        </w:rPr>
        <w:t xml:space="preserve"> </w:t>
      </w:r>
    </w:p>
    <w:p w14:paraId="3EA54B69" w14:textId="77777777" w:rsidR="00984B50" w:rsidRDefault="00984B50" w:rsidP="00984B50">
      <w:pPr>
        <w:rPr>
          <w:b/>
          <w:sz w:val="28"/>
          <w:szCs w:val="28"/>
        </w:rPr>
      </w:pPr>
    </w:p>
    <w:p w14:paraId="5E24ACE0" w14:textId="1E8FF51D" w:rsidR="00984B50" w:rsidRPr="00114F86" w:rsidRDefault="00114F86" w:rsidP="00114F86">
      <w:pPr>
        <w:jc w:val="center"/>
        <w:rPr>
          <w:rFonts w:ascii="Gill Sans MT" w:eastAsia="Calibri" w:hAnsi="Gill Sans MT"/>
          <w:color w:val="660066"/>
          <w:sz w:val="56"/>
          <w:szCs w:val="56"/>
          <w:u w:val="single"/>
        </w:rPr>
      </w:pPr>
      <w:r w:rsidRPr="00114F86">
        <w:rPr>
          <w:rFonts w:ascii="Gill Sans MT" w:eastAsia="Calibri" w:hAnsi="Gill Sans MT"/>
          <w:color w:val="660066"/>
          <w:sz w:val="56"/>
          <w:szCs w:val="56"/>
          <w:u w:val="single"/>
        </w:rPr>
        <w:t>Environmental Sustainability Policy</w:t>
      </w:r>
    </w:p>
    <w:p w14:paraId="4008F35A" w14:textId="06D0C5C8" w:rsidR="00984B50" w:rsidRPr="00114F86" w:rsidRDefault="00984B50" w:rsidP="00984B50">
      <w:pPr>
        <w:jc w:val="center"/>
        <w:rPr>
          <w:rFonts w:ascii="Gill Sans MT" w:eastAsia="Calibri" w:hAnsi="Gill Sans MT"/>
          <w:color w:val="660066"/>
          <w:sz w:val="56"/>
          <w:szCs w:val="56"/>
          <w:u w:val="single"/>
        </w:rPr>
      </w:pPr>
      <w:r w:rsidRPr="00114F86">
        <w:rPr>
          <w:b/>
          <w:color w:val="660066"/>
          <w:sz w:val="28"/>
          <w:szCs w:val="28"/>
        </w:rPr>
        <w:t xml:space="preserve">Version </w:t>
      </w:r>
      <w:r w:rsidR="00114F86" w:rsidRPr="00114F86">
        <w:rPr>
          <w:b/>
          <w:color w:val="660066"/>
          <w:sz w:val="28"/>
          <w:szCs w:val="28"/>
        </w:rPr>
        <w:t>2</w:t>
      </w:r>
    </w:p>
    <w:p w14:paraId="326CA5B4" w14:textId="77777777" w:rsidR="00984B50" w:rsidRDefault="00984B50" w:rsidP="00984B50">
      <w:pPr>
        <w:jc w:val="center"/>
        <w:rPr>
          <w:rFonts w:ascii="Gill Sans MT" w:eastAsia="Calibri" w:hAnsi="Gill Sans MT"/>
          <w:color w:val="595959"/>
          <w:sz w:val="56"/>
          <w:szCs w:val="56"/>
          <w:u w:val="single"/>
        </w:rPr>
      </w:pPr>
    </w:p>
    <w:p w14:paraId="0D1DB459" w14:textId="77777777" w:rsidR="00984B50" w:rsidRDefault="00984B50" w:rsidP="00984B50">
      <w:pPr>
        <w:ind w:left="720"/>
        <w:jc w:val="center"/>
        <w:rPr>
          <w:b/>
          <w:sz w:val="28"/>
          <w:szCs w:val="28"/>
        </w:rPr>
      </w:pPr>
      <w:r>
        <w:rPr>
          <w:rFonts w:ascii="Century"/>
          <w:noProof/>
        </w:rPr>
        <mc:AlternateContent>
          <mc:Choice Requires="wpg">
            <w:drawing>
              <wp:inline distT="0" distB="0" distL="0" distR="0" wp14:anchorId="45E0C179" wp14:editId="249AF3D9">
                <wp:extent cx="5731510" cy="1911350"/>
                <wp:effectExtent l="0" t="0" r="21590" b="1270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1911350"/>
                          <a:chOff x="0" y="0"/>
                          <a:chExt cx="9874" cy="3074"/>
                        </a:xfrm>
                      </wpg:grpSpPr>
                      <wps:wsp>
                        <wps:cNvPr id="6"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44630" w14:textId="0C5BF5DC" w:rsidR="00984B50" w:rsidRPr="00786656" w:rsidRDefault="0055250D" w:rsidP="00984B50">
                              <w:pPr>
                                <w:rPr>
                                  <w:rFonts w:ascii="Lucida Bright"/>
                                  <w:i/>
                                  <w:lang w:val="en-US"/>
                                </w:rPr>
                              </w:pPr>
                              <w:r>
                                <w:rPr>
                                  <w:rFonts w:ascii="Lucida Bright"/>
                                  <w:i/>
                                  <w:lang w:val="en-US"/>
                                </w:rPr>
                                <w:t>Spring</w:t>
                              </w:r>
                              <w:r w:rsidR="00984B50">
                                <w:rPr>
                                  <w:rFonts w:ascii="Lucida Bright"/>
                                  <w:i/>
                                  <w:lang w:val="en-US"/>
                                </w:rPr>
                                <w:t xml:space="preserve"> 202</w:t>
                              </w:r>
                              <w:r w:rsidR="006E351F">
                                <w:rPr>
                                  <w:rFonts w:ascii="Lucida Bright"/>
                                  <w:i/>
                                  <w:lang w:val="en-US"/>
                                </w:rPr>
                                <w:t>7</w:t>
                              </w:r>
                            </w:p>
                          </w:txbxContent>
                        </wps:txbx>
                        <wps:bodyPr rot="0" vert="horz" wrap="square" lIns="0" tIns="0" rIns="0" bIns="0" anchor="t" anchorCtr="0" upright="1">
                          <a:noAutofit/>
                        </wps:bodyPr>
                      </wps:wsp>
                      <wps:wsp>
                        <wps:cNvPr id="39" name="Text Box 36"/>
                        <wps:cNvSpPr txBox="1">
                          <a:spLocks noChangeArrowheads="1"/>
                        </wps:cNvSpPr>
                        <wps:spPr bwMode="auto">
                          <a:xfrm>
                            <a:off x="117" y="2707"/>
                            <a:ext cx="182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2C39B" w14:textId="77777777" w:rsidR="00984B50" w:rsidRDefault="00984B50" w:rsidP="00984B50">
                              <w:pPr>
                                <w:rPr>
                                  <w:rFonts w:ascii="Lucida Bright"/>
                                  <w:i/>
                                </w:rPr>
                              </w:pPr>
                              <w:r>
                                <w:rPr>
                                  <w:rFonts w:ascii="Lucida Bright"/>
                                  <w:i/>
                                </w:rPr>
                                <w:t>To be reviewed:</w:t>
                              </w:r>
                            </w:p>
                          </w:txbxContent>
                        </wps:txbx>
                        <wps:bodyPr rot="0" vert="horz" wrap="square" lIns="0" tIns="0" rIns="0" bIns="0" anchor="t" anchorCtr="0" upright="1">
                          <a:noAutofit/>
                        </wps:bodyPr>
                      </wps:wsp>
                      <wps:wsp>
                        <wps:cNvPr id="40" name="Text Box 37"/>
                        <wps:cNvSpPr txBox="1">
                          <a:spLocks noChangeArrowheads="1"/>
                        </wps:cNvSpPr>
                        <wps:spPr bwMode="auto">
                          <a:xfrm>
                            <a:off x="5156" y="2288"/>
                            <a:ext cx="2097"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9ACE2" w14:textId="745BABB5" w:rsidR="00984B50" w:rsidRDefault="0055250D" w:rsidP="00984B50">
                              <w:pPr>
                                <w:spacing w:line="235" w:lineRule="exact"/>
                                <w:rPr>
                                  <w:rFonts w:ascii="Lucida Bright"/>
                                  <w:i/>
                                </w:rPr>
                              </w:pPr>
                              <w:r>
                                <w:rPr>
                                  <w:rFonts w:ascii="Lucida Bright"/>
                                  <w:i/>
                                </w:rPr>
                                <w:t>1</w:t>
                              </w:r>
                              <w:r w:rsidR="006E351F">
                                <w:rPr>
                                  <w:rFonts w:ascii="Lucida Bright"/>
                                  <w:i/>
                                </w:rPr>
                                <w:t>0</w:t>
                              </w:r>
                              <w:r w:rsidR="00984B50">
                                <w:rPr>
                                  <w:rFonts w:ascii="Lucida Bright"/>
                                  <w:i/>
                                </w:rPr>
                                <w:t>.</w:t>
                              </w:r>
                              <w:r>
                                <w:rPr>
                                  <w:rFonts w:ascii="Lucida Bright"/>
                                  <w:i/>
                                </w:rPr>
                                <w:t>0</w:t>
                              </w:r>
                              <w:r w:rsidR="00984B50">
                                <w:rPr>
                                  <w:rFonts w:ascii="Lucida Bright"/>
                                  <w:i/>
                                </w:rPr>
                                <w:t>2.202</w:t>
                              </w:r>
                              <w:r w:rsidR="006E351F">
                                <w:rPr>
                                  <w:rFonts w:ascii="Lucida Bright"/>
                                  <w:i/>
                                </w:rPr>
                                <w:t>5</w:t>
                              </w:r>
                            </w:p>
                          </w:txbxContent>
                        </wps:txbx>
                        <wps:bodyPr rot="0" vert="horz" wrap="square" lIns="0" tIns="0" rIns="0" bIns="0" anchor="t" anchorCtr="0" upright="1">
                          <a:noAutofit/>
                        </wps:bodyPr>
                      </wps:wsp>
                      <wps:wsp>
                        <wps:cNvPr id="41"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AED6E" w14:textId="77777777" w:rsidR="00984B50" w:rsidRDefault="00984B50" w:rsidP="00984B50">
                              <w:pPr>
                                <w:spacing w:line="235" w:lineRule="exact"/>
                                <w:rPr>
                                  <w:rFonts w:ascii="Lucida Bright"/>
                                  <w:i/>
                                </w:rPr>
                              </w:pPr>
                              <w:r>
                                <w:rPr>
                                  <w:rFonts w:ascii="Lucida Bright"/>
                                  <w:i/>
                                </w:rPr>
                                <w:t>Agreed and ratified by the Directors Board on:</w:t>
                              </w:r>
                            </w:p>
                          </w:txbxContent>
                        </wps:txbx>
                        <wps:bodyPr rot="0" vert="horz" wrap="square" lIns="0" tIns="0" rIns="0" bIns="0" anchor="t" anchorCtr="0" upright="1">
                          <a:noAutofit/>
                        </wps:bodyPr>
                      </wps:wsp>
                      <wps:wsp>
                        <wps:cNvPr id="42" name="Text Box 39"/>
                        <wps:cNvSpPr txBox="1">
                          <a:spLocks noChangeArrowheads="1"/>
                        </wps:cNvSpPr>
                        <wps:spPr bwMode="auto">
                          <a:xfrm>
                            <a:off x="5156" y="1721"/>
                            <a:ext cx="271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294D6" w14:textId="77777777" w:rsidR="00984B50" w:rsidRDefault="00984B50" w:rsidP="00984B50">
                              <w:pPr>
                                <w:rPr>
                                  <w:rFonts w:ascii="Lucida Bright"/>
                                  <w:i/>
                                </w:rPr>
                              </w:pPr>
                              <w:r>
                                <w:rPr>
                                  <w:rFonts w:ascii="Lucida Bright"/>
                                  <w:i/>
                                </w:rPr>
                                <w:t xml:space="preserve">CEO </w:t>
                              </w:r>
                              <w:r>
                                <w:rPr>
                                  <w:rFonts w:ascii="Lucida Bright"/>
                                  <w:i/>
                                </w:rPr>
                                <w:t>–</w:t>
                              </w:r>
                              <w:r>
                                <w:rPr>
                                  <w:rFonts w:ascii="Lucida Bright"/>
                                  <w:i/>
                                </w:rPr>
                                <w:t xml:space="preserve"> Mrs A Rourke</w:t>
                              </w:r>
                            </w:p>
                          </w:txbxContent>
                        </wps:txbx>
                        <wps:bodyPr rot="0" vert="horz" wrap="square" lIns="0" tIns="0" rIns="0" bIns="0" anchor="t" anchorCtr="0" upright="1">
                          <a:noAutofit/>
                        </wps:bodyPr>
                      </wps:wsp>
                      <wps:wsp>
                        <wps:cNvPr id="43"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36D2A" w14:textId="77777777" w:rsidR="00984B50" w:rsidRDefault="00984B50" w:rsidP="00984B50">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4"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443C2" w14:textId="77777777" w:rsidR="00984B50" w:rsidRPr="00CA4DAA" w:rsidRDefault="00984B50" w:rsidP="00984B50">
                              <w:pPr>
                                <w:rPr>
                                  <w:rFonts w:ascii="Lucida Bright"/>
                                  <w:i/>
                                  <w:lang w:val="en-US"/>
                                </w:rPr>
                              </w:pPr>
                              <w:r>
                                <w:rPr>
                                  <w:rFonts w:ascii="Lucida Bright"/>
                                  <w:i/>
                                  <w:lang w:val="en-US"/>
                                </w:rPr>
                                <w:t>Mrs N. Chell</w:t>
                              </w:r>
                            </w:p>
                          </w:txbxContent>
                        </wps:txbx>
                        <wps:bodyPr rot="0" vert="horz" wrap="square" lIns="0" tIns="0" rIns="0" bIns="0" anchor="t" anchorCtr="0" upright="1">
                          <a:noAutofit/>
                        </wps:bodyPr>
                      </wps:wsp>
                      <wps:wsp>
                        <wps:cNvPr id="45" name="Text Box 42"/>
                        <wps:cNvSpPr txBox="1">
                          <a:spLocks noChangeArrowheads="1"/>
                        </wps:cNvSpPr>
                        <wps:spPr bwMode="auto">
                          <a:xfrm>
                            <a:off x="117" y="1157"/>
                            <a:ext cx="1788"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D739A" w14:textId="77777777" w:rsidR="00984B50" w:rsidRDefault="00984B50" w:rsidP="00984B50">
                              <w:pPr>
                                <w:rPr>
                                  <w:rFonts w:ascii="Lucida Bright"/>
                                  <w:i/>
                                </w:rPr>
                              </w:pPr>
                              <w:r>
                                <w:rPr>
                                  <w:rFonts w:ascii="Lucida Bright"/>
                                  <w:i/>
                                </w:rPr>
                                <w:t>Chair of Board:</w:t>
                              </w:r>
                            </w:p>
                          </w:txbxContent>
                        </wps:txbx>
                        <wps:bodyPr rot="0" vert="horz" wrap="square" lIns="0" tIns="0" rIns="0" bIns="0" anchor="t" anchorCtr="0" upright="1">
                          <a:noAutofit/>
                        </wps:bodyPr>
                      </wps:wsp>
                      <wps:wsp>
                        <wps:cNvPr id="46" name="Text Box 43"/>
                        <wps:cNvSpPr txBox="1">
                          <a:spLocks noChangeArrowheads="1"/>
                        </wps:cNvSpPr>
                        <wps:spPr bwMode="auto">
                          <a:xfrm>
                            <a:off x="161" y="337"/>
                            <a:ext cx="9660"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AC49A" w14:textId="7B5CCCCC" w:rsidR="00984B50" w:rsidRDefault="00984B50" w:rsidP="00984B50">
                              <w:pPr>
                                <w:spacing w:line="235" w:lineRule="auto"/>
                                <w:rPr>
                                  <w:rFonts w:ascii="Century"/>
                                </w:rPr>
                              </w:pPr>
                              <w:r>
                                <w:rPr>
                                  <w:rFonts w:ascii="Century"/>
                                  <w:w w:val="110"/>
                                </w:rPr>
                                <w:t>The</w:t>
                              </w:r>
                              <w:r w:rsidR="0055250D">
                                <w:rPr>
                                  <w:rFonts w:ascii="Century"/>
                                  <w:w w:val="110"/>
                                </w:rPr>
                                <w:t xml:space="preserve"> Environmental Sustainability </w:t>
                              </w:r>
                              <w:r>
                                <w:rPr>
                                  <w:rFonts w:ascii="Century"/>
                                  <w:w w:val="110"/>
                                </w:rPr>
                                <w:t xml:space="preserve">Policy in respect of the Children First Learning Partnership has been discussed and adopted by the Directors Board on </w:t>
                              </w:r>
                              <w:r w:rsidR="0055250D">
                                <w:rPr>
                                  <w:rFonts w:ascii="Century"/>
                                  <w:w w:val="110"/>
                                </w:rPr>
                                <w:t>1</w:t>
                              </w:r>
                              <w:r w:rsidR="006E351F">
                                <w:rPr>
                                  <w:rFonts w:ascii="Century"/>
                                  <w:w w:val="110"/>
                                </w:rPr>
                                <w:t>0</w:t>
                              </w:r>
                              <w:r>
                                <w:rPr>
                                  <w:rFonts w:ascii="Century"/>
                                  <w:w w:val="110"/>
                                </w:rPr>
                                <w:t>.</w:t>
                              </w:r>
                              <w:r w:rsidR="0055250D">
                                <w:rPr>
                                  <w:rFonts w:ascii="Century"/>
                                  <w:w w:val="110"/>
                                </w:rPr>
                                <w:t>0</w:t>
                              </w:r>
                              <w:r>
                                <w:rPr>
                                  <w:rFonts w:ascii="Century"/>
                                  <w:w w:val="110"/>
                                </w:rPr>
                                <w:t>2.202</w:t>
                              </w:r>
                              <w:r w:rsidR="006E351F">
                                <w:rPr>
                                  <w:rFonts w:ascii="Century"/>
                                  <w:w w:val="110"/>
                                </w:rPr>
                                <w:t>5</w:t>
                              </w:r>
                            </w:p>
                          </w:txbxContent>
                        </wps:txbx>
                        <wps:bodyPr rot="0" vert="horz" wrap="square" lIns="0" tIns="0" rIns="0" bIns="0" anchor="t" anchorCtr="0" upright="1">
                          <a:noAutofit/>
                        </wps:bodyPr>
                      </wps:wsp>
                    </wpg:wgp>
                  </a:graphicData>
                </a:graphic>
              </wp:inline>
            </w:drawing>
          </mc:Choice>
          <mc:Fallback>
            <w:pict>
              <v:group w14:anchorId="45E0C179" id="Group 5" o:spid="_x0000_s1026" style="width:451.3pt;height:150.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9144630" w14:textId="0C5BF5DC" w:rsidR="00984B50" w:rsidRPr="00786656" w:rsidRDefault="0055250D" w:rsidP="00984B50">
                        <w:pPr>
                          <w:rPr>
                            <w:rFonts w:ascii="Lucida Bright"/>
                            <w:i/>
                            <w:lang w:val="en-US"/>
                          </w:rPr>
                        </w:pPr>
                        <w:r>
                          <w:rPr>
                            <w:rFonts w:ascii="Lucida Bright"/>
                            <w:i/>
                            <w:lang w:val="en-US"/>
                          </w:rPr>
                          <w:t>Spring</w:t>
                        </w:r>
                        <w:r w:rsidR="00984B50">
                          <w:rPr>
                            <w:rFonts w:ascii="Lucida Bright"/>
                            <w:i/>
                            <w:lang w:val="en-US"/>
                          </w:rPr>
                          <w:t xml:space="preserve"> 202</w:t>
                        </w:r>
                        <w:r w:rsidR="006E351F">
                          <w:rPr>
                            <w:rFonts w:ascii="Lucida Bright"/>
                            <w:i/>
                            <w:lang w:val="en-US"/>
                          </w:rPr>
                          <w:t>7</w:t>
                        </w:r>
                      </w:p>
                    </w:txbxContent>
                  </v:textbox>
                </v:shape>
                <v:shape id="Text Box 36" o:spid="_x0000_s1060" type="#_x0000_t202" style="position:absolute;left:117;top:2707;width:182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E32C39B" w14:textId="77777777" w:rsidR="00984B50" w:rsidRDefault="00984B50" w:rsidP="00984B50">
                        <w:pPr>
                          <w:rPr>
                            <w:rFonts w:ascii="Lucida Bright"/>
                            <w:i/>
                          </w:rPr>
                        </w:pPr>
                        <w:r>
                          <w:rPr>
                            <w:rFonts w:ascii="Lucida Bright"/>
                            <w:i/>
                          </w:rPr>
                          <w:t>To be reviewed:</w:t>
                        </w:r>
                      </w:p>
                    </w:txbxContent>
                  </v:textbox>
                </v:shape>
                <v:shape id="Text Box 37" o:spid="_x0000_s1061" type="#_x0000_t202" style="position:absolute;left:5156;top:2288;width:2097;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669ACE2" w14:textId="745BABB5" w:rsidR="00984B50" w:rsidRDefault="0055250D" w:rsidP="00984B50">
                        <w:pPr>
                          <w:spacing w:line="235" w:lineRule="exact"/>
                          <w:rPr>
                            <w:rFonts w:ascii="Lucida Bright"/>
                            <w:i/>
                          </w:rPr>
                        </w:pPr>
                        <w:r>
                          <w:rPr>
                            <w:rFonts w:ascii="Lucida Bright"/>
                            <w:i/>
                          </w:rPr>
                          <w:t>1</w:t>
                        </w:r>
                        <w:r w:rsidR="006E351F">
                          <w:rPr>
                            <w:rFonts w:ascii="Lucida Bright"/>
                            <w:i/>
                          </w:rPr>
                          <w:t>0</w:t>
                        </w:r>
                        <w:r w:rsidR="00984B50">
                          <w:rPr>
                            <w:rFonts w:ascii="Lucida Bright"/>
                            <w:i/>
                          </w:rPr>
                          <w:t>.</w:t>
                        </w:r>
                        <w:r>
                          <w:rPr>
                            <w:rFonts w:ascii="Lucida Bright"/>
                            <w:i/>
                          </w:rPr>
                          <w:t>0</w:t>
                        </w:r>
                        <w:r w:rsidR="00984B50">
                          <w:rPr>
                            <w:rFonts w:ascii="Lucida Bright"/>
                            <w:i/>
                          </w:rPr>
                          <w:t>2.202</w:t>
                        </w:r>
                        <w:r w:rsidR="006E351F">
                          <w:rPr>
                            <w:rFonts w:ascii="Lucida Bright"/>
                            <w:i/>
                          </w:rPr>
                          <w:t>5</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2C0AED6E" w14:textId="77777777" w:rsidR="00984B50" w:rsidRDefault="00984B50" w:rsidP="00984B50">
                        <w:pPr>
                          <w:spacing w:line="235" w:lineRule="exact"/>
                          <w:rPr>
                            <w:rFonts w:ascii="Lucida Bright"/>
                            <w:i/>
                          </w:rPr>
                        </w:pPr>
                        <w:r>
                          <w:rPr>
                            <w:rFonts w:ascii="Lucida Bright"/>
                            <w:i/>
                          </w:rPr>
                          <w:t>Agreed and ratified by the Directors Board on:</w:t>
                        </w:r>
                      </w:p>
                    </w:txbxContent>
                  </v:textbox>
                </v:shape>
                <v:shape id="Text Box 39" o:spid="_x0000_s1063" type="#_x0000_t202" style="position:absolute;left:5156;top:1721;width:271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463294D6" w14:textId="77777777" w:rsidR="00984B50" w:rsidRDefault="00984B50" w:rsidP="00984B50">
                        <w:pPr>
                          <w:rPr>
                            <w:rFonts w:ascii="Lucida Bright"/>
                            <w:i/>
                          </w:rPr>
                        </w:pPr>
                        <w:r>
                          <w:rPr>
                            <w:rFonts w:ascii="Lucida Bright"/>
                            <w:i/>
                          </w:rPr>
                          <w:t xml:space="preserve">CEO </w:t>
                        </w:r>
                        <w:r>
                          <w:rPr>
                            <w:rFonts w:ascii="Lucida Bright"/>
                            <w:i/>
                          </w:rPr>
                          <w:t>–</w:t>
                        </w:r>
                        <w:r>
                          <w:rPr>
                            <w:rFonts w:ascii="Lucida Bright"/>
                            <w:i/>
                          </w:rPr>
                          <w:t xml:space="preserve"> Mrs A Rourke</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7536D2A" w14:textId="77777777" w:rsidR="00984B50" w:rsidRDefault="00984B50" w:rsidP="00984B50">
                        <w:pPr>
                          <w:rPr>
                            <w:rFonts w:ascii="Lucida Bright"/>
                            <w:i/>
                          </w:rPr>
                        </w:pPr>
                        <w:r>
                          <w:rPr>
                            <w:rFonts w:ascii="Lucida Bright"/>
                            <w:i/>
                          </w:rPr>
                          <w:t>Responsible Officer:</w:t>
                        </w:r>
                      </w:p>
                    </w:txbxContent>
                  </v:textbox>
                </v:shape>
                <v:shape id="Text Box 41" o:spid="_x0000_s1065"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F9443C2" w14:textId="77777777" w:rsidR="00984B50" w:rsidRPr="00CA4DAA" w:rsidRDefault="00984B50" w:rsidP="00984B50">
                        <w:pPr>
                          <w:rPr>
                            <w:rFonts w:ascii="Lucida Bright"/>
                            <w:i/>
                            <w:lang w:val="en-US"/>
                          </w:rPr>
                        </w:pPr>
                        <w:r>
                          <w:rPr>
                            <w:rFonts w:ascii="Lucida Bright"/>
                            <w:i/>
                            <w:lang w:val="en-US"/>
                          </w:rPr>
                          <w:t>Mrs N. Chell</w:t>
                        </w:r>
                      </w:p>
                    </w:txbxContent>
                  </v:textbox>
                </v:shape>
                <v:shape id="Text Box 42" o:spid="_x0000_s1066" type="#_x0000_t202" style="position:absolute;left:117;top:1157;width:178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425D739A" w14:textId="77777777" w:rsidR="00984B50" w:rsidRDefault="00984B50" w:rsidP="00984B50">
                        <w:pPr>
                          <w:rPr>
                            <w:rFonts w:ascii="Lucida Bright"/>
                            <w:i/>
                          </w:rPr>
                        </w:pPr>
                        <w:r>
                          <w:rPr>
                            <w:rFonts w:ascii="Lucida Bright"/>
                            <w:i/>
                          </w:rPr>
                          <w:t>Chair of Board:</w:t>
                        </w:r>
                      </w:p>
                    </w:txbxContent>
                  </v:textbox>
                </v:shape>
                <v:shape id="Text Box 43" o:spid="_x0000_s1067" type="#_x0000_t202" style="position:absolute;left:161;top:337;width:9660;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314AC49A" w14:textId="7B5CCCCC" w:rsidR="00984B50" w:rsidRDefault="00984B50" w:rsidP="00984B50">
                        <w:pPr>
                          <w:spacing w:line="235" w:lineRule="auto"/>
                          <w:rPr>
                            <w:rFonts w:ascii="Century"/>
                          </w:rPr>
                        </w:pPr>
                        <w:r>
                          <w:rPr>
                            <w:rFonts w:ascii="Century"/>
                            <w:w w:val="110"/>
                          </w:rPr>
                          <w:t>The</w:t>
                        </w:r>
                        <w:r w:rsidR="0055250D">
                          <w:rPr>
                            <w:rFonts w:ascii="Century"/>
                            <w:w w:val="110"/>
                          </w:rPr>
                          <w:t xml:space="preserve"> Environmental Sustainability </w:t>
                        </w:r>
                        <w:r>
                          <w:rPr>
                            <w:rFonts w:ascii="Century"/>
                            <w:w w:val="110"/>
                          </w:rPr>
                          <w:t xml:space="preserve">Policy in respect of the Children First Learning Partnership has been discussed and adopted by the Directors Board on </w:t>
                        </w:r>
                        <w:r w:rsidR="0055250D">
                          <w:rPr>
                            <w:rFonts w:ascii="Century"/>
                            <w:w w:val="110"/>
                          </w:rPr>
                          <w:t>1</w:t>
                        </w:r>
                        <w:r w:rsidR="006E351F">
                          <w:rPr>
                            <w:rFonts w:ascii="Century"/>
                            <w:w w:val="110"/>
                          </w:rPr>
                          <w:t>0</w:t>
                        </w:r>
                        <w:r>
                          <w:rPr>
                            <w:rFonts w:ascii="Century"/>
                            <w:w w:val="110"/>
                          </w:rPr>
                          <w:t>.</w:t>
                        </w:r>
                        <w:r w:rsidR="0055250D">
                          <w:rPr>
                            <w:rFonts w:ascii="Century"/>
                            <w:w w:val="110"/>
                          </w:rPr>
                          <w:t>0</w:t>
                        </w:r>
                        <w:r>
                          <w:rPr>
                            <w:rFonts w:ascii="Century"/>
                            <w:w w:val="110"/>
                          </w:rPr>
                          <w:t>2.202</w:t>
                        </w:r>
                        <w:r w:rsidR="006E351F">
                          <w:rPr>
                            <w:rFonts w:ascii="Century"/>
                            <w:w w:val="110"/>
                          </w:rPr>
                          <w:t>5</w:t>
                        </w:r>
                      </w:p>
                    </w:txbxContent>
                  </v:textbox>
                </v:shape>
                <w10:anchorlock/>
              </v:group>
            </w:pict>
          </mc:Fallback>
        </mc:AlternateContent>
      </w:r>
    </w:p>
    <w:p w14:paraId="479C7886" w14:textId="77777777" w:rsidR="00984B50" w:rsidRDefault="00984B50" w:rsidP="00984B50">
      <w:pPr>
        <w:rPr>
          <w:b/>
          <w:sz w:val="28"/>
          <w:szCs w:val="28"/>
        </w:rPr>
      </w:pPr>
    </w:p>
    <w:p w14:paraId="58C87D60" w14:textId="77777777" w:rsidR="00984B50" w:rsidRDefault="00984B50" w:rsidP="00984B50">
      <w:pPr>
        <w:rPr>
          <w:b/>
          <w:sz w:val="28"/>
          <w:szCs w:val="28"/>
        </w:rPr>
      </w:pPr>
    </w:p>
    <w:p w14:paraId="1E7EBDC5" w14:textId="77777777" w:rsidR="00984B50" w:rsidRDefault="00984B50" w:rsidP="00984B50">
      <w:pPr>
        <w:rPr>
          <w:b/>
          <w:sz w:val="28"/>
          <w:szCs w:val="28"/>
        </w:rPr>
      </w:pPr>
    </w:p>
    <w:p w14:paraId="7F42E5A3" w14:textId="5D4860EF" w:rsidR="00984B50" w:rsidRDefault="00984B50" w:rsidP="00984B50">
      <w:pPr>
        <w:rPr>
          <w:b/>
          <w:sz w:val="28"/>
          <w:szCs w:val="28"/>
        </w:rPr>
      </w:pPr>
    </w:p>
    <w:p w14:paraId="3CBB9AA0" w14:textId="0427B1E3" w:rsidR="00984B50" w:rsidRDefault="00984B50" w:rsidP="00984B50">
      <w:pPr>
        <w:rPr>
          <w:b/>
          <w:sz w:val="28"/>
          <w:szCs w:val="28"/>
        </w:rPr>
      </w:pPr>
    </w:p>
    <w:p w14:paraId="01E00911" w14:textId="0AC87C1D" w:rsidR="00984B50" w:rsidRDefault="00984B50" w:rsidP="00984B50">
      <w:pPr>
        <w:rPr>
          <w:b/>
          <w:sz w:val="28"/>
          <w:szCs w:val="28"/>
        </w:rPr>
      </w:pPr>
    </w:p>
    <w:p w14:paraId="484E1B16" w14:textId="7771EE73" w:rsidR="00984B50" w:rsidRDefault="00984B50" w:rsidP="00984B50">
      <w:pPr>
        <w:rPr>
          <w:b/>
          <w:sz w:val="28"/>
          <w:szCs w:val="28"/>
        </w:rPr>
      </w:pPr>
    </w:p>
    <w:p w14:paraId="68D5B008" w14:textId="68CEFF4A" w:rsidR="00984B50" w:rsidRDefault="00984B50" w:rsidP="00984B50">
      <w:pPr>
        <w:rPr>
          <w:b/>
          <w:sz w:val="28"/>
          <w:szCs w:val="28"/>
        </w:rPr>
      </w:pPr>
    </w:p>
    <w:p w14:paraId="6824B8A9" w14:textId="63CD121F" w:rsidR="00984B50" w:rsidRDefault="00984B50" w:rsidP="00984B50">
      <w:pPr>
        <w:rPr>
          <w:b/>
          <w:sz w:val="28"/>
          <w:szCs w:val="28"/>
        </w:rPr>
      </w:pPr>
    </w:p>
    <w:p w14:paraId="4D3D0A39" w14:textId="39BE1A2E" w:rsidR="00984B50" w:rsidRDefault="00984B50" w:rsidP="00984B50">
      <w:pPr>
        <w:rPr>
          <w:b/>
          <w:sz w:val="28"/>
          <w:szCs w:val="28"/>
        </w:rPr>
      </w:pPr>
    </w:p>
    <w:p w14:paraId="4CFF18A6" w14:textId="71616C26" w:rsidR="00984B50" w:rsidRDefault="00984B50" w:rsidP="00984B50">
      <w:pPr>
        <w:rPr>
          <w:b/>
          <w:sz w:val="28"/>
          <w:szCs w:val="28"/>
        </w:rPr>
      </w:pPr>
    </w:p>
    <w:p w14:paraId="417ED176" w14:textId="77777777" w:rsidR="00984B50" w:rsidRDefault="00984B50" w:rsidP="00984B50">
      <w:pPr>
        <w:rPr>
          <w:b/>
          <w:sz w:val="28"/>
          <w:szCs w:val="28"/>
        </w:rPr>
      </w:pPr>
    </w:p>
    <w:p w14:paraId="44708B76" w14:textId="77777777" w:rsidR="00984B50" w:rsidRDefault="00984B50" w:rsidP="00984B50">
      <w:pPr>
        <w:rPr>
          <w:b/>
          <w:sz w:val="28"/>
          <w:szCs w:val="28"/>
        </w:rPr>
      </w:pPr>
    </w:p>
    <w:p w14:paraId="2CA3016A" w14:textId="77777777" w:rsidR="00984B50" w:rsidRDefault="00984B50" w:rsidP="00984B50">
      <w:pPr>
        <w:rPr>
          <w:b/>
          <w:sz w:val="28"/>
          <w:szCs w:val="28"/>
        </w:rPr>
      </w:pPr>
    </w:p>
    <w:p w14:paraId="44F15776" w14:textId="047A074B" w:rsidR="00907D85" w:rsidRDefault="00907D85">
      <w:pPr>
        <w:spacing w:after="77" w:line="259" w:lineRule="auto"/>
        <w:ind w:left="0" w:firstLine="0"/>
      </w:pPr>
    </w:p>
    <w:tbl>
      <w:tblPr>
        <w:tblStyle w:val="TableGrid"/>
        <w:tblW w:w="7370" w:type="dxa"/>
        <w:tblInd w:w="1137" w:type="dxa"/>
        <w:tblCellMar>
          <w:top w:w="13" w:type="dxa"/>
          <w:left w:w="655" w:type="dxa"/>
          <w:right w:w="123" w:type="dxa"/>
        </w:tblCellMar>
        <w:tblLook w:val="04A0" w:firstRow="1" w:lastRow="0" w:firstColumn="1" w:lastColumn="0" w:noHBand="0" w:noVBand="1"/>
      </w:tblPr>
      <w:tblGrid>
        <w:gridCol w:w="5031"/>
        <w:gridCol w:w="2339"/>
      </w:tblGrid>
      <w:tr w:rsidR="00907D85" w14:paraId="455D3274" w14:textId="77777777" w:rsidTr="00CB13E9">
        <w:trPr>
          <w:trHeight w:val="488"/>
        </w:trPr>
        <w:tc>
          <w:tcPr>
            <w:tcW w:w="5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52C65" w14:textId="77777777" w:rsidR="00907D85" w:rsidRPr="005B3427" w:rsidRDefault="00044976">
            <w:pPr>
              <w:spacing w:after="0" w:line="259" w:lineRule="auto"/>
              <w:ind w:left="0" w:right="535" w:firstLine="0"/>
              <w:jc w:val="center"/>
              <w:rPr>
                <w:color w:val="660066"/>
              </w:rPr>
            </w:pPr>
            <w:r w:rsidRPr="005B3427">
              <w:rPr>
                <w:b/>
                <w:color w:val="660066"/>
                <w:sz w:val="24"/>
              </w:rPr>
              <w:lastRenderedPageBreak/>
              <w:t xml:space="preserve">Section Title </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5196D" w14:textId="77777777" w:rsidR="00907D85" w:rsidRPr="005B3427" w:rsidRDefault="00044976">
            <w:pPr>
              <w:spacing w:after="0" w:line="259" w:lineRule="auto"/>
              <w:ind w:left="0" w:right="532" w:firstLine="0"/>
              <w:jc w:val="center"/>
              <w:rPr>
                <w:color w:val="660066"/>
              </w:rPr>
            </w:pPr>
            <w:r w:rsidRPr="005B3427">
              <w:rPr>
                <w:b/>
                <w:color w:val="660066"/>
                <w:sz w:val="24"/>
              </w:rPr>
              <w:t xml:space="preserve">Page No. </w:t>
            </w:r>
          </w:p>
        </w:tc>
      </w:tr>
      <w:tr w:rsidR="00907D85" w14:paraId="57385593" w14:textId="77777777">
        <w:trPr>
          <w:trHeight w:val="803"/>
        </w:trPr>
        <w:tc>
          <w:tcPr>
            <w:tcW w:w="5030" w:type="dxa"/>
            <w:tcBorders>
              <w:top w:val="single" w:sz="4" w:space="0" w:color="000000"/>
              <w:left w:val="single" w:sz="4" w:space="0" w:color="000000"/>
              <w:bottom w:val="single" w:sz="4" w:space="0" w:color="000000"/>
              <w:right w:val="single" w:sz="4" w:space="0" w:color="000000"/>
            </w:tcBorders>
          </w:tcPr>
          <w:p w14:paraId="23656D66" w14:textId="77777777" w:rsidR="00907D85" w:rsidRDefault="00044976">
            <w:pPr>
              <w:spacing w:after="98" w:line="259" w:lineRule="auto"/>
              <w:ind w:left="529" w:firstLine="0"/>
            </w:pPr>
            <w:r>
              <w:rPr>
                <w:sz w:val="24"/>
              </w:rPr>
              <w:t xml:space="preserve">Statement of intent </w:t>
            </w:r>
          </w:p>
          <w:p w14:paraId="0522B30E" w14:textId="77777777" w:rsidR="00907D85" w:rsidRDefault="00044976">
            <w:pPr>
              <w:spacing w:after="0" w:line="259" w:lineRule="auto"/>
              <w:ind w:left="529" w:firstLine="0"/>
            </w:pPr>
            <w:r>
              <w:rPr>
                <w:sz w:val="24"/>
              </w:rPr>
              <w:t xml:space="preserve"> </w:t>
            </w:r>
          </w:p>
        </w:tc>
        <w:tc>
          <w:tcPr>
            <w:tcW w:w="2339" w:type="dxa"/>
            <w:tcBorders>
              <w:top w:val="single" w:sz="4" w:space="0" w:color="000000"/>
              <w:left w:val="single" w:sz="4" w:space="0" w:color="000000"/>
              <w:bottom w:val="single" w:sz="4" w:space="0" w:color="000000"/>
              <w:right w:val="single" w:sz="4" w:space="0" w:color="000000"/>
            </w:tcBorders>
          </w:tcPr>
          <w:p w14:paraId="1F3BE120" w14:textId="77777777" w:rsidR="00907D85" w:rsidRDefault="00044976">
            <w:pPr>
              <w:spacing w:after="0" w:line="259" w:lineRule="auto"/>
              <w:ind w:left="0" w:right="535" w:firstLine="0"/>
              <w:jc w:val="center"/>
            </w:pPr>
            <w:r>
              <w:rPr>
                <w:sz w:val="24"/>
              </w:rPr>
              <w:t>2</w:t>
            </w:r>
            <w:r>
              <w:rPr>
                <w:b/>
                <w:sz w:val="24"/>
              </w:rPr>
              <w:t xml:space="preserve"> </w:t>
            </w:r>
          </w:p>
        </w:tc>
      </w:tr>
      <w:tr w:rsidR="00907D85" w14:paraId="1C033D0D" w14:textId="77777777">
        <w:trPr>
          <w:trHeight w:val="624"/>
        </w:trPr>
        <w:tc>
          <w:tcPr>
            <w:tcW w:w="5030" w:type="dxa"/>
            <w:tcBorders>
              <w:top w:val="single" w:sz="4" w:space="0" w:color="000000"/>
              <w:left w:val="single" w:sz="4" w:space="0" w:color="000000"/>
              <w:bottom w:val="single" w:sz="4" w:space="0" w:color="000000"/>
              <w:right w:val="single" w:sz="4" w:space="0" w:color="000000"/>
            </w:tcBorders>
          </w:tcPr>
          <w:p w14:paraId="2737D726" w14:textId="77777777" w:rsidR="00907D85" w:rsidRDefault="00044976">
            <w:pPr>
              <w:spacing w:after="0" w:line="259" w:lineRule="auto"/>
              <w:ind w:left="529" w:firstLine="0"/>
            </w:pPr>
            <w:r>
              <w:rPr>
                <w:sz w:val="24"/>
              </w:rPr>
              <w:t xml:space="preserve">Legal framework  </w:t>
            </w:r>
          </w:p>
        </w:tc>
        <w:tc>
          <w:tcPr>
            <w:tcW w:w="2339" w:type="dxa"/>
            <w:tcBorders>
              <w:top w:val="single" w:sz="4" w:space="0" w:color="000000"/>
              <w:left w:val="single" w:sz="4" w:space="0" w:color="000000"/>
              <w:bottom w:val="single" w:sz="4" w:space="0" w:color="000000"/>
              <w:right w:val="single" w:sz="4" w:space="0" w:color="000000"/>
            </w:tcBorders>
          </w:tcPr>
          <w:p w14:paraId="2445921E" w14:textId="77777777" w:rsidR="00907D85" w:rsidRDefault="00044976">
            <w:pPr>
              <w:spacing w:after="0" w:line="259" w:lineRule="auto"/>
              <w:ind w:left="0" w:right="535" w:firstLine="0"/>
              <w:jc w:val="center"/>
            </w:pPr>
            <w:r>
              <w:rPr>
                <w:sz w:val="24"/>
              </w:rPr>
              <w:t xml:space="preserve">2 </w:t>
            </w:r>
          </w:p>
        </w:tc>
      </w:tr>
      <w:tr w:rsidR="00907D85" w14:paraId="4A373B4D" w14:textId="77777777">
        <w:trPr>
          <w:trHeight w:val="624"/>
        </w:trPr>
        <w:tc>
          <w:tcPr>
            <w:tcW w:w="5030" w:type="dxa"/>
            <w:tcBorders>
              <w:top w:val="single" w:sz="4" w:space="0" w:color="000000"/>
              <w:left w:val="single" w:sz="4" w:space="0" w:color="000000"/>
              <w:bottom w:val="single" w:sz="4" w:space="0" w:color="000000"/>
              <w:right w:val="single" w:sz="4" w:space="0" w:color="000000"/>
            </w:tcBorders>
          </w:tcPr>
          <w:p w14:paraId="4349DF62" w14:textId="77777777" w:rsidR="00907D85" w:rsidRDefault="00044976">
            <w:pPr>
              <w:spacing w:after="0" w:line="259" w:lineRule="auto"/>
              <w:ind w:left="0" w:right="474" w:firstLine="0"/>
              <w:jc w:val="center"/>
            </w:pPr>
            <w:r>
              <w:rPr>
                <w:sz w:val="24"/>
              </w:rPr>
              <w:t xml:space="preserve">Roles and responsibilities  </w:t>
            </w:r>
          </w:p>
        </w:tc>
        <w:tc>
          <w:tcPr>
            <w:tcW w:w="2339" w:type="dxa"/>
            <w:tcBorders>
              <w:top w:val="single" w:sz="4" w:space="0" w:color="000000"/>
              <w:left w:val="single" w:sz="4" w:space="0" w:color="000000"/>
              <w:bottom w:val="single" w:sz="4" w:space="0" w:color="000000"/>
              <w:right w:val="single" w:sz="4" w:space="0" w:color="000000"/>
            </w:tcBorders>
          </w:tcPr>
          <w:p w14:paraId="040B8D45" w14:textId="77777777" w:rsidR="00907D85" w:rsidRDefault="00044976">
            <w:pPr>
              <w:spacing w:after="0" w:line="259" w:lineRule="auto"/>
              <w:ind w:left="0" w:right="535" w:firstLine="0"/>
              <w:jc w:val="center"/>
            </w:pPr>
            <w:r>
              <w:rPr>
                <w:sz w:val="24"/>
              </w:rPr>
              <w:t xml:space="preserve">2 </w:t>
            </w:r>
          </w:p>
        </w:tc>
      </w:tr>
      <w:tr w:rsidR="00907D85" w14:paraId="3ACCAF03" w14:textId="77777777">
        <w:trPr>
          <w:trHeight w:val="624"/>
        </w:trPr>
        <w:tc>
          <w:tcPr>
            <w:tcW w:w="5030" w:type="dxa"/>
            <w:tcBorders>
              <w:top w:val="single" w:sz="4" w:space="0" w:color="000000"/>
              <w:left w:val="single" w:sz="4" w:space="0" w:color="000000"/>
              <w:bottom w:val="single" w:sz="4" w:space="0" w:color="000000"/>
              <w:right w:val="single" w:sz="4" w:space="0" w:color="000000"/>
            </w:tcBorders>
          </w:tcPr>
          <w:p w14:paraId="43EACB65" w14:textId="77777777" w:rsidR="00907D85" w:rsidRDefault="00044976">
            <w:pPr>
              <w:spacing w:after="0" w:line="259" w:lineRule="auto"/>
              <w:ind w:left="529" w:firstLine="0"/>
            </w:pPr>
            <w:r>
              <w:rPr>
                <w:sz w:val="24"/>
              </w:rPr>
              <w:t xml:space="preserve">Waste and recycling  </w:t>
            </w:r>
          </w:p>
        </w:tc>
        <w:tc>
          <w:tcPr>
            <w:tcW w:w="2339" w:type="dxa"/>
            <w:tcBorders>
              <w:top w:val="single" w:sz="4" w:space="0" w:color="000000"/>
              <w:left w:val="single" w:sz="4" w:space="0" w:color="000000"/>
              <w:bottom w:val="single" w:sz="4" w:space="0" w:color="000000"/>
              <w:right w:val="single" w:sz="4" w:space="0" w:color="000000"/>
            </w:tcBorders>
          </w:tcPr>
          <w:p w14:paraId="2189B40A" w14:textId="77777777" w:rsidR="00907D85" w:rsidRDefault="00044976">
            <w:pPr>
              <w:spacing w:after="0" w:line="259" w:lineRule="auto"/>
              <w:ind w:left="0" w:right="535" w:firstLine="0"/>
              <w:jc w:val="center"/>
            </w:pPr>
            <w:r>
              <w:rPr>
                <w:sz w:val="24"/>
              </w:rPr>
              <w:t xml:space="preserve">3 </w:t>
            </w:r>
          </w:p>
        </w:tc>
      </w:tr>
      <w:tr w:rsidR="00907D85" w14:paraId="4A65FFD4" w14:textId="77777777">
        <w:trPr>
          <w:trHeight w:val="682"/>
        </w:trPr>
        <w:tc>
          <w:tcPr>
            <w:tcW w:w="5030" w:type="dxa"/>
            <w:tcBorders>
              <w:top w:val="single" w:sz="4" w:space="0" w:color="000000"/>
              <w:left w:val="single" w:sz="4" w:space="0" w:color="000000"/>
              <w:bottom w:val="single" w:sz="4" w:space="0" w:color="000000"/>
              <w:right w:val="single" w:sz="4" w:space="0" w:color="000000"/>
            </w:tcBorders>
          </w:tcPr>
          <w:p w14:paraId="5962D596" w14:textId="77777777" w:rsidR="00907D85" w:rsidRDefault="00044976">
            <w:pPr>
              <w:spacing w:after="0" w:line="259" w:lineRule="auto"/>
              <w:ind w:left="529" w:firstLine="0"/>
            </w:pPr>
            <w:r>
              <w:rPr>
                <w:sz w:val="24"/>
              </w:rPr>
              <w:t xml:space="preserve">Waste electrical and electronic equipment (WEEE) </w:t>
            </w:r>
          </w:p>
        </w:tc>
        <w:tc>
          <w:tcPr>
            <w:tcW w:w="2339" w:type="dxa"/>
            <w:tcBorders>
              <w:top w:val="single" w:sz="4" w:space="0" w:color="000000"/>
              <w:left w:val="single" w:sz="4" w:space="0" w:color="000000"/>
              <w:bottom w:val="single" w:sz="4" w:space="0" w:color="000000"/>
              <w:right w:val="single" w:sz="4" w:space="0" w:color="000000"/>
            </w:tcBorders>
          </w:tcPr>
          <w:p w14:paraId="3FA8D0FB" w14:textId="77777777" w:rsidR="00907D85" w:rsidRDefault="00044976">
            <w:pPr>
              <w:spacing w:after="0" w:line="259" w:lineRule="auto"/>
              <w:ind w:left="0" w:right="535" w:firstLine="0"/>
              <w:jc w:val="center"/>
            </w:pPr>
            <w:r>
              <w:rPr>
                <w:sz w:val="24"/>
              </w:rPr>
              <w:t xml:space="preserve">4 </w:t>
            </w:r>
          </w:p>
        </w:tc>
      </w:tr>
      <w:tr w:rsidR="00907D85" w14:paraId="54FBFB40" w14:textId="77777777">
        <w:trPr>
          <w:trHeight w:val="625"/>
        </w:trPr>
        <w:tc>
          <w:tcPr>
            <w:tcW w:w="5030" w:type="dxa"/>
            <w:tcBorders>
              <w:top w:val="single" w:sz="4" w:space="0" w:color="000000"/>
              <w:left w:val="single" w:sz="4" w:space="0" w:color="000000"/>
              <w:bottom w:val="single" w:sz="4" w:space="0" w:color="000000"/>
              <w:right w:val="single" w:sz="4" w:space="0" w:color="000000"/>
            </w:tcBorders>
          </w:tcPr>
          <w:p w14:paraId="46144F44" w14:textId="77777777" w:rsidR="00907D85" w:rsidRDefault="00044976">
            <w:pPr>
              <w:spacing w:after="0" w:line="259" w:lineRule="auto"/>
              <w:ind w:left="529" w:firstLine="0"/>
            </w:pPr>
            <w:r>
              <w:rPr>
                <w:sz w:val="24"/>
              </w:rPr>
              <w:t xml:space="preserve">Littering </w:t>
            </w:r>
          </w:p>
        </w:tc>
        <w:tc>
          <w:tcPr>
            <w:tcW w:w="2339" w:type="dxa"/>
            <w:tcBorders>
              <w:top w:val="single" w:sz="4" w:space="0" w:color="000000"/>
              <w:left w:val="single" w:sz="4" w:space="0" w:color="000000"/>
              <w:bottom w:val="single" w:sz="4" w:space="0" w:color="000000"/>
              <w:right w:val="single" w:sz="4" w:space="0" w:color="000000"/>
            </w:tcBorders>
          </w:tcPr>
          <w:p w14:paraId="1431C916" w14:textId="77777777" w:rsidR="00907D85" w:rsidRDefault="00044976">
            <w:pPr>
              <w:spacing w:after="0" w:line="259" w:lineRule="auto"/>
              <w:ind w:left="0" w:right="535" w:firstLine="0"/>
              <w:jc w:val="center"/>
            </w:pPr>
            <w:r>
              <w:rPr>
                <w:sz w:val="24"/>
              </w:rPr>
              <w:t xml:space="preserve">4 </w:t>
            </w:r>
          </w:p>
        </w:tc>
      </w:tr>
      <w:tr w:rsidR="00907D85" w14:paraId="1BD48902" w14:textId="77777777">
        <w:trPr>
          <w:trHeight w:val="624"/>
        </w:trPr>
        <w:tc>
          <w:tcPr>
            <w:tcW w:w="5030" w:type="dxa"/>
            <w:tcBorders>
              <w:top w:val="single" w:sz="4" w:space="0" w:color="000000"/>
              <w:left w:val="single" w:sz="4" w:space="0" w:color="000000"/>
              <w:bottom w:val="single" w:sz="4" w:space="0" w:color="000000"/>
              <w:right w:val="single" w:sz="4" w:space="0" w:color="000000"/>
            </w:tcBorders>
          </w:tcPr>
          <w:p w14:paraId="61E2B12C" w14:textId="77777777" w:rsidR="00907D85" w:rsidRDefault="00044976">
            <w:pPr>
              <w:spacing w:after="0" w:line="259" w:lineRule="auto"/>
              <w:ind w:left="529" w:firstLine="0"/>
            </w:pPr>
            <w:r>
              <w:rPr>
                <w:sz w:val="24"/>
              </w:rPr>
              <w:t xml:space="preserve">Transport </w:t>
            </w:r>
          </w:p>
        </w:tc>
        <w:tc>
          <w:tcPr>
            <w:tcW w:w="2339" w:type="dxa"/>
            <w:tcBorders>
              <w:top w:val="single" w:sz="4" w:space="0" w:color="000000"/>
              <w:left w:val="single" w:sz="4" w:space="0" w:color="000000"/>
              <w:bottom w:val="single" w:sz="4" w:space="0" w:color="000000"/>
              <w:right w:val="single" w:sz="4" w:space="0" w:color="000000"/>
            </w:tcBorders>
          </w:tcPr>
          <w:p w14:paraId="50B3C68A" w14:textId="77777777" w:rsidR="00907D85" w:rsidRDefault="00044976">
            <w:pPr>
              <w:spacing w:after="0" w:line="259" w:lineRule="auto"/>
              <w:ind w:left="0" w:right="535" w:firstLine="0"/>
              <w:jc w:val="center"/>
            </w:pPr>
            <w:r>
              <w:rPr>
                <w:sz w:val="24"/>
              </w:rPr>
              <w:t xml:space="preserve">4 </w:t>
            </w:r>
          </w:p>
        </w:tc>
      </w:tr>
      <w:tr w:rsidR="00907D85" w14:paraId="0B70A4F8" w14:textId="77777777">
        <w:trPr>
          <w:trHeight w:val="624"/>
        </w:trPr>
        <w:tc>
          <w:tcPr>
            <w:tcW w:w="5030" w:type="dxa"/>
            <w:tcBorders>
              <w:top w:val="single" w:sz="4" w:space="0" w:color="000000"/>
              <w:left w:val="single" w:sz="4" w:space="0" w:color="000000"/>
              <w:bottom w:val="single" w:sz="4" w:space="0" w:color="000000"/>
              <w:right w:val="single" w:sz="4" w:space="0" w:color="000000"/>
            </w:tcBorders>
          </w:tcPr>
          <w:p w14:paraId="4398C248" w14:textId="77777777" w:rsidR="00907D85" w:rsidRDefault="00044976">
            <w:pPr>
              <w:spacing w:after="0" w:line="259" w:lineRule="auto"/>
              <w:ind w:left="529" w:firstLine="0"/>
            </w:pPr>
            <w:r>
              <w:rPr>
                <w:sz w:val="24"/>
              </w:rPr>
              <w:t xml:space="preserve">School grounds  </w:t>
            </w:r>
          </w:p>
        </w:tc>
        <w:tc>
          <w:tcPr>
            <w:tcW w:w="2339" w:type="dxa"/>
            <w:tcBorders>
              <w:top w:val="single" w:sz="4" w:space="0" w:color="000000"/>
              <w:left w:val="single" w:sz="4" w:space="0" w:color="000000"/>
              <w:bottom w:val="single" w:sz="4" w:space="0" w:color="000000"/>
              <w:right w:val="single" w:sz="4" w:space="0" w:color="000000"/>
            </w:tcBorders>
          </w:tcPr>
          <w:p w14:paraId="5662129B" w14:textId="77777777" w:rsidR="00907D85" w:rsidRDefault="00044976">
            <w:pPr>
              <w:spacing w:after="0" w:line="259" w:lineRule="auto"/>
              <w:ind w:left="0" w:right="535" w:firstLine="0"/>
              <w:jc w:val="center"/>
            </w:pPr>
            <w:r>
              <w:rPr>
                <w:sz w:val="24"/>
              </w:rPr>
              <w:t xml:space="preserve">5 </w:t>
            </w:r>
          </w:p>
        </w:tc>
      </w:tr>
      <w:tr w:rsidR="00907D85" w14:paraId="586084CB" w14:textId="77777777">
        <w:trPr>
          <w:trHeight w:val="624"/>
        </w:trPr>
        <w:tc>
          <w:tcPr>
            <w:tcW w:w="5030" w:type="dxa"/>
            <w:tcBorders>
              <w:top w:val="single" w:sz="4" w:space="0" w:color="000000"/>
              <w:left w:val="single" w:sz="4" w:space="0" w:color="000000"/>
              <w:bottom w:val="single" w:sz="4" w:space="0" w:color="000000"/>
              <w:right w:val="single" w:sz="4" w:space="0" w:color="000000"/>
            </w:tcBorders>
          </w:tcPr>
          <w:p w14:paraId="7B757DB4" w14:textId="77777777" w:rsidR="00907D85" w:rsidRDefault="00044976">
            <w:pPr>
              <w:spacing w:after="0" w:line="259" w:lineRule="auto"/>
              <w:ind w:left="529" w:firstLine="0"/>
            </w:pPr>
            <w:r>
              <w:rPr>
                <w:sz w:val="24"/>
              </w:rPr>
              <w:t xml:space="preserve">Healthy living  </w:t>
            </w:r>
          </w:p>
        </w:tc>
        <w:tc>
          <w:tcPr>
            <w:tcW w:w="2339" w:type="dxa"/>
            <w:tcBorders>
              <w:top w:val="single" w:sz="4" w:space="0" w:color="000000"/>
              <w:left w:val="single" w:sz="4" w:space="0" w:color="000000"/>
              <w:bottom w:val="single" w:sz="4" w:space="0" w:color="000000"/>
              <w:right w:val="single" w:sz="4" w:space="0" w:color="000000"/>
            </w:tcBorders>
          </w:tcPr>
          <w:p w14:paraId="65646AC2" w14:textId="77777777" w:rsidR="00907D85" w:rsidRDefault="00044976">
            <w:pPr>
              <w:spacing w:after="0" w:line="259" w:lineRule="auto"/>
              <w:ind w:left="0" w:right="535" w:firstLine="0"/>
              <w:jc w:val="center"/>
            </w:pPr>
            <w:r>
              <w:rPr>
                <w:sz w:val="24"/>
              </w:rPr>
              <w:t xml:space="preserve">5 </w:t>
            </w:r>
          </w:p>
        </w:tc>
      </w:tr>
      <w:tr w:rsidR="00907D85" w14:paraId="7C6FA802" w14:textId="77777777">
        <w:trPr>
          <w:trHeight w:val="624"/>
        </w:trPr>
        <w:tc>
          <w:tcPr>
            <w:tcW w:w="5030" w:type="dxa"/>
            <w:tcBorders>
              <w:top w:val="single" w:sz="4" w:space="0" w:color="000000"/>
              <w:left w:val="single" w:sz="4" w:space="0" w:color="000000"/>
              <w:bottom w:val="single" w:sz="4" w:space="0" w:color="000000"/>
              <w:right w:val="single" w:sz="4" w:space="0" w:color="000000"/>
            </w:tcBorders>
          </w:tcPr>
          <w:p w14:paraId="09D3444E" w14:textId="77777777" w:rsidR="00907D85" w:rsidRDefault="00044976">
            <w:pPr>
              <w:spacing w:after="0" w:line="259" w:lineRule="auto"/>
              <w:ind w:left="529" w:firstLine="0"/>
            </w:pPr>
            <w:r>
              <w:rPr>
                <w:sz w:val="24"/>
              </w:rPr>
              <w:t xml:space="preserve">Sustainable farming and fishing </w:t>
            </w:r>
          </w:p>
        </w:tc>
        <w:tc>
          <w:tcPr>
            <w:tcW w:w="2339" w:type="dxa"/>
            <w:tcBorders>
              <w:top w:val="single" w:sz="4" w:space="0" w:color="000000"/>
              <w:left w:val="single" w:sz="4" w:space="0" w:color="000000"/>
              <w:bottom w:val="single" w:sz="4" w:space="0" w:color="000000"/>
              <w:right w:val="single" w:sz="4" w:space="0" w:color="000000"/>
            </w:tcBorders>
          </w:tcPr>
          <w:p w14:paraId="08F00EAD" w14:textId="77777777" w:rsidR="00907D85" w:rsidRDefault="00044976">
            <w:pPr>
              <w:spacing w:after="0" w:line="259" w:lineRule="auto"/>
              <w:ind w:left="0" w:right="535" w:firstLine="0"/>
              <w:jc w:val="center"/>
            </w:pPr>
            <w:r>
              <w:rPr>
                <w:sz w:val="24"/>
              </w:rPr>
              <w:t xml:space="preserve">5 </w:t>
            </w:r>
          </w:p>
        </w:tc>
      </w:tr>
      <w:tr w:rsidR="00907D85" w14:paraId="3F48AC5D" w14:textId="77777777">
        <w:trPr>
          <w:trHeight w:val="624"/>
        </w:trPr>
        <w:tc>
          <w:tcPr>
            <w:tcW w:w="5030" w:type="dxa"/>
            <w:tcBorders>
              <w:top w:val="single" w:sz="4" w:space="0" w:color="000000"/>
              <w:left w:val="single" w:sz="4" w:space="0" w:color="000000"/>
              <w:bottom w:val="single" w:sz="4" w:space="0" w:color="000000"/>
              <w:right w:val="single" w:sz="4" w:space="0" w:color="000000"/>
            </w:tcBorders>
          </w:tcPr>
          <w:p w14:paraId="628D5886" w14:textId="77777777" w:rsidR="00907D85" w:rsidRDefault="00044976">
            <w:pPr>
              <w:spacing w:after="0" w:line="259" w:lineRule="auto"/>
              <w:ind w:left="529" w:firstLine="0"/>
            </w:pPr>
            <w:r>
              <w:rPr>
                <w:sz w:val="24"/>
              </w:rPr>
              <w:t xml:space="preserve">Energy  </w:t>
            </w:r>
          </w:p>
        </w:tc>
        <w:tc>
          <w:tcPr>
            <w:tcW w:w="2339" w:type="dxa"/>
            <w:tcBorders>
              <w:top w:val="single" w:sz="4" w:space="0" w:color="000000"/>
              <w:left w:val="single" w:sz="4" w:space="0" w:color="000000"/>
              <w:bottom w:val="single" w:sz="4" w:space="0" w:color="000000"/>
              <w:right w:val="single" w:sz="4" w:space="0" w:color="000000"/>
            </w:tcBorders>
          </w:tcPr>
          <w:p w14:paraId="6389FA00" w14:textId="77777777" w:rsidR="00907D85" w:rsidRDefault="00044976">
            <w:pPr>
              <w:spacing w:after="0" w:line="259" w:lineRule="auto"/>
              <w:ind w:left="0" w:right="535" w:firstLine="0"/>
              <w:jc w:val="center"/>
            </w:pPr>
            <w:r>
              <w:rPr>
                <w:sz w:val="24"/>
              </w:rPr>
              <w:t xml:space="preserve">5 </w:t>
            </w:r>
          </w:p>
        </w:tc>
      </w:tr>
      <w:tr w:rsidR="00907D85" w14:paraId="2623C038" w14:textId="77777777">
        <w:trPr>
          <w:trHeight w:val="624"/>
        </w:trPr>
        <w:tc>
          <w:tcPr>
            <w:tcW w:w="5030" w:type="dxa"/>
            <w:tcBorders>
              <w:top w:val="single" w:sz="4" w:space="0" w:color="000000"/>
              <w:left w:val="single" w:sz="4" w:space="0" w:color="000000"/>
              <w:bottom w:val="single" w:sz="4" w:space="0" w:color="000000"/>
              <w:right w:val="single" w:sz="4" w:space="0" w:color="000000"/>
            </w:tcBorders>
          </w:tcPr>
          <w:p w14:paraId="620947DF" w14:textId="77777777" w:rsidR="00907D85" w:rsidRDefault="00044976">
            <w:pPr>
              <w:spacing w:after="0" w:line="259" w:lineRule="auto"/>
              <w:ind w:left="529" w:firstLine="0"/>
            </w:pPr>
            <w:r>
              <w:rPr>
                <w:sz w:val="24"/>
              </w:rPr>
              <w:t xml:space="preserve">Reducing carbon emissions </w:t>
            </w:r>
          </w:p>
        </w:tc>
        <w:tc>
          <w:tcPr>
            <w:tcW w:w="2339" w:type="dxa"/>
            <w:tcBorders>
              <w:top w:val="single" w:sz="4" w:space="0" w:color="000000"/>
              <w:left w:val="single" w:sz="4" w:space="0" w:color="000000"/>
              <w:bottom w:val="single" w:sz="4" w:space="0" w:color="000000"/>
              <w:right w:val="single" w:sz="4" w:space="0" w:color="000000"/>
            </w:tcBorders>
          </w:tcPr>
          <w:p w14:paraId="191718EB" w14:textId="77777777" w:rsidR="00907D85" w:rsidRDefault="00044976">
            <w:pPr>
              <w:spacing w:after="0" w:line="259" w:lineRule="auto"/>
              <w:ind w:left="0" w:right="535" w:firstLine="0"/>
              <w:jc w:val="center"/>
            </w:pPr>
            <w:r>
              <w:rPr>
                <w:sz w:val="24"/>
              </w:rPr>
              <w:t xml:space="preserve">6 </w:t>
            </w:r>
          </w:p>
        </w:tc>
      </w:tr>
      <w:tr w:rsidR="00907D85" w14:paraId="5DCEC152" w14:textId="77777777">
        <w:trPr>
          <w:trHeight w:val="624"/>
        </w:trPr>
        <w:tc>
          <w:tcPr>
            <w:tcW w:w="5030" w:type="dxa"/>
            <w:tcBorders>
              <w:top w:val="single" w:sz="4" w:space="0" w:color="000000"/>
              <w:left w:val="single" w:sz="4" w:space="0" w:color="000000"/>
              <w:bottom w:val="single" w:sz="4" w:space="0" w:color="000000"/>
              <w:right w:val="single" w:sz="4" w:space="0" w:color="000000"/>
            </w:tcBorders>
          </w:tcPr>
          <w:p w14:paraId="4491FDCF" w14:textId="77777777" w:rsidR="00907D85" w:rsidRDefault="00044976">
            <w:pPr>
              <w:spacing w:after="0" w:line="259" w:lineRule="auto"/>
              <w:ind w:left="0" w:right="66" w:firstLine="0"/>
              <w:jc w:val="right"/>
            </w:pPr>
            <w:r>
              <w:rPr>
                <w:sz w:val="24"/>
              </w:rPr>
              <w:t xml:space="preserve">Sustainable procurement of goods </w:t>
            </w:r>
          </w:p>
        </w:tc>
        <w:tc>
          <w:tcPr>
            <w:tcW w:w="2339" w:type="dxa"/>
            <w:tcBorders>
              <w:top w:val="single" w:sz="4" w:space="0" w:color="000000"/>
              <w:left w:val="single" w:sz="4" w:space="0" w:color="000000"/>
              <w:bottom w:val="single" w:sz="4" w:space="0" w:color="000000"/>
              <w:right w:val="single" w:sz="4" w:space="0" w:color="000000"/>
            </w:tcBorders>
          </w:tcPr>
          <w:p w14:paraId="2FC2C365" w14:textId="77777777" w:rsidR="00907D85" w:rsidRDefault="00044976">
            <w:pPr>
              <w:spacing w:after="0" w:line="259" w:lineRule="auto"/>
              <w:ind w:left="0" w:right="535" w:firstLine="0"/>
              <w:jc w:val="center"/>
            </w:pPr>
            <w:r>
              <w:rPr>
                <w:sz w:val="24"/>
              </w:rPr>
              <w:t xml:space="preserve">6 </w:t>
            </w:r>
          </w:p>
        </w:tc>
      </w:tr>
      <w:tr w:rsidR="00907D85" w14:paraId="58217BFC" w14:textId="77777777">
        <w:trPr>
          <w:trHeight w:val="624"/>
        </w:trPr>
        <w:tc>
          <w:tcPr>
            <w:tcW w:w="5030" w:type="dxa"/>
            <w:tcBorders>
              <w:top w:val="single" w:sz="4" w:space="0" w:color="000000"/>
              <w:left w:val="single" w:sz="4" w:space="0" w:color="000000"/>
              <w:bottom w:val="single" w:sz="4" w:space="0" w:color="000000"/>
              <w:right w:val="single" w:sz="4" w:space="0" w:color="000000"/>
            </w:tcBorders>
          </w:tcPr>
          <w:p w14:paraId="5FDB5981" w14:textId="77777777" w:rsidR="00907D85" w:rsidRDefault="00044976">
            <w:pPr>
              <w:spacing w:after="0" w:line="259" w:lineRule="auto"/>
              <w:ind w:left="529" w:firstLine="0"/>
            </w:pPr>
            <w:r>
              <w:rPr>
                <w:sz w:val="24"/>
              </w:rPr>
              <w:t xml:space="preserve">Curriculum  </w:t>
            </w:r>
          </w:p>
        </w:tc>
        <w:tc>
          <w:tcPr>
            <w:tcW w:w="2339" w:type="dxa"/>
            <w:tcBorders>
              <w:top w:val="single" w:sz="4" w:space="0" w:color="000000"/>
              <w:left w:val="single" w:sz="4" w:space="0" w:color="000000"/>
              <w:bottom w:val="single" w:sz="4" w:space="0" w:color="000000"/>
              <w:right w:val="single" w:sz="4" w:space="0" w:color="000000"/>
            </w:tcBorders>
          </w:tcPr>
          <w:p w14:paraId="7D058738" w14:textId="77777777" w:rsidR="00907D85" w:rsidRDefault="00044976">
            <w:pPr>
              <w:spacing w:after="0" w:line="259" w:lineRule="auto"/>
              <w:ind w:left="0" w:right="535" w:firstLine="0"/>
              <w:jc w:val="center"/>
            </w:pPr>
            <w:r>
              <w:rPr>
                <w:sz w:val="24"/>
              </w:rPr>
              <w:t xml:space="preserve">6 </w:t>
            </w:r>
          </w:p>
        </w:tc>
      </w:tr>
    </w:tbl>
    <w:p w14:paraId="179E4A24" w14:textId="77777777" w:rsidR="00907D85" w:rsidRDefault="00044976">
      <w:pPr>
        <w:spacing w:after="0" w:line="259" w:lineRule="auto"/>
        <w:ind w:left="0" w:firstLine="0"/>
      </w:pPr>
      <w:r>
        <w:rPr>
          <w:rFonts w:ascii="Calibri" w:eastAsia="Calibri" w:hAnsi="Calibri" w:cs="Calibri"/>
          <w:b/>
          <w:sz w:val="22"/>
        </w:rPr>
        <w:t xml:space="preserve"> </w:t>
      </w:r>
    </w:p>
    <w:p w14:paraId="2E8F0785" w14:textId="77777777" w:rsidR="00907D85" w:rsidRDefault="00044976">
      <w:pPr>
        <w:spacing w:after="0" w:line="259" w:lineRule="auto"/>
        <w:ind w:left="0" w:firstLine="0"/>
      </w:pPr>
      <w:r>
        <w:rPr>
          <w:rFonts w:ascii="Calibri" w:eastAsia="Calibri" w:hAnsi="Calibri" w:cs="Calibri"/>
          <w:b/>
          <w:sz w:val="22"/>
        </w:rPr>
        <w:t xml:space="preserve"> </w:t>
      </w:r>
    </w:p>
    <w:p w14:paraId="402034E2" w14:textId="77777777" w:rsidR="00907D85" w:rsidRDefault="00044976">
      <w:pPr>
        <w:spacing w:after="0" w:line="259" w:lineRule="auto"/>
        <w:ind w:left="0" w:firstLine="0"/>
      </w:pPr>
      <w:r>
        <w:rPr>
          <w:rFonts w:ascii="Calibri" w:eastAsia="Calibri" w:hAnsi="Calibri" w:cs="Calibri"/>
          <w:b/>
          <w:sz w:val="22"/>
        </w:rPr>
        <w:t xml:space="preserve"> </w:t>
      </w:r>
    </w:p>
    <w:p w14:paraId="2E99AB74" w14:textId="77777777" w:rsidR="00907D85" w:rsidRDefault="00044976">
      <w:pPr>
        <w:spacing w:after="0" w:line="259" w:lineRule="auto"/>
        <w:ind w:left="0" w:firstLine="0"/>
      </w:pPr>
      <w:r>
        <w:rPr>
          <w:rFonts w:ascii="Calibri" w:eastAsia="Calibri" w:hAnsi="Calibri" w:cs="Calibri"/>
          <w:b/>
          <w:sz w:val="22"/>
        </w:rPr>
        <w:t xml:space="preserve"> </w:t>
      </w:r>
    </w:p>
    <w:p w14:paraId="58534373" w14:textId="77777777" w:rsidR="00907D85" w:rsidRDefault="00044976">
      <w:pPr>
        <w:spacing w:after="0" w:line="259" w:lineRule="auto"/>
        <w:ind w:left="0" w:firstLine="0"/>
      </w:pPr>
      <w:r>
        <w:rPr>
          <w:rFonts w:ascii="Calibri" w:eastAsia="Calibri" w:hAnsi="Calibri" w:cs="Calibri"/>
          <w:b/>
          <w:sz w:val="22"/>
        </w:rPr>
        <w:t xml:space="preserve"> </w:t>
      </w:r>
    </w:p>
    <w:p w14:paraId="0D4F8978" w14:textId="77777777" w:rsidR="00907D85" w:rsidRDefault="00044976">
      <w:pPr>
        <w:spacing w:after="0" w:line="259" w:lineRule="auto"/>
        <w:ind w:left="0" w:firstLine="0"/>
      </w:pPr>
      <w:r>
        <w:rPr>
          <w:rFonts w:ascii="Calibri" w:eastAsia="Calibri" w:hAnsi="Calibri" w:cs="Calibri"/>
          <w:b/>
          <w:sz w:val="22"/>
        </w:rPr>
        <w:t xml:space="preserve"> </w:t>
      </w:r>
    </w:p>
    <w:p w14:paraId="3F596948" w14:textId="77777777" w:rsidR="00907D85" w:rsidRDefault="00044976">
      <w:pPr>
        <w:spacing w:after="0" w:line="259" w:lineRule="auto"/>
        <w:ind w:left="0" w:firstLine="0"/>
      </w:pPr>
      <w:r>
        <w:rPr>
          <w:rFonts w:ascii="Calibri" w:eastAsia="Calibri" w:hAnsi="Calibri" w:cs="Calibri"/>
          <w:b/>
          <w:sz w:val="22"/>
        </w:rPr>
        <w:t xml:space="preserve"> </w:t>
      </w:r>
    </w:p>
    <w:p w14:paraId="6428BAD5" w14:textId="77777777" w:rsidR="00907D85" w:rsidRDefault="00044976">
      <w:pPr>
        <w:spacing w:after="0" w:line="259" w:lineRule="auto"/>
        <w:ind w:left="0" w:firstLine="0"/>
      </w:pPr>
      <w:r>
        <w:rPr>
          <w:rFonts w:ascii="Calibri" w:eastAsia="Calibri" w:hAnsi="Calibri" w:cs="Calibri"/>
          <w:b/>
          <w:sz w:val="22"/>
        </w:rPr>
        <w:t xml:space="preserve"> </w:t>
      </w:r>
    </w:p>
    <w:p w14:paraId="099468C1" w14:textId="77777777" w:rsidR="00907D85" w:rsidRDefault="00044976">
      <w:pPr>
        <w:spacing w:after="0" w:line="259" w:lineRule="auto"/>
        <w:ind w:left="0" w:firstLine="0"/>
      </w:pPr>
      <w:r>
        <w:rPr>
          <w:rFonts w:ascii="Calibri" w:eastAsia="Calibri" w:hAnsi="Calibri" w:cs="Calibri"/>
          <w:b/>
          <w:sz w:val="22"/>
        </w:rPr>
        <w:t xml:space="preserve"> </w:t>
      </w:r>
    </w:p>
    <w:p w14:paraId="1D8372C1" w14:textId="77777777" w:rsidR="00907D85" w:rsidRDefault="00044976">
      <w:pPr>
        <w:spacing w:after="0" w:line="259" w:lineRule="auto"/>
        <w:ind w:left="0" w:firstLine="0"/>
      </w:pPr>
      <w:r>
        <w:rPr>
          <w:rFonts w:ascii="Calibri" w:eastAsia="Calibri" w:hAnsi="Calibri" w:cs="Calibri"/>
          <w:b/>
          <w:sz w:val="22"/>
        </w:rPr>
        <w:t xml:space="preserve"> </w:t>
      </w:r>
    </w:p>
    <w:p w14:paraId="56D62A42" w14:textId="77777777" w:rsidR="00907D85" w:rsidRDefault="00044976">
      <w:pPr>
        <w:spacing w:after="0" w:line="259" w:lineRule="auto"/>
        <w:ind w:left="0" w:firstLine="0"/>
      </w:pPr>
      <w:r>
        <w:rPr>
          <w:rFonts w:ascii="Calibri" w:eastAsia="Calibri" w:hAnsi="Calibri" w:cs="Calibri"/>
          <w:b/>
          <w:sz w:val="22"/>
        </w:rPr>
        <w:t xml:space="preserve"> </w:t>
      </w:r>
    </w:p>
    <w:p w14:paraId="711FFF23" w14:textId="77777777" w:rsidR="00907D85" w:rsidRDefault="00044976">
      <w:pPr>
        <w:spacing w:after="0" w:line="259" w:lineRule="auto"/>
        <w:ind w:left="0" w:firstLine="0"/>
      </w:pPr>
      <w:r>
        <w:rPr>
          <w:rFonts w:ascii="Calibri" w:eastAsia="Calibri" w:hAnsi="Calibri" w:cs="Calibri"/>
          <w:b/>
          <w:sz w:val="22"/>
        </w:rPr>
        <w:t xml:space="preserve"> </w:t>
      </w:r>
    </w:p>
    <w:p w14:paraId="738BE7C2" w14:textId="77777777" w:rsidR="00907D85" w:rsidRDefault="00044976">
      <w:pPr>
        <w:spacing w:after="0" w:line="259" w:lineRule="auto"/>
        <w:ind w:left="0" w:firstLine="0"/>
      </w:pPr>
      <w:r>
        <w:rPr>
          <w:rFonts w:ascii="Calibri" w:eastAsia="Calibri" w:hAnsi="Calibri" w:cs="Calibri"/>
          <w:b/>
          <w:sz w:val="22"/>
        </w:rPr>
        <w:t xml:space="preserve"> </w:t>
      </w:r>
    </w:p>
    <w:p w14:paraId="5946FC07" w14:textId="77777777" w:rsidR="00907D85" w:rsidRDefault="00044976">
      <w:pPr>
        <w:spacing w:after="0" w:line="259" w:lineRule="auto"/>
        <w:ind w:left="0" w:firstLine="0"/>
      </w:pPr>
      <w:r>
        <w:rPr>
          <w:rFonts w:ascii="Calibri" w:eastAsia="Calibri" w:hAnsi="Calibri" w:cs="Calibri"/>
          <w:b/>
          <w:sz w:val="22"/>
        </w:rPr>
        <w:t xml:space="preserve"> </w:t>
      </w:r>
    </w:p>
    <w:p w14:paraId="133F90CE" w14:textId="77777777" w:rsidR="00907D85" w:rsidRDefault="00044976">
      <w:pPr>
        <w:spacing w:after="0" w:line="259" w:lineRule="auto"/>
        <w:ind w:left="0" w:firstLine="0"/>
      </w:pPr>
      <w:r>
        <w:rPr>
          <w:rFonts w:ascii="Calibri" w:eastAsia="Calibri" w:hAnsi="Calibri" w:cs="Calibri"/>
          <w:b/>
          <w:sz w:val="22"/>
        </w:rPr>
        <w:t xml:space="preserve"> </w:t>
      </w:r>
    </w:p>
    <w:p w14:paraId="08A2F6C5" w14:textId="77777777" w:rsidR="00907D85" w:rsidRDefault="00044976">
      <w:pPr>
        <w:spacing w:after="0" w:line="259" w:lineRule="auto"/>
        <w:ind w:left="0" w:firstLine="0"/>
      </w:pPr>
      <w:r>
        <w:rPr>
          <w:rFonts w:ascii="Calibri" w:eastAsia="Calibri" w:hAnsi="Calibri" w:cs="Calibri"/>
          <w:b/>
          <w:sz w:val="22"/>
        </w:rPr>
        <w:t xml:space="preserve"> </w:t>
      </w:r>
    </w:p>
    <w:p w14:paraId="6EE1A56D" w14:textId="77777777" w:rsidR="00907D85" w:rsidRDefault="00044976">
      <w:pPr>
        <w:spacing w:after="0" w:line="259" w:lineRule="auto"/>
        <w:ind w:left="0" w:firstLine="0"/>
      </w:pPr>
      <w:r>
        <w:rPr>
          <w:rFonts w:ascii="Calibri" w:eastAsia="Calibri" w:hAnsi="Calibri" w:cs="Calibri"/>
          <w:b/>
          <w:sz w:val="22"/>
        </w:rPr>
        <w:t xml:space="preserve"> </w:t>
      </w:r>
    </w:p>
    <w:p w14:paraId="619439D6" w14:textId="77777777" w:rsidR="00907D85" w:rsidRDefault="00044976">
      <w:pPr>
        <w:spacing w:after="0" w:line="259" w:lineRule="auto"/>
        <w:ind w:left="0" w:firstLine="0"/>
      </w:pPr>
      <w:r>
        <w:rPr>
          <w:rFonts w:ascii="Calibri" w:eastAsia="Calibri" w:hAnsi="Calibri" w:cs="Calibri"/>
          <w:b/>
          <w:sz w:val="22"/>
        </w:rPr>
        <w:t xml:space="preserve"> </w:t>
      </w:r>
    </w:p>
    <w:p w14:paraId="0E7BAEAC" w14:textId="77777777" w:rsidR="00907D85" w:rsidRDefault="00044976">
      <w:pPr>
        <w:spacing w:after="0" w:line="259" w:lineRule="auto"/>
        <w:ind w:left="0" w:firstLine="0"/>
      </w:pPr>
      <w:r>
        <w:rPr>
          <w:rFonts w:ascii="Calibri" w:eastAsia="Calibri" w:hAnsi="Calibri" w:cs="Calibri"/>
          <w:b/>
          <w:sz w:val="22"/>
        </w:rPr>
        <w:lastRenderedPageBreak/>
        <w:t xml:space="preserve"> </w:t>
      </w:r>
    </w:p>
    <w:p w14:paraId="39E8AD7D" w14:textId="77777777" w:rsidR="00907D85" w:rsidRDefault="00044976">
      <w:pPr>
        <w:spacing w:after="0" w:line="259" w:lineRule="auto"/>
        <w:ind w:left="0" w:firstLine="0"/>
      </w:pPr>
      <w:r>
        <w:rPr>
          <w:rFonts w:ascii="Calibri" w:eastAsia="Calibri" w:hAnsi="Calibri" w:cs="Calibri"/>
          <w:b/>
          <w:sz w:val="22"/>
        </w:rPr>
        <w:t xml:space="preserve"> </w:t>
      </w:r>
    </w:p>
    <w:p w14:paraId="2E54664F" w14:textId="1DBD3E6F" w:rsidR="00907D85" w:rsidRDefault="00044976">
      <w:pPr>
        <w:pStyle w:val="Heading1"/>
        <w:shd w:val="clear" w:color="auto" w:fill="auto"/>
        <w:spacing w:after="0"/>
        <w:ind w:left="-5"/>
      </w:pPr>
      <w:r>
        <w:t xml:space="preserve">S of intent  </w:t>
      </w:r>
    </w:p>
    <w:p w14:paraId="76E5ACA1" w14:textId="2BAA8E9A" w:rsidR="00907D85" w:rsidRDefault="00907D85">
      <w:pPr>
        <w:spacing w:after="127" w:line="259" w:lineRule="auto"/>
        <w:ind w:left="-29" w:right="-31" w:firstLine="0"/>
      </w:pPr>
    </w:p>
    <w:p w14:paraId="641C84B6" w14:textId="705BC627" w:rsidR="00907D85" w:rsidRPr="005B3427" w:rsidRDefault="00044976">
      <w:pPr>
        <w:ind w:right="4"/>
        <w:rPr>
          <w:rFonts w:ascii="Helvetica" w:hAnsi="Helvetica" w:cs="Helvetica"/>
          <w:szCs w:val="20"/>
        </w:rPr>
      </w:pPr>
      <w:r w:rsidRPr="005B3427">
        <w:rPr>
          <w:rFonts w:ascii="Helvetica" w:hAnsi="Helvetica" w:cs="Helvetica"/>
          <w:szCs w:val="20"/>
        </w:rPr>
        <w:t xml:space="preserve">The </w:t>
      </w:r>
      <w:r w:rsidR="00CB13E9" w:rsidRPr="005B3427">
        <w:rPr>
          <w:rFonts w:ascii="Helvetica" w:hAnsi="Helvetica" w:cs="Helvetica"/>
          <w:szCs w:val="20"/>
        </w:rPr>
        <w:t>Children First Learning Partnership</w:t>
      </w:r>
      <w:r w:rsidRPr="005B3427">
        <w:rPr>
          <w:rFonts w:ascii="Helvetica" w:hAnsi="Helvetica" w:cs="Helvetica"/>
          <w:szCs w:val="20"/>
        </w:rPr>
        <w:t xml:space="preserve"> Trust is committed to educating our pupils about environmental concerns and the importance of living sustainably. We recognise our responsibility to ensure that pupils have the necessary skills and knowledge to understand environmental concerns, so that they can apply this to their lives and adopt an eco-friendly lifestyle.  </w:t>
      </w:r>
    </w:p>
    <w:p w14:paraId="351C2D6F" w14:textId="77777777" w:rsidR="00907D85" w:rsidRPr="005B3427" w:rsidRDefault="00044976">
      <w:pPr>
        <w:spacing w:after="0" w:line="259" w:lineRule="auto"/>
        <w:ind w:left="0" w:firstLine="0"/>
        <w:rPr>
          <w:rFonts w:ascii="Helvetica" w:hAnsi="Helvetica" w:cs="Helvetica"/>
          <w:szCs w:val="20"/>
        </w:rPr>
      </w:pPr>
      <w:r w:rsidRPr="005B3427">
        <w:rPr>
          <w:rFonts w:ascii="Helvetica" w:hAnsi="Helvetica" w:cs="Helvetica"/>
          <w:szCs w:val="20"/>
        </w:rPr>
        <w:t xml:space="preserve"> </w:t>
      </w:r>
    </w:p>
    <w:p w14:paraId="1507C3B5" w14:textId="77777777" w:rsidR="00907D85" w:rsidRPr="005B3427" w:rsidRDefault="00044976">
      <w:pPr>
        <w:ind w:right="4"/>
        <w:rPr>
          <w:rFonts w:ascii="Helvetica" w:hAnsi="Helvetica" w:cs="Helvetica"/>
          <w:szCs w:val="20"/>
        </w:rPr>
      </w:pPr>
      <w:r w:rsidRPr="005B3427">
        <w:rPr>
          <w:rFonts w:ascii="Helvetica" w:hAnsi="Helvetica" w:cs="Helvetica"/>
          <w:szCs w:val="20"/>
        </w:rPr>
        <w:t xml:space="preserve">We encourage both pupils and staff to think about the environment and how their actions will impact upon their local surroundings, as well as the global environment.  </w:t>
      </w:r>
    </w:p>
    <w:p w14:paraId="65EBBC10" w14:textId="77777777" w:rsidR="00907D85" w:rsidRPr="005B3427" w:rsidRDefault="00044976">
      <w:pPr>
        <w:spacing w:after="0" w:line="259" w:lineRule="auto"/>
        <w:ind w:left="0" w:firstLine="0"/>
        <w:rPr>
          <w:rFonts w:ascii="Helvetica" w:hAnsi="Helvetica" w:cs="Helvetica"/>
          <w:szCs w:val="20"/>
        </w:rPr>
      </w:pPr>
      <w:r w:rsidRPr="005B3427">
        <w:rPr>
          <w:rFonts w:ascii="Helvetica" w:hAnsi="Helvetica" w:cs="Helvetica"/>
          <w:szCs w:val="20"/>
        </w:rPr>
        <w:t xml:space="preserve"> </w:t>
      </w:r>
    </w:p>
    <w:p w14:paraId="1F9A8C54" w14:textId="5B670554" w:rsidR="00907D85" w:rsidRPr="005B3427" w:rsidRDefault="00044976">
      <w:pPr>
        <w:ind w:right="4"/>
        <w:rPr>
          <w:rFonts w:ascii="Helvetica" w:hAnsi="Helvetica" w:cs="Helvetica"/>
          <w:szCs w:val="20"/>
        </w:rPr>
      </w:pPr>
      <w:r w:rsidRPr="005B3427">
        <w:rPr>
          <w:rFonts w:ascii="Helvetica" w:hAnsi="Helvetica" w:cs="Helvetica"/>
          <w:szCs w:val="20"/>
        </w:rPr>
        <w:t xml:space="preserve">Effective use of this policy will ensure pupils are taught about environmental sustainability, promote an </w:t>
      </w:r>
      <w:proofErr w:type="spellStart"/>
      <w:r w:rsidRPr="005B3427">
        <w:rPr>
          <w:rFonts w:ascii="Helvetica" w:hAnsi="Helvetica" w:cs="Helvetica"/>
          <w:szCs w:val="20"/>
        </w:rPr>
        <w:t>eco</w:t>
      </w:r>
      <w:r w:rsidR="00984B50" w:rsidRPr="005B3427">
        <w:rPr>
          <w:rFonts w:ascii="Helvetica" w:hAnsi="Helvetica" w:cs="Helvetica"/>
          <w:szCs w:val="20"/>
        </w:rPr>
        <w:t xml:space="preserve"> </w:t>
      </w:r>
      <w:r w:rsidRPr="005B3427">
        <w:rPr>
          <w:rFonts w:ascii="Helvetica" w:hAnsi="Helvetica" w:cs="Helvetica"/>
          <w:szCs w:val="20"/>
        </w:rPr>
        <w:t>friendly</w:t>
      </w:r>
      <w:proofErr w:type="spellEnd"/>
      <w:r w:rsidRPr="005B3427">
        <w:rPr>
          <w:rFonts w:ascii="Helvetica" w:hAnsi="Helvetica" w:cs="Helvetica"/>
          <w:szCs w:val="20"/>
        </w:rPr>
        <w:t xml:space="preserve"> attitude, and ensure that the school itself is as sustainable as it can be.  </w:t>
      </w:r>
    </w:p>
    <w:p w14:paraId="0706362E" w14:textId="77777777" w:rsidR="00907D85" w:rsidRPr="005B3427" w:rsidRDefault="00044976">
      <w:pPr>
        <w:spacing w:after="81" w:line="259" w:lineRule="auto"/>
        <w:ind w:left="0" w:firstLine="0"/>
        <w:rPr>
          <w:rFonts w:ascii="Helvetica" w:hAnsi="Helvetica" w:cs="Helvetica"/>
          <w:szCs w:val="20"/>
        </w:rPr>
      </w:pPr>
      <w:r w:rsidRPr="005B3427">
        <w:rPr>
          <w:rFonts w:ascii="Helvetica" w:hAnsi="Helvetica" w:cs="Helvetica"/>
          <w:szCs w:val="20"/>
        </w:rPr>
        <w:t xml:space="preserve"> </w:t>
      </w:r>
    </w:p>
    <w:p w14:paraId="14593704" w14:textId="77777777" w:rsidR="00907D85" w:rsidRPr="005B3427" w:rsidRDefault="00044976" w:rsidP="00CB13E9">
      <w:pPr>
        <w:pStyle w:val="Heading1"/>
        <w:shd w:val="clear" w:color="auto" w:fill="auto"/>
        <w:ind w:left="-5"/>
        <w:rPr>
          <w:rFonts w:ascii="Helvetica" w:hAnsi="Helvetica" w:cs="Helvetica"/>
          <w:color w:val="660066"/>
          <w:sz w:val="20"/>
          <w:szCs w:val="20"/>
        </w:rPr>
      </w:pPr>
      <w:r w:rsidRPr="005B3427">
        <w:rPr>
          <w:rFonts w:ascii="Helvetica" w:hAnsi="Helvetica" w:cs="Helvetica"/>
          <w:color w:val="660066"/>
          <w:sz w:val="20"/>
          <w:szCs w:val="20"/>
        </w:rPr>
        <w:t xml:space="preserve">Legal framework </w:t>
      </w:r>
    </w:p>
    <w:p w14:paraId="3DA03FB0" w14:textId="77777777" w:rsidR="00907D85" w:rsidRPr="005B3427" w:rsidRDefault="00044976">
      <w:pPr>
        <w:ind w:right="4"/>
        <w:rPr>
          <w:rFonts w:ascii="Helvetica" w:hAnsi="Helvetica" w:cs="Helvetica"/>
          <w:szCs w:val="20"/>
        </w:rPr>
      </w:pPr>
      <w:r w:rsidRPr="005B3427">
        <w:rPr>
          <w:rFonts w:ascii="Helvetica" w:hAnsi="Helvetica" w:cs="Helvetica"/>
          <w:szCs w:val="20"/>
        </w:rPr>
        <w:t xml:space="preserve">This policy has due regard to legislation and guidance including, but not limited to, the following:  </w:t>
      </w:r>
    </w:p>
    <w:p w14:paraId="47B8155C" w14:textId="77777777" w:rsidR="00907D85" w:rsidRPr="005B3427" w:rsidRDefault="00044976">
      <w:pPr>
        <w:numPr>
          <w:ilvl w:val="0"/>
          <w:numId w:val="1"/>
        </w:numPr>
        <w:ind w:right="4" w:hanging="360"/>
        <w:rPr>
          <w:rFonts w:ascii="Helvetica" w:hAnsi="Helvetica" w:cs="Helvetica"/>
          <w:szCs w:val="20"/>
        </w:rPr>
      </w:pPr>
      <w:r w:rsidRPr="005B3427">
        <w:rPr>
          <w:rFonts w:ascii="Helvetica" w:hAnsi="Helvetica" w:cs="Helvetica"/>
          <w:szCs w:val="20"/>
        </w:rPr>
        <w:t xml:space="preserve">Climate Change Act 2008 </w:t>
      </w:r>
    </w:p>
    <w:p w14:paraId="7C183CC4" w14:textId="77777777" w:rsidR="00907D85" w:rsidRPr="005B3427" w:rsidRDefault="00044976">
      <w:pPr>
        <w:numPr>
          <w:ilvl w:val="0"/>
          <w:numId w:val="1"/>
        </w:numPr>
        <w:ind w:right="4" w:hanging="360"/>
        <w:rPr>
          <w:rFonts w:ascii="Helvetica" w:hAnsi="Helvetica" w:cs="Helvetica"/>
          <w:szCs w:val="20"/>
        </w:rPr>
      </w:pPr>
      <w:r w:rsidRPr="005B3427">
        <w:rPr>
          <w:rFonts w:ascii="Helvetica" w:hAnsi="Helvetica" w:cs="Helvetica"/>
          <w:szCs w:val="20"/>
        </w:rPr>
        <w:t xml:space="preserve">The Ozone-Depleting Substances Regulations 2015 </w:t>
      </w:r>
    </w:p>
    <w:p w14:paraId="48E01CF2" w14:textId="77777777" w:rsidR="00907D85" w:rsidRPr="005B3427" w:rsidRDefault="00044976">
      <w:pPr>
        <w:numPr>
          <w:ilvl w:val="0"/>
          <w:numId w:val="1"/>
        </w:numPr>
        <w:ind w:right="4" w:hanging="360"/>
        <w:rPr>
          <w:rFonts w:ascii="Helvetica" w:hAnsi="Helvetica" w:cs="Helvetica"/>
          <w:szCs w:val="20"/>
        </w:rPr>
      </w:pPr>
      <w:r w:rsidRPr="005B3427">
        <w:rPr>
          <w:rFonts w:ascii="Helvetica" w:hAnsi="Helvetica" w:cs="Helvetica"/>
          <w:szCs w:val="20"/>
        </w:rPr>
        <w:t xml:space="preserve">Environmental Protection Act 1990 </w:t>
      </w:r>
    </w:p>
    <w:p w14:paraId="58C33F90" w14:textId="77777777" w:rsidR="00907D85" w:rsidRPr="005B3427" w:rsidRDefault="00044976">
      <w:pPr>
        <w:numPr>
          <w:ilvl w:val="0"/>
          <w:numId w:val="1"/>
        </w:numPr>
        <w:ind w:right="4" w:hanging="360"/>
        <w:rPr>
          <w:rFonts w:ascii="Helvetica" w:hAnsi="Helvetica" w:cs="Helvetica"/>
          <w:szCs w:val="20"/>
        </w:rPr>
      </w:pPr>
      <w:r w:rsidRPr="005B3427">
        <w:rPr>
          <w:rFonts w:ascii="Helvetica" w:hAnsi="Helvetica" w:cs="Helvetica"/>
          <w:szCs w:val="20"/>
        </w:rPr>
        <w:t xml:space="preserve">Control of Pollution Act 1974 </w:t>
      </w:r>
    </w:p>
    <w:p w14:paraId="556A545F" w14:textId="77777777" w:rsidR="00907D85" w:rsidRPr="005B3427" w:rsidRDefault="00044976">
      <w:pPr>
        <w:numPr>
          <w:ilvl w:val="0"/>
          <w:numId w:val="1"/>
        </w:numPr>
        <w:ind w:right="4" w:hanging="360"/>
        <w:rPr>
          <w:rFonts w:ascii="Helvetica" w:hAnsi="Helvetica" w:cs="Helvetica"/>
          <w:szCs w:val="20"/>
        </w:rPr>
      </w:pPr>
      <w:r w:rsidRPr="005B3427">
        <w:rPr>
          <w:rFonts w:ascii="Helvetica" w:hAnsi="Helvetica" w:cs="Helvetica"/>
          <w:szCs w:val="20"/>
        </w:rPr>
        <w:t xml:space="preserve">DfE (2012) ‘Top tips for sustainability in schools’ </w:t>
      </w:r>
    </w:p>
    <w:p w14:paraId="6B33B147" w14:textId="0434D37D" w:rsidR="00907D85" w:rsidRPr="005B3427" w:rsidRDefault="00044976">
      <w:pPr>
        <w:numPr>
          <w:ilvl w:val="0"/>
          <w:numId w:val="1"/>
        </w:numPr>
        <w:ind w:right="4" w:hanging="360"/>
        <w:rPr>
          <w:rFonts w:ascii="Helvetica" w:hAnsi="Helvetica" w:cs="Helvetica"/>
          <w:szCs w:val="20"/>
        </w:rPr>
      </w:pPr>
      <w:r w:rsidRPr="005B3427">
        <w:rPr>
          <w:rFonts w:ascii="Helvetica" w:hAnsi="Helvetica" w:cs="Helvetica"/>
          <w:szCs w:val="20"/>
        </w:rPr>
        <w:t xml:space="preserve">The Waste Electrical and Electronic Equipment Regulations 2013 </w:t>
      </w:r>
    </w:p>
    <w:p w14:paraId="79A21E59" w14:textId="2B765975" w:rsidR="00EE05BC" w:rsidRPr="005B3427" w:rsidRDefault="00EE05BC">
      <w:pPr>
        <w:numPr>
          <w:ilvl w:val="0"/>
          <w:numId w:val="1"/>
        </w:numPr>
        <w:ind w:right="4" w:hanging="360"/>
        <w:rPr>
          <w:rFonts w:ascii="Helvetica" w:hAnsi="Helvetica" w:cs="Helvetica"/>
          <w:szCs w:val="20"/>
        </w:rPr>
      </w:pPr>
      <w:r w:rsidRPr="005B3427">
        <w:rPr>
          <w:rFonts w:ascii="Helvetica" w:hAnsi="Helvetica" w:cs="Helvetica"/>
          <w:szCs w:val="20"/>
        </w:rPr>
        <w:t>GEMS Tips to reduce energy and water use in schools</w:t>
      </w:r>
    </w:p>
    <w:p w14:paraId="7652B8B0" w14:textId="605796C8" w:rsidR="00177AA4" w:rsidRPr="005B3427" w:rsidRDefault="00177AA4">
      <w:pPr>
        <w:numPr>
          <w:ilvl w:val="0"/>
          <w:numId w:val="1"/>
        </w:numPr>
        <w:ind w:right="4" w:hanging="360"/>
        <w:rPr>
          <w:rFonts w:ascii="Helvetica" w:hAnsi="Helvetica" w:cs="Helvetica"/>
          <w:szCs w:val="20"/>
        </w:rPr>
      </w:pPr>
      <w:r w:rsidRPr="005B3427">
        <w:rPr>
          <w:rFonts w:ascii="Helvetica" w:hAnsi="Helvetica" w:cs="Helvetica"/>
          <w:szCs w:val="20"/>
        </w:rPr>
        <w:t>Sustainability and Climate Change:</w:t>
      </w:r>
      <w:r w:rsidR="000D3E7F" w:rsidRPr="005B3427">
        <w:rPr>
          <w:rFonts w:ascii="Helvetica" w:hAnsi="Helvetica" w:cs="Helvetica"/>
          <w:szCs w:val="20"/>
        </w:rPr>
        <w:t xml:space="preserve"> a strategy for education and children’s </w:t>
      </w:r>
      <w:proofErr w:type="gramStart"/>
      <w:r w:rsidR="000D3E7F" w:rsidRPr="005B3427">
        <w:rPr>
          <w:rFonts w:ascii="Helvetica" w:hAnsi="Helvetica" w:cs="Helvetica"/>
          <w:szCs w:val="20"/>
        </w:rPr>
        <w:t>services  April</w:t>
      </w:r>
      <w:proofErr w:type="gramEnd"/>
      <w:r w:rsidR="000D3E7F" w:rsidRPr="005B3427">
        <w:rPr>
          <w:rFonts w:ascii="Helvetica" w:hAnsi="Helvetica" w:cs="Helvetica"/>
          <w:szCs w:val="20"/>
        </w:rPr>
        <w:t xml:space="preserve"> 2022</w:t>
      </w:r>
    </w:p>
    <w:p w14:paraId="3924D8CB" w14:textId="77777777" w:rsidR="00907D85" w:rsidRPr="005B3427" w:rsidRDefault="00044976">
      <w:pPr>
        <w:spacing w:after="81" w:line="259" w:lineRule="auto"/>
        <w:ind w:left="0" w:firstLine="0"/>
        <w:rPr>
          <w:rFonts w:ascii="Helvetica" w:hAnsi="Helvetica" w:cs="Helvetica"/>
          <w:szCs w:val="20"/>
        </w:rPr>
      </w:pPr>
      <w:r w:rsidRPr="005B3427">
        <w:rPr>
          <w:rFonts w:ascii="Helvetica" w:hAnsi="Helvetica" w:cs="Helvetica"/>
          <w:b/>
          <w:szCs w:val="20"/>
        </w:rPr>
        <w:t xml:space="preserve"> </w:t>
      </w:r>
    </w:p>
    <w:p w14:paraId="559DC214" w14:textId="77777777" w:rsidR="00907D85" w:rsidRPr="005B3427" w:rsidRDefault="00044976" w:rsidP="00CB13E9">
      <w:pPr>
        <w:pStyle w:val="Heading1"/>
        <w:shd w:val="clear" w:color="auto" w:fill="auto"/>
        <w:ind w:left="-5"/>
        <w:rPr>
          <w:rFonts w:ascii="Helvetica" w:hAnsi="Helvetica" w:cs="Helvetica"/>
          <w:color w:val="660066"/>
          <w:sz w:val="20"/>
          <w:szCs w:val="20"/>
        </w:rPr>
      </w:pPr>
      <w:r w:rsidRPr="005B3427">
        <w:rPr>
          <w:rFonts w:ascii="Helvetica" w:hAnsi="Helvetica" w:cs="Helvetica"/>
          <w:color w:val="660066"/>
          <w:sz w:val="20"/>
          <w:szCs w:val="20"/>
        </w:rPr>
        <w:t xml:space="preserve">Roles and responsibilities  </w:t>
      </w:r>
    </w:p>
    <w:p w14:paraId="202B6D68" w14:textId="21400D2C" w:rsidR="00907D85" w:rsidRPr="005B3427" w:rsidRDefault="00044976">
      <w:pPr>
        <w:ind w:right="4"/>
        <w:rPr>
          <w:rFonts w:ascii="Helvetica" w:hAnsi="Helvetica" w:cs="Helvetica"/>
          <w:szCs w:val="20"/>
        </w:rPr>
      </w:pPr>
      <w:r w:rsidRPr="005B3427">
        <w:rPr>
          <w:rFonts w:ascii="Helvetica" w:hAnsi="Helvetica" w:cs="Helvetica"/>
          <w:szCs w:val="20"/>
        </w:rPr>
        <w:t xml:space="preserve">The </w:t>
      </w:r>
      <w:r w:rsidR="00CB13E9" w:rsidRPr="005B3427">
        <w:rPr>
          <w:rFonts w:ascii="Helvetica" w:hAnsi="Helvetica" w:cs="Helvetica"/>
          <w:szCs w:val="20"/>
        </w:rPr>
        <w:t xml:space="preserve">Director </w:t>
      </w:r>
      <w:r w:rsidRPr="005B3427">
        <w:rPr>
          <w:rFonts w:ascii="Helvetica" w:hAnsi="Helvetica" w:cs="Helvetica"/>
          <w:szCs w:val="20"/>
        </w:rPr>
        <w:t xml:space="preserve">Board is responsible for: </w:t>
      </w:r>
    </w:p>
    <w:p w14:paraId="3D10F716" w14:textId="77777777"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t xml:space="preserve">Reviewing the environmental and sustainability policy </w:t>
      </w:r>
    </w:p>
    <w:p w14:paraId="4EE3EBB2" w14:textId="77777777"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t xml:space="preserve">Consider environmental impacts where any new buildings or refurbishments are being planned. </w:t>
      </w:r>
    </w:p>
    <w:p w14:paraId="18D5EA4D" w14:textId="77777777" w:rsidR="00907D85" w:rsidRPr="005B3427" w:rsidRDefault="00044976">
      <w:pPr>
        <w:spacing w:after="0" w:line="259" w:lineRule="auto"/>
        <w:ind w:left="720" w:firstLine="0"/>
        <w:rPr>
          <w:rFonts w:ascii="Helvetica" w:hAnsi="Helvetica" w:cs="Helvetica"/>
          <w:szCs w:val="20"/>
        </w:rPr>
      </w:pPr>
      <w:r w:rsidRPr="005B3427">
        <w:rPr>
          <w:rFonts w:ascii="Helvetica" w:hAnsi="Helvetica" w:cs="Helvetica"/>
          <w:szCs w:val="20"/>
        </w:rPr>
        <w:t xml:space="preserve"> </w:t>
      </w:r>
    </w:p>
    <w:p w14:paraId="618A4F42" w14:textId="3CE055ED" w:rsidR="00907D85" w:rsidRPr="005B3427" w:rsidRDefault="00044976">
      <w:pPr>
        <w:spacing w:after="39"/>
        <w:ind w:right="4"/>
        <w:rPr>
          <w:rFonts w:ascii="Helvetica" w:hAnsi="Helvetica" w:cs="Helvetica"/>
          <w:szCs w:val="20"/>
        </w:rPr>
      </w:pPr>
      <w:r w:rsidRPr="005B3427">
        <w:rPr>
          <w:rFonts w:ascii="Helvetica" w:hAnsi="Helvetica" w:cs="Helvetica"/>
          <w:szCs w:val="20"/>
        </w:rPr>
        <w:t xml:space="preserve">The Local </w:t>
      </w:r>
      <w:r w:rsidR="00CB13E9" w:rsidRPr="005B3427">
        <w:rPr>
          <w:rFonts w:ascii="Helvetica" w:hAnsi="Helvetica" w:cs="Helvetica"/>
          <w:szCs w:val="20"/>
        </w:rPr>
        <w:t>Advisory Board</w:t>
      </w:r>
      <w:r w:rsidRPr="005B3427">
        <w:rPr>
          <w:rFonts w:ascii="Helvetica" w:hAnsi="Helvetica" w:cs="Helvetica"/>
          <w:szCs w:val="20"/>
        </w:rPr>
        <w:t xml:space="preserve"> is responsible for: </w:t>
      </w:r>
    </w:p>
    <w:p w14:paraId="120F752A" w14:textId="77777777"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t xml:space="preserve">Monitoring and reviewing the school’s energy usage.  </w:t>
      </w:r>
    </w:p>
    <w:p w14:paraId="760E8C18" w14:textId="290C08C0"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t xml:space="preserve">Identifying, with the site </w:t>
      </w:r>
      <w:r w:rsidR="00B12A05" w:rsidRPr="005B3427">
        <w:rPr>
          <w:rFonts w:ascii="Helvetica" w:hAnsi="Helvetica" w:cs="Helvetica"/>
          <w:szCs w:val="20"/>
        </w:rPr>
        <w:t>staff</w:t>
      </w:r>
      <w:r w:rsidRPr="005B3427">
        <w:rPr>
          <w:rFonts w:ascii="Helvetica" w:hAnsi="Helvetica" w:cs="Helvetica"/>
          <w:szCs w:val="20"/>
        </w:rPr>
        <w:t xml:space="preserve">, energy waste and taking the necessary steps to rectify this, such as installing motion sensor lights.  </w:t>
      </w:r>
    </w:p>
    <w:p w14:paraId="27216BA2" w14:textId="77777777"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t xml:space="preserve">Ensuring where possible that equipment purchased is made from sustainable resources, for example, biodegradable cups for water rather than plastic.  </w:t>
      </w:r>
    </w:p>
    <w:p w14:paraId="482AE384" w14:textId="77777777" w:rsidR="00907D85" w:rsidRPr="005B3427" w:rsidRDefault="00044976">
      <w:pPr>
        <w:spacing w:after="0" w:line="259" w:lineRule="auto"/>
        <w:ind w:left="0" w:firstLine="0"/>
        <w:rPr>
          <w:rFonts w:ascii="Helvetica" w:hAnsi="Helvetica" w:cs="Helvetica"/>
          <w:szCs w:val="20"/>
        </w:rPr>
      </w:pPr>
      <w:r w:rsidRPr="005B3427">
        <w:rPr>
          <w:rFonts w:ascii="Helvetica" w:hAnsi="Helvetica" w:cs="Helvetica"/>
          <w:szCs w:val="20"/>
        </w:rPr>
        <w:t xml:space="preserve"> </w:t>
      </w:r>
    </w:p>
    <w:p w14:paraId="30672B9A" w14:textId="77777777" w:rsidR="00907D85" w:rsidRPr="005B3427" w:rsidRDefault="00044976">
      <w:pPr>
        <w:ind w:right="4"/>
        <w:rPr>
          <w:rFonts w:ascii="Helvetica" w:hAnsi="Helvetica" w:cs="Helvetica"/>
          <w:szCs w:val="20"/>
        </w:rPr>
      </w:pPr>
      <w:r w:rsidRPr="005B3427">
        <w:rPr>
          <w:rFonts w:ascii="Helvetica" w:hAnsi="Helvetica" w:cs="Helvetica"/>
          <w:szCs w:val="20"/>
        </w:rPr>
        <w:t xml:space="preserve">The school is responsible for: </w:t>
      </w:r>
    </w:p>
    <w:p w14:paraId="010074F6" w14:textId="77777777"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t xml:space="preserve">Developing a curriculum which promotes the need for environmental sustainability.  </w:t>
      </w:r>
    </w:p>
    <w:p w14:paraId="0993B5D2" w14:textId="77777777"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t xml:space="preserve">Including and engaging staff, governors, pupils, parents and the local community to improve and sustain the world today for future generations. </w:t>
      </w:r>
    </w:p>
    <w:p w14:paraId="02B2F277" w14:textId="77777777"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t xml:space="preserve">Sharing good practice with pupils, parents and the community, and encouraging them to adopt the initiatives outlined within this policy. </w:t>
      </w:r>
    </w:p>
    <w:p w14:paraId="260C6E8D" w14:textId="77777777"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t xml:space="preserve">Promoting awareness of climate change through cross-curricular activities.  </w:t>
      </w:r>
    </w:p>
    <w:p w14:paraId="45F9D29B" w14:textId="77777777"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t xml:space="preserve">Sharing the responsibility with the wider community for promoting and practising policies which show concern and care for the future of the global environment. </w:t>
      </w:r>
    </w:p>
    <w:p w14:paraId="1C116010" w14:textId="77777777" w:rsidR="00907D85" w:rsidRPr="005B3427" w:rsidRDefault="00044976">
      <w:pPr>
        <w:spacing w:after="0" w:line="259" w:lineRule="auto"/>
        <w:ind w:left="0" w:firstLine="0"/>
        <w:rPr>
          <w:rFonts w:ascii="Helvetica" w:hAnsi="Helvetica" w:cs="Helvetica"/>
          <w:szCs w:val="20"/>
        </w:rPr>
      </w:pPr>
      <w:r w:rsidRPr="005B3427">
        <w:rPr>
          <w:rFonts w:ascii="Helvetica" w:hAnsi="Helvetica" w:cs="Helvetica"/>
          <w:szCs w:val="20"/>
        </w:rPr>
        <w:t xml:space="preserve"> </w:t>
      </w:r>
    </w:p>
    <w:p w14:paraId="619EF637" w14:textId="3AF710B7" w:rsidR="00907D85" w:rsidRPr="005B3427" w:rsidRDefault="00044976">
      <w:pPr>
        <w:ind w:right="4"/>
        <w:rPr>
          <w:rFonts w:ascii="Helvetica" w:hAnsi="Helvetica" w:cs="Helvetica"/>
          <w:szCs w:val="20"/>
        </w:rPr>
      </w:pPr>
      <w:r w:rsidRPr="005B3427">
        <w:rPr>
          <w:rFonts w:ascii="Helvetica" w:hAnsi="Helvetica" w:cs="Helvetica"/>
          <w:szCs w:val="20"/>
        </w:rPr>
        <w:t>The Headteacher</w:t>
      </w:r>
      <w:r w:rsidR="00CB13E9" w:rsidRPr="005B3427">
        <w:rPr>
          <w:rFonts w:ascii="Helvetica" w:hAnsi="Helvetica" w:cs="Helvetica"/>
          <w:szCs w:val="20"/>
        </w:rPr>
        <w:t>/Head of School</w:t>
      </w:r>
      <w:r w:rsidRPr="005B3427">
        <w:rPr>
          <w:rFonts w:ascii="Helvetica" w:hAnsi="Helvetica" w:cs="Helvetica"/>
          <w:szCs w:val="20"/>
        </w:rPr>
        <w:t xml:space="preserve"> is responsible for: </w:t>
      </w:r>
    </w:p>
    <w:p w14:paraId="2A5882DC" w14:textId="77777777"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t xml:space="preserve">The overall implementation of this policy.  </w:t>
      </w:r>
    </w:p>
    <w:p w14:paraId="20A0F476" w14:textId="77777777"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t xml:space="preserve">Ensuring that teaching staff have the necessary knowledge to teach pupils about environmental concerns.  </w:t>
      </w:r>
    </w:p>
    <w:p w14:paraId="59CF11BB" w14:textId="77777777"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t xml:space="preserve">Ensuring that staff and pupils understand the importance of energy conservation, for example, ensuring that they turn lights off when not in use.  </w:t>
      </w:r>
    </w:p>
    <w:p w14:paraId="77E81BFB" w14:textId="77777777"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t xml:space="preserve">Communicating with disposal companies regarding the disposal of recyclable and non-recyclable waste, so that the school can implement a waste disposal procedure for all staff and pupils to follow.  </w:t>
      </w:r>
    </w:p>
    <w:p w14:paraId="1E865F5A" w14:textId="77777777"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lastRenderedPageBreak/>
        <w:t xml:space="preserve">Ensuring that catering staff understand the importance of recycling and disposing of waste sustainably.  </w:t>
      </w:r>
    </w:p>
    <w:p w14:paraId="2404BA37" w14:textId="2753D99C"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t xml:space="preserve">Ensuring that the Site </w:t>
      </w:r>
      <w:r w:rsidR="00B12A05" w:rsidRPr="005B3427">
        <w:rPr>
          <w:rFonts w:ascii="Helvetica" w:hAnsi="Helvetica" w:cs="Helvetica"/>
          <w:szCs w:val="20"/>
        </w:rPr>
        <w:t>Staff</w:t>
      </w:r>
      <w:r w:rsidRPr="005B3427">
        <w:rPr>
          <w:rFonts w:ascii="Helvetica" w:hAnsi="Helvetica" w:cs="Helvetica"/>
          <w:szCs w:val="20"/>
        </w:rPr>
        <w:t xml:space="preserve"> understands their responsibility to maintain the cleanliness of the school grounds.  </w:t>
      </w:r>
    </w:p>
    <w:p w14:paraId="6468A47F" w14:textId="77777777" w:rsidR="00907D85" w:rsidRPr="005B3427" w:rsidRDefault="00044976">
      <w:pPr>
        <w:spacing w:after="0" w:line="259" w:lineRule="auto"/>
        <w:ind w:left="720" w:firstLine="0"/>
        <w:rPr>
          <w:rFonts w:ascii="Helvetica" w:hAnsi="Helvetica" w:cs="Helvetica"/>
          <w:szCs w:val="20"/>
        </w:rPr>
      </w:pPr>
      <w:r w:rsidRPr="005B3427">
        <w:rPr>
          <w:rFonts w:ascii="Helvetica" w:hAnsi="Helvetica" w:cs="Helvetica"/>
          <w:szCs w:val="20"/>
        </w:rPr>
        <w:t xml:space="preserve"> </w:t>
      </w:r>
    </w:p>
    <w:p w14:paraId="1D7B9825" w14:textId="77777777" w:rsidR="00907D85" w:rsidRPr="005B3427" w:rsidRDefault="00044976">
      <w:pPr>
        <w:ind w:right="4"/>
        <w:rPr>
          <w:rFonts w:ascii="Helvetica" w:hAnsi="Helvetica" w:cs="Helvetica"/>
          <w:szCs w:val="20"/>
        </w:rPr>
      </w:pPr>
      <w:r w:rsidRPr="005B3427">
        <w:rPr>
          <w:rFonts w:ascii="Helvetica" w:hAnsi="Helvetica" w:cs="Helvetica"/>
          <w:szCs w:val="20"/>
        </w:rPr>
        <w:t xml:space="preserve">Teaching staff are responsible for: </w:t>
      </w:r>
    </w:p>
    <w:p w14:paraId="29888E85" w14:textId="77777777"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t xml:space="preserve">Promoting the need for environmental sustainability in their lessons.  </w:t>
      </w:r>
    </w:p>
    <w:p w14:paraId="76D05E4D" w14:textId="77777777"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t xml:space="preserve">Ensuring their classrooms are using energy sustainably, for example, ensuring that computers and lights are turned off when not in use.  </w:t>
      </w:r>
    </w:p>
    <w:p w14:paraId="32BEB5F2" w14:textId="77777777" w:rsidR="00907D85" w:rsidRPr="005B3427" w:rsidRDefault="00044976">
      <w:pPr>
        <w:spacing w:after="0" w:line="259" w:lineRule="auto"/>
        <w:ind w:left="0" w:firstLine="0"/>
        <w:rPr>
          <w:rFonts w:ascii="Helvetica" w:hAnsi="Helvetica" w:cs="Helvetica"/>
          <w:szCs w:val="20"/>
        </w:rPr>
      </w:pPr>
      <w:r w:rsidRPr="005B3427">
        <w:rPr>
          <w:rFonts w:ascii="Helvetica" w:hAnsi="Helvetica" w:cs="Helvetica"/>
          <w:szCs w:val="20"/>
        </w:rPr>
        <w:t xml:space="preserve"> </w:t>
      </w:r>
    </w:p>
    <w:p w14:paraId="5956D60F" w14:textId="77777777" w:rsidR="00907D85" w:rsidRPr="005B3427" w:rsidRDefault="00044976">
      <w:pPr>
        <w:spacing w:after="0" w:line="259" w:lineRule="auto"/>
        <w:ind w:left="0" w:firstLine="0"/>
        <w:rPr>
          <w:rFonts w:ascii="Helvetica" w:hAnsi="Helvetica" w:cs="Helvetica"/>
          <w:szCs w:val="20"/>
        </w:rPr>
      </w:pPr>
      <w:r w:rsidRPr="005B3427">
        <w:rPr>
          <w:rFonts w:ascii="Helvetica" w:hAnsi="Helvetica" w:cs="Helvetica"/>
          <w:szCs w:val="20"/>
        </w:rPr>
        <w:t xml:space="preserve"> </w:t>
      </w:r>
    </w:p>
    <w:p w14:paraId="735EF2C9" w14:textId="151C54BD" w:rsidR="00907D85" w:rsidRPr="005B3427" w:rsidRDefault="00044976">
      <w:pPr>
        <w:ind w:right="4"/>
        <w:rPr>
          <w:rFonts w:ascii="Helvetica" w:hAnsi="Helvetica" w:cs="Helvetica"/>
          <w:szCs w:val="20"/>
        </w:rPr>
      </w:pPr>
      <w:r w:rsidRPr="005B3427">
        <w:rPr>
          <w:rFonts w:ascii="Helvetica" w:hAnsi="Helvetica" w:cs="Helvetica"/>
          <w:szCs w:val="20"/>
        </w:rPr>
        <w:t xml:space="preserve">The Site </w:t>
      </w:r>
      <w:r w:rsidR="00B12A05" w:rsidRPr="005B3427">
        <w:rPr>
          <w:rFonts w:ascii="Helvetica" w:hAnsi="Helvetica" w:cs="Helvetica"/>
          <w:szCs w:val="20"/>
        </w:rPr>
        <w:t>Staff</w:t>
      </w:r>
      <w:r w:rsidRPr="005B3427">
        <w:rPr>
          <w:rFonts w:ascii="Helvetica" w:hAnsi="Helvetica" w:cs="Helvetica"/>
          <w:szCs w:val="20"/>
        </w:rPr>
        <w:t xml:space="preserve"> is responsible for: </w:t>
      </w:r>
    </w:p>
    <w:p w14:paraId="1C94F418" w14:textId="77777777"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t xml:space="preserve">Ensuring that outside lights are switched off when they are not needed.  </w:t>
      </w:r>
    </w:p>
    <w:p w14:paraId="196505ED" w14:textId="24D6F738"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t xml:space="preserve">Recording energy use and reporting any waste to the Local </w:t>
      </w:r>
      <w:r w:rsidR="00CB13E9" w:rsidRPr="005B3427">
        <w:rPr>
          <w:rFonts w:ascii="Helvetica" w:hAnsi="Helvetica" w:cs="Helvetica"/>
          <w:szCs w:val="20"/>
        </w:rPr>
        <w:t>Advisory Board</w:t>
      </w:r>
      <w:r w:rsidRPr="005B3427">
        <w:rPr>
          <w:rFonts w:ascii="Helvetica" w:hAnsi="Helvetica" w:cs="Helvetica"/>
          <w:szCs w:val="20"/>
        </w:rPr>
        <w:t xml:space="preserve"> </w:t>
      </w:r>
    </w:p>
    <w:p w14:paraId="53A11A55" w14:textId="77777777"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t xml:space="preserve">Monitoring the cleaning staff and advising them on good energy practice.  </w:t>
      </w:r>
    </w:p>
    <w:p w14:paraId="667C026C" w14:textId="77777777" w:rsidR="00907D85" w:rsidRPr="005B3427" w:rsidRDefault="00044976">
      <w:pPr>
        <w:spacing w:after="0" w:line="259" w:lineRule="auto"/>
        <w:ind w:left="720" w:firstLine="0"/>
        <w:rPr>
          <w:rFonts w:ascii="Helvetica" w:hAnsi="Helvetica" w:cs="Helvetica"/>
          <w:szCs w:val="20"/>
        </w:rPr>
      </w:pPr>
      <w:r w:rsidRPr="005B3427">
        <w:rPr>
          <w:rFonts w:ascii="Helvetica" w:hAnsi="Helvetica" w:cs="Helvetica"/>
          <w:szCs w:val="20"/>
        </w:rPr>
        <w:t xml:space="preserve"> </w:t>
      </w:r>
    </w:p>
    <w:p w14:paraId="3E75D761" w14:textId="77777777" w:rsidR="00907D85" w:rsidRPr="005B3427" w:rsidRDefault="00044976">
      <w:pPr>
        <w:ind w:right="4"/>
        <w:rPr>
          <w:rFonts w:ascii="Helvetica" w:hAnsi="Helvetica" w:cs="Helvetica"/>
          <w:szCs w:val="20"/>
        </w:rPr>
      </w:pPr>
      <w:r w:rsidRPr="005B3427">
        <w:rPr>
          <w:rFonts w:ascii="Helvetica" w:hAnsi="Helvetica" w:cs="Helvetica"/>
          <w:szCs w:val="20"/>
        </w:rPr>
        <w:t xml:space="preserve">An Eco Council/Eco Warriors will consist of pupils from Year 1 to Year 6. One child from each year group is elected by their peers. The Eco Warriors aim to meet each half term to discuss ideas and campaigns. Minutes from each meeting are to be recorded by the Eco Schools Coordinator and ideas fed back to the rest of the school and the wider community. </w:t>
      </w:r>
    </w:p>
    <w:p w14:paraId="49D47E87" w14:textId="77777777" w:rsidR="00907D85" w:rsidRPr="005B3427" w:rsidRDefault="00044976">
      <w:pPr>
        <w:spacing w:after="0" w:line="259" w:lineRule="auto"/>
        <w:ind w:left="0" w:firstLine="0"/>
        <w:rPr>
          <w:rFonts w:ascii="Helvetica" w:hAnsi="Helvetica" w:cs="Helvetica"/>
          <w:szCs w:val="20"/>
        </w:rPr>
      </w:pPr>
      <w:r w:rsidRPr="005B3427">
        <w:rPr>
          <w:rFonts w:ascii="Helvetica" w:hAnsi="Helvetica" w:cs="Helvetica"/>
          <w:szCs w:val="20"/>
        </w:rPr>
        <w:t xml:space="preserve"> </w:t>
      </w:r>
    </w:p>
    <w:p w14:paraId="7806D629" w14:textId="77777777" w:rsidR="00907D85" w:rsidRPr="005B3427" w:rsidRDefault="00044976">
      <w:pPr>
        <w:ind w:right="4"/>
        <w:rPr>
          <w:rFonts w:ascii="Helvetica" w:hAnsi="Helvetica" w:cs="Helvetica"/>
          <w:szCs w:val="20"/>
        </w:rPr>
      </w:pPr>
      <w:r w:rsidRPr="005B3427">
        <w:rPr>
          <w:rFonts w:ascii="Helvetica" w:hAnsi="Helvetica" w:cs="Helvetica"/>
          <w:szCs w:val="20"/>
        </w:rPr>
        <w:t xml:space="preserve">Pupil ‘Eco warriors’ are responsible for </w:t>
      </w:r>
    </w:p>
    <w:p w14:paraId="3952C9EC" w14:textId="77777777"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t xml:space="preserve">Monitoring any litter problems in the wider community and address any problems. </w:t>
      </w:r>
    </w:p>
    <w:p w14:paraId="38193348" w14:textId="77777777"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t xml:space="preserve">Promoting a litter free environment to other pupils.  </w:t>
      </w:r>
    </w:p>
    <w:p w14:paraId="39D1351C" w14:textId="77777777"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t xml:space="preserve">Reviewing and promoting sustainability throughout the school </w:t>
      </w:r>
    </w:p>
    <w:p w14:paraId="29EF58DA" w14:textId="77777777" w:rsidR="00907D85" w:rsidRPr="005B3427" w:rsidRDefault="00044976">
      <w:pPr>
        <w:spacing w:after="0" w:line="259" w:lineRule="auto"/>
        <w:ind w:left="0" w:firstLine="0"/>
        <w:rPr>
          <w:rFonts w:ascii="Helvetica" w:hAnsi="Helvetica" w:cs="Helvetica"/>
          <w:szCs w:val="20"/>
        </w:rPr>
      </w:pPr>
      <w:r w:rsidRPr="005B3427">
        <w:rPr>
          <w:rFonts w:ascii="Helvetica" w:hAnsi="Helvetica" w:cs="Helvetica"/>
          <w:szCs w:val="20"/>
        </w:rPr>
        <w:t xml:space="preserve"> </w:t>
      </w:r>
    </w:p>
    <w:p w14:paraId="5E306954" w14:textId="77777777" w:rsidR="00907D85" w:rsidRPr="005B3427" w:rsidRDefault="00044976">
      <w:pPr>
        <w:ind w:right="4"/>
        <w:rPr>
          <w:rFonts w:ascii="Helvetica" w:hAnsi="Helvetica" w:cs="Helvetica"/>
          <w:szCs w:val="20"/>
        </w:rPr>
      </w:pPr>
      <w:r w:rsidRPr="005B3427">
        <w:rPr>
          <w:rFonts w:ascii="Helvetica" w:hAnsi="Helvetica" w:cs="Helvetica"/>
          <w:szCs w:val="20"/>
        </w:rPr>
        <w:t xml:space="preserve">Pupils are responsible for: </w:t>
      </w:r>
    </w:p>
    <w:p w14:paraId="024595F5" w14:textId="77777777"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t xml:space="preserve">Applying their learning at home and aiming to be sustainable outside of school.  </w:t>
      </w:r>
    </w:p>
    <w:p w14:paraId="429694B2" w14:textId="77777777"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t xml:space="preserve">Walking or cycling to school, when possible.  </w:t>
      </w:r>
    </w:p>
    <w:p w14:paraId="25D34F74" w14:textId="77777777"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t xml:space="preserve">Using energy sustainably, for example, not leaving taps running.  </w:t>
      </w:r>
    </w:p>
    <w:p w14:paraId="369BD701" w14:textId="77777777"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t xml:space="preserve">Be responsible for keeping our classrooms, school and grounds clean and tidy. </w:t>
      </w:r>
    </w:p>
    <w:p w14:paraId="13940E3E" w14:textId="77777777"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t xml:space="preserve">Eat healthy, natural fruit and vegetable snacks, which don’t come in paper or plastic packaging.   </w:t>
      </w:r>
    </w:p>
    <w:p w14:paraId="31F321F0" w14:textId="77777777"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t xml:space="preserve">Use the right bins so that we can recycle and compost our waste.   </w:t>
      </w:r>
    </w:p>
    <w:p w14:paraId="5769BD9E" w14:textId="77777777" w:rsidR="00907D85" w:rsidRPr="005B3427" w:rsidRDefault="00044976">
      <w:pPr>
        <w:spacing w:after="0" w:line="259" w:lineRule="auto"/>
        <w:ind w:left="720" w:firstLine="0"/>
        <w:rPr>
          <w:rFonts w:ascii="Helvetica" w:hAnsi="Helvetica" w:cs="Helvetica"/>
          <w:szCs w:val="20"/>
        </w:rPr>
      </w:pPr>
      <w:r w:rsidRPr="005B3427">
        <w:rPr>
          <w:rFonts w:ascii="Helvetica" w:hAnsi="Helvetica" w:cs="Helvetica"/>
          <w:szCs w:val="20"/>
        </w:rPr>
        <w:t xml:space="preserve"> </w:t>
      </w:r>
    </w:p>
    <w:p w14:paraId="0E9C308A" w14:textId="77777777" w:rsidR="00907D85" w:rsidRPr="005B3427" w:rsidRDefault="00044976">
      <w:pPr>
        <w:ind w:right="4"/>
        <w:rPr>
          <w:rFonts w:ascii="Helvetica" w:hAnsi="Helvetica" w:cs="Helvetica"/>
          <w:szCs w:val="20"/>
        </w:rPr>
      </w:pPr>
      <w:r w:rsidRPr="005B3427">
        <w:rPr>
          <w:rFonts w:ascii="Helvetica" w:hAnsi="Helvetica" w:cs="Helvetica"/>
          <w:szCs w:val="20"/>
        </w:rPr>
        <w:t xml:space="preserve">Parents are responsible for: </w:t>
      </w:r>
    </w:p>
    <w:p w14:paraId="18FEE551" w14:textId="77777777"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t xml:space="preserve">Promoting an eco-friendly lifestyle at home.  </w:t>
      </w:r>
    </w:p>
    <w:p w14:paraId="05B01D56" w14:textId="77777777"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t xml:space="preserve">Encouraging children to walk or cycle to school, when possible.  </w:t>
      </w:r>
    </w:p>
    <w:p w14:paraId="5062159A" w14:textId="77777777"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t xml:space="preserve">Recycling at home and ensuring that their children understand how to recycle.  </w:t>
      </w:r>
    </w:p>
    <w:p w14:paraId="5DE398F9" w14:textId="77777777" w:rsidR="00907D85" w:rsidRPr="005B3427" w:rsidRDefault="00044976">
      <w:pPr>
        <w:numPr>
          <w:ilvl w:val="0"/>
          <w:numId w:val="2"/>
        </w:numPr>
        <w:ind w:right="4" w:hanging="360"/>
        <w:rPr>
          <w:rFonts w:ascii="Helvetica" w:hAnsi="Helvetica" w:cs="Helvetica"/>
          <w:szCs w:val="20"/>
        </w:rPr>
      </w:pPr>
      <w:r w:rsidRPr="005B3427">
        <w:rPr>
          <w:rFonts w:ascii="Helvetica" w:hAnsi="Helvetica" w:cs="Helvetica"/>
          <w:szCs w:val="20"/>
        </w:rPr>
        <w:t xml:space="preserve">Reinforcing the learning that the school implements in regard to the environment.  </w:t>
      </w:r>
    </w:p>
    <w:p w14:paraId="7F707519" w14:textId="77777777" w:rsidR="00907D85" w:rsidRPr="005B3427" w:rsidRDefault="00044976">
      <w:pPr>
        <w:spacing w:after="81" w:line="259" w:lineRule="auto"/>
        <w:ind w:left="0" w:firstLine="0"/>
        <w:rPr>
          <w:rFonts w:ascii="Helvetica" w:hAnsi="Helvetica" w:cs="Helvetica"/>
          <w:szCs w:val="20"/>
        </w:rPr>
      </w:pPr>
      <w:r w:rsidRPr="005B3427">
        <w:rPr>
          <w:rFonts w:ascii="Helvetica" w:hAnsi="Helvetica" w:cs="Helvetica"/>
          <w:szCs w:val="20"/>
        </w:rPr>
        <w:t xml:space="preserve"> </w:t>
      </w:r>
    </w:p>
    <w:p w14:paraId="18494ED3" w14:textId="77777777" w:rsidR="00907D85" w:rsidRPr="005B3427" w:rsidRDefault="00044976" w:rsidP="00CB13E9">
      <w:pPr>
        <w:pStyle w:val="Heading1"/>
        <w:shd w:val="clear" w:color="auto" w:fill="auto"/>
        <w:ind w:left="-5"/>
        <w:rPr>
          <w:rFonts w:ascii="Helvetica" w:hAnsi="Helvetica" w:cs="Helvetica"/>
          <w:color w:val="660066"/>
          <w:sz w:val="20"/>
          <w:szCs w:val="20"/>
        </w:rPr>
      </w:pPr>
      <w:r w:rsidRPr="005B3427">
        <w:rPr>
          <w:rFonts w:ascii="Helvetica" w:hAnsi="Helvetica" w:cs="Helvetica"/>
          <w:color w:val="660066"/>
          <w:sz w:val="20"/>
          <w:szCs w:val="20"/>
        </w:rPr>
        <w:t xml:space="preserve">Waste and recycling  </w:t>
      </w:r>
    </w:p>
    <w:p w14:paraId="25145A1F" w14:textId="77777777" w:rsidR="008143E7" w:rsidRPr="005B3427" w:rsidRDefault="00044976">
      <w:pPr>
        <w:numPr>
          <w:ilvl w:val="0"/>
          <w:numId w:val="3"/>
        </w:numPr>
        <w:ind w:right="4" w:hanging="360"/>
        <w:rPr>
          <w:rFonts w:ascii="Helvetica" w:hAnsi="Helvetica" w:cs="Helvetica"/>
          <w:szCs w:val="20"/>
        </w:rPr>
      </w:pPr>
      <w:r w:rsidRPr="005B3427">
        <w:rPr>
          <w:rFonts w:ascii="Helvetica" w:hAnsi="Helvetica" w:cs="Helvetica"/>
          <w:szCs w:val="20"/>
        </w:rPr>
        <w:t xml:space="preserve">We will reduce the amount of waste we produce by:  </w:t>
      </w:r>
    </w:p>
    <w:p w14:paraId="68946F81" w14:textId="77777777" w:rsidR="008143E7" w:rsidRPr="005B3427" w:rsidRDefault="00044976" w:rsidP="008143E7">
      <w:pPr>
        <w:pStyle w:val="ListParagraph"/>
        <w:numPr>
          <w:ilvl w:val="0"/>
          <w:numId w:val="20"/>
        </w:numPr>
        <w:ind w:right="4"/>
        <w:rPr>
          <w:rFonts w:ascii="Helvetica" w:hAnsi="Helvetica" w:cs="Helvetica"/>
          <w:szCs w:val="20"/>
        </w:rPr>
      </w:pPr>
      <w:r w:rsidRPr="005B3427">
        <w:rPr>
          <w:rFonts w:ascii="Helvetica" w:hAnsi="Helvetica" w:cs="Helvetica"/>
          <w:szCs w:val="20"/>
        </w:rPr>
        <w:t xml:space="preserve">Writing and printing on both sides of paper wherever possible.  </w:t>
      </w:r>
    </w:p>
    <w:p w14:paraId="45326E20" w14:textId="72578658" w:rsidR="008143E7" w:rsidRPr="005B3427" w:rsidRDefault="00044976" w:rsidP="008143E7">
      <w:pPr>
        <w:pStyle w:val="ListParagraph"/>
        <w:numPr>
          <w:ilvl w:val="1"/>
          <w:numId w:val="20"/>
        </w:numPr>
        <w:ind w:left="1080" w:right="4"/>
        <w:rPr>
          <w:rFonts w:ascii="Helvetica" w:hAnsi="Helvetica" w:cs="Helvetica"/>
          <w:szCs w:val="20"/>
        </w:rPr>
      </w:pPr>
      <w:r w:rsidRPr="005B3427">
        <w:rPr>
          <w:rFonts w:ascii="Helvetica" w:hAnsi="Helvetica" w:cs="Helvetica"/>
          <w:szCs w:val="20"/>
        </w:rPr>
        <w:t>Using emails as much as possible, to reduce paper waste.</w:t>
      </w:r>
    </w:p>
    <w:p w14:paraId="4F61A92D" w14:textId="0FEFA173" w:rsidR="00907D85" w:rsidRPr="005B3427" w:rsidRDefault="00044976" w:rsidP="008143E7">
      <w:pPr>
        <w:pStyle w:val="ListParagraph"/>
        <w:numPr>
          <w:ilvl w:val="1"/>
          <w:numId w:val="20"/>
        </w:numPr>
        <w:ind w:left="1080" w:right="4"/>
        <w:rPr>
          <w:rFonts w:ascii="Helvetica" w:hAnsi="Helvetica" w:cs="Helvetica"/>
          <w:szCs w:val="20"/>
        </w:rPr>
      </w:pPr>
      <w:r w:rsidRPr="005B3427">
        <w:rPr>
          <w:rFonts w:ascii="Helvetica" w:hAnsi="Helvetica" w:cs="Helvetica"/>
          <w:szCs w:val="20"/>
        </w:rPr>
        <w:t xml:space="preserve">Using emails, the school’s website and parent text messaging procedures when communicating with parents, to reduce paper waste.  </w:t>
      </w:r>
    </w:p>
    <w:p w14:paraId="70A409D9" w14:textId="77777777" w:rsidR="00907D85" w:rsidRPr="005B3427" w:rsidRDefault="00044976" w:rsidP="008143E7">
      <w:pPr>
        <w:numPr>
          <w:ilvl w:val="1"/>
          <w:numId w:val="20"/>
        </w:numPr>
        <w:ind w:left="1080" w:right="4"/>
        <w:rPr>
          <w:rFonts w:ascii="Helvetica" w:hAnsi="Helvetica" w:cs="Helvetica"/>
          <w:szCs w:val="20"/>
        </w:rPr>
      </w:pPr>
      <w:r w:rsidRPr="005B3427">
        <w:rPr>
          <w:rFonts w:ascii="Helvetica" w:hAnsi="Helvetica" w:cs="Helvetica"/>
          <w:szCs w:val="20"/>
        </w:rPr>
        <w:t xml:space="preserve">Composting food waste, both from the kitchen and food brought into school by pupils.  </w:t>
      </w:r>
    </w:p>
    <w:p w14:paraId="601AB640" w14:textId="77777777" w:rsidR="00907D85" w:rsidRPr="005B3427" w:rsidRDefault="00044976" w:rsidP="008143E7">
      <w:pPr>
        <w:numPr>
          <w:ilvl w:val="1"/>
          <w:numId w:val="20"/>
        </w:numPr>
        <w:ind w:left="1080" w:right="4"/>
        <w:rPr>
          <w:rFonts w:ascii="Helvetica" w:hAnsi="Helvetica" w:cs="Helvetica"/>
          <w:szCs w:val="20"/>
        </w:rPr>
      </w:pPr>
      <w:r w:rsidRPr="005B3427">
        <w:rPr>
          <w:rFonts w:ascii="Helvetica" w:hAnsi="Helvetica" w:cs="Helvetica"/>
          <w:szCs w:val="20"/>
        </w:rPr>
        <w:t xml:space="preserve">Ensuring selective waste collection and organic waste treatment for composting and mulching. </w:t>
      </w:r>
    </w:p>
    <w:p w14:paraId="7BCEAF28" w14:textId="77777777" w:rsidR="00907D85" w:rsidRPr="005B3427" w:rsidRDefault="00044976" w:rsidP="008143E7">
      <w:pPr>
        <w:numPr>
          <w:ilvl w:val="1"/>
          <w:numId w:val="20"/>
        </w:numPr>
        <w:ind w:left="1080" w:right="4"/>
        <w:rPr>
          <w:rFonts w:ascii="Helvetica" w:hAnsi="Helvetica" w:cs="Helvetica"/>
          <w:szCs w:val="20"/>
        </w:rPr>
      </w:pPr>
      <w:r w:rsidRPr="005B3427">
        <w:rPr>
          <w:rFonts w:ascii="Helvetica" w:hAnsi="Helvetica" w:cs="Helvetica"/>
          <w:szCs w:val="20"/>
        </w:rPr>
        <w:t xml:space="preserve">Putting used paper in a scrap paper drawer and re-using it whenever possible.  </w:t>
      </w:r>
    </w:p>
    <w:p w14:paraId="43227FAD" w14:textId="77777777" w:rsidR="00907D85" w:rsidRPr="005B3427" w:rsidRDefault="00044976" w:rsidP="008143E7">
      <w:pPr>
        <w:numPr>
          <w:ilvl w:val="1"/>
          <w:numId w:val="20"/>
        </w:numPr>
        <w:ind w:left="1080" w:right="4"/>
        <w:rPr>
          <w:rFonts w:ascii="Helvetica" w:hAnsi="Helvetica" w:cs="Helvetica"/>
          <w:szCs w:val="20"/>
        </w:rPr>
      </w:pPr>
      <w:r w:rsidRPr="005B3427">
        <w:rPr>
          <w:rFonts w:ascii="Helvetica" w:hAnsi="Helvetica" w:cs="Helvetica"/>
          <w:szCs w:val="20"/>
        </w:rPr>
        <w:t xml:space="preserve">Only printing documents when it is essential.  </w:t>
      </w:r>
    </w:p>
    <w:p w14:paraId="1D88EA4A" w14:textId="77777777" w:rsidR="00907D85" w:rsidRPr="005B3427" w:rsidRDefault="00044976" w:rsidP="008143E7">
      <w:pPr>
        <w:numPr>
          <w:ilvl w:val="1"/>
          <w:numId w:val="20"/>
        </w:numPr>
        <w:ind w:left="1080" w:right="4"/>
        <w:rPr>
          <w:rFonts w:ascii="Helvetica" w:hAnsi="Helvetica" w:cs="Helvetica"/>
          <w:szCs w:val="20"/>
        </w:rPr>
      </w:pPr>
      <w:r w:rsidRPr="005B3427">
        <w:rPr>
          <w:rFonts w:ascii="Helvetica" w:hAnsi="Helvetica" w:cs="Helvetica"/>
          <w:szCs w:val="20"/>
        </w:rPr>
        <w:t xml:space="preserve">Making sure that all waste office equipment is correctly disposed of via re-use or recycling schemes. </w:t>
      </w:r>
    </w:p>
    <w:p w14:paraId="2890D594" w14:textId="21D75B51" w:rsidR="00907D85" w:rsidRPr="005B3427" w:rsidRDefault="00044976" w:rsidP="008143E7">
      <w:pPr>
        <w:numPr>
          <w:ilvl w:val="1"/>
          <w:numId w:val="20"/>
        </w:numPr>
        <w:ind w:left="1080" w:right="4"/>
        <w:rPr>
          <w:rFonts w:ascii="Helvetica" w:hAnsi="Helvetica" w:cs="Helvetica"/>
          <w:szCs w:val="20"/>
        </w:rPr>
      </w:pPr>
      <w:r w:rsidRPr="005B3427">
        <w:rPr>
          <w:rFonts w:ascii="Helvetica" w:hAnsi="Helvetica" w:cs="Helvetica"/>
          <w:szCs w:val="20"/>
        </w:rPr>
        <w:t xml:space="preserve">Where possible, encouraging pupils to share worksheets.  </w:t>
      </w:r>
    </w:p>
    <w:p w14:paraId="575E472F" w14:textId="77777777" w:rsidR="00907D85" w:rsidRPr="005B3427" w:rsidRDefault="00044976" w:rsidP="008143E7">
      <w:pPr>
        <w:numPr>
          <w:ilvl w:val="1"/>
          <w:numId w:val="20"/>
        </w:numPr>
        <w:ind w:left="1080" w:right="4"/>
        <w:rPr>
          <w:rFonts w:ascii="Helvetica" w:hAnsi="Helvetica" w:cs="Helvetica"/>
          <w:szCs w:val="20"/>
        </w:rPr>
      </w:pPr>
      <w:r w:rsidRPr="005B3427">
        <w:rPr>
          <w:rFonts w:ascii="Helvetica" w:hAnsi="Helvetica" w:cs="Helvetica"/>
          <w:szCs w:val="20"/>
        </w:rPr>
        <w:t xml:space="preserve">Where possible, laminating frequently used documents, protecting them from damage and prolonging their use.  </w:t>
      </w:r>
    </w:p>
    <w:p w14:paraId="56DDCDA9" w14:textId="77777777" w:rsidR="00907D85" w:rsidRPr="005B3427" w:rsidRDefault="00044976">
      <w:pPr>
        <w:spacing w:after="0" w:line="259" w:lineRule="auto"/>
        <w:ind w:left="1440" w:firstLine="0"/>
        <w:rPr>
          <w:rFonts w:ascii="Helvetica" w:hAnsi="Helvetica" w:cs="Helvetica"/>
          <w:szCs w:val="20"/>
        </w:rPr>
      </w:pPr>
      <w:r w:rsidRPr="005B3427">
        <w:rPr>
          <w:rFonts w:ascii="Helvetica" w:hAnsi="Helvetica" w:cs="Helvetica"/>
          <w:szCs w:val="20"/>
        </w:rPr>
        <w:t xml:space="preserve"> </w:t>
      </w:r>
    </w:p>
    <w:p w14:paraId="1627A257" w14:textId="77777777" w:rsidR="00907D85" w:rsidRPr="005B3427" w:rsidRDefault="00044976">
      <w:pPr>
        <w:numPr>
          <w:ilvl w:val="0"/>
          <w:numId w:val="3"/>
        </w:numPr>
        <w:ind w:right="4" w:hanging="360"/>
        <w:rPr>
          <w:rFonts w:ascii="Helvetica" w:hAnsi="Helvetica" w:cs="Helvetica"/>
          <w:szCs w:val="20"/>
        </w:rPr>
      </w:pPr>
      <w:r w:rsidRPr="005B3427">
        <w:rPr>
          <w:rFonts w:ascii="Helvetica" w:hAnsi="Helvetica" w:cs="Helvetica"/>
          <w:szCs w:val="20"/>
        </w:rPr>
        <w:lastRenderedPageBreak/>
        <w:t xml:space="preserve">Pupils will be encouraged to bring reusable water bottles into school, as opposed to disposable plastic bottles.  </w:t>
      </w:r>
    </w:p>
    <w:p w14:paraId="098BA433" w14:textId="77777777" w:rsidR="00907D85" w:rsidRPr="005B3427" w:rsidRDefault="00044976">
      <w:pPr>
        <w:numPr>
          <w:ilvl w:val="0"/>
          <w:numId w:val="3"/>
        </w:numPr>
        <w:ind w:right="4" w:hanging="360"/>
        <w:rPr>
          <w:rFonts w:ascii="Helvetica" w:hAnsi="Helvetica" w:cs="Helvetica"/>
          <w:szCs w:val="20"/>
        </w:rPr>
      </w:pPr>
      <w:r w:rsidRPr="005B3427">
        <w:rPr>
          <w:rFonts w:ascii="Helvetica" w:hAnsi="Helvetica" w:cs="Helvetica"/>
          <w:szCs w:val="20"/>
        </w:rPr>
        <w:t xml:space="preserve">Any disposable plastic bottles brought into school will be recycled.  </w:t>
      </w:r>
    </w:p>
    <w:p w14:paraId="4D26DBAB" w14:textId="77777777" w:rsidR="00907D85" w:rsidRPr="005B3427" w:rsidRDefault="00044976">
      <w:pPr>
        <w:numPr>
          <w:ilvl w:val="0"/>
          <w:numId w:val="3"/>
        </w:numPr>
        <w:ind w:right="4" w:hanging="360"/>
        <w:rPr>
          <w:rFonts w:ascii="Helvetica" w:hAnsi="Helvetica" w:cs="Helvetica"/>
          <w:szCs w:val="20"/>
        </w:rPr>
      </w:pPr>
      <w:r w:rsidRPr="005B3427">
        <w:rPr>
          <w:rFonts w:ascii="Helvetica" w:hAnsi="Helvetica" w:cs="Helvetica"/>
          <w:szCs w:val="20"/>
        </w:rPr>
        <w:t xml:space="preserve">There will be clearly labelled bins located throughout the school for recycling, food waste and general waste.  </w:t>
      </w:r>
    </w:p>
    <w:p w14:paraId="66C6103A" w14:textId="77777777" w:rsidR="00907D85" w:rsidRPr="005B3427" w:rsidRDefault="00044976">
      <w:pPr>
        <w:numPr>
          <w:ilvl w:val="0"/>
          <w:numId w:val="3"/>
        </w:numPr>
        <w:ind w:right="4" w:hanging="360"/>
        <w:rPr>
          <w:rFonts w:ascii="Helvetica" w:hAnsi="Helvetica" w:cs="Helvetica"/>
          <w:szCs w:val="20"/>
        </w:rPr>
      </w:pPr>
      <w:r w:rsidRPr="005B3427">
        <w:rPr>
          <w:rFonts w:ascii="Helvetica" w:hAnsi="Helvetica" w:cs="Helvetica"/>
          <w:szCs w:val="20"/>
        </w:rPr>
        <w:t xml:space="preserve">We will display posters explaining important environmental considerations, for example, what sort of waste can be recycled and how litter can be detrimental to the environment.   </w:t>
      </w:r>
    </w:p>
    <w:p w14:paraId="57696A7E" w14:textId="77777777" w:rsidR="00907D85" w:rsidRPr="005B3427" w:rsidRDefault="00044976">
      <w:pPr>
        <w:numPr>
          <w:ilvl w:val="0"/>
          <w:numId w:val="3"/>
        </w:numPr>
        <w:ind w:right="4" w:hanging="360"/>
        <w:rPr>
          <w:rFonts w:ascii="Helvetica" w:hAnsi="Helvetica" w:cs="Helvetica"/>
          <w:szCs w:val="20"/>
        </w:rPr>
      </w:pPr>
      <w:r w:rsidRPr="005B3427">
        <w:rPr>
          <w:rFonts w:ascii="Helvetica" w:hAnsi="Helvetica" w:cs="Helvetica"/>
          <w:szCs w:val="20"/>
        </w:rPr>
        <w:t xml:space="preserve">Any paper containing personal or sensitive information will not be re-used and will be disposed of in accordance with the school’s Data Protection Policy.  </w:t>
      </w:r>
    </w:p>
    <w:p w14:paraId="0227536C" w14:textId="64A88610" w:rsidR="00907D85" w:rsidRPr="005B3427" w:rsidRDefault="00044976">
      <w:pPr>
        <w:numPr>
          <w:ilvl w:val="0"/>
          <w:numId w:val="3"/>
        </w:numPr>
        <w:ind w:right="4" w:hanging="360"/>
        <w:rPr>
          <w:rFonts w:ascii="Helvetica" w:hAnsi="Helvetica" w:cs="Helvetica"/>
          <w:szCs w:val="20"/>
        </w:rPr>
      </w:pPr>
      <w:r w:rsidRPr="005B3427">
        <w:rPr>
          <w:rFonts w:ascii="Helvetica" w:hAnsi="Helvetica" w:cs="Helvetica"/>
          <w:szCs w:val="20"/>
        </w:rPr>
        <w:t xml:space="preserve">Teachers will encourage pupils to partake in weekly litter picking around the school grounds as well </w:t>
      </w:r>
      <w:r w:rsidR="008143E7" w:rsidRPr="005B3427">
        <w:rPr>
          <w:rFonts w:ascii="Helvetica" w:hAnsi="Helvetica" w:cs="Helvetica"/>
          <w:szCs w:val="20"/>
        </w:rPr>
        <w:t>with</w:t>
      </w:r>
      <w:r w:rsidRPr="005B3427">
        <w:rPr>
          <w:rFonts w:ascii="Helvetica" w:hAnsi="Helvetica" w:cs="Helvetica"/>
          <w:szCs w:val="20"/>
        </w:rPr>
        <w:t xml:space="preserve">in the local area. </w:t>
      </w:r>
    </w:p>
    <w:p w14:paraId="33ED8DE4" w14:textId="77777777" w:rsidR="00907D85" w:rsidRPr="005B3427" w:rsidRDefault="00044976">
      <w:pPr>
        <w:numPr>
          <w:ilvl w:val="0"/>
          <w:numId w:val="4"/>
        </w:numPr>
        <w:ind w:right="4" w:hanging="360"/>
        <w:rPr>
          <w:rFonts w:ascii="Helvetica" w:hAnsi="Helvetica" w:cs="Helvetica"/>
          <w:szCs w:val="20"/>
        </w:rPr>
      </w:pPr>
      <w:r w:rsidRPr="005B3427">
        <w:rPr>
          <w:rFonts w:ascii="Helvetica" w:hAnsi="Helvetica" w:cs="Helvetica"/>
          <w:szCs w:val="20"/>
        </w:rPr>
        <w:t xml:space="preserve">WEEE is regulated to reduce the number of devices and equipment that is incinerated or sent to landfill sites. To reduce the school’s carbon footprint and minimise the impact on global warming, the necessary steps are taken to ensure WEEE is disposed of properly.  </w:t>
      </w:r>
    </w:p>
    <w:p w14:paraId="4A616193" w14:textId="77777777" w:rsidR="008143E7" w:rsidRPr="005B3427" w:rsidRDefault="00044976">
      <w:pPr>
        <w:numPr>
          <w:ilvl w:val="0"/>
          <w:numId w:val="4"/>
        </w:numPr>
        <w:ind w:right="4" w:hanging="360"/>
        <w:rPr>
          <w:rFonts w:ascii="Helvetica" w:hAnsi="Helvetica" w:cs="Helvetica"/>
          <w:szCs w:val="20"/>
        </w:rPr>
      </w:pPr>
      <w:r w:rsidRPr="005B3427">
        <w:rPr>
          <w:rFonts w:ascii="Helvetica" w:hAnsi="Helvetica" w:cs="Helvetica"/>
          <w:szCs w:val="20"/>
        </w:rPr>
        <w:t xml:space="preserve">The types of electrical and electronic equipment (EEE) the school will safely dispose of include, but are not limited to, the following:  </w:t>
      </w:r>
    </w:p>
    <w:p w14:paraId="504AEA66" w14:textId="5EEAE0C3" w:rsidR="008143E7" w:rsidRPr="005B3427" w:rsidRDefault="00044976" w:rsidP="008143E7">
      <w:pPr>
        <w:pStyle w:val="ListParagraph"/>
        <w:numPr>
          <w:ilvl w:val="0"/>
          <w:numId w:val="16"/>
        </w:numPr>
        <w:ind w:right="4"/>
        <w:rPr>
          <w:rFonts w:ascii="Helvetica" w:hAnsi="Helvetica" w:cs="Helvetica"/>
          <w:szCs w:val="20"/>
        </w:rPr>
      </w:pPr>
      <w:r w:rsidRPr="005B3427">
        <w:rPr>
          <w:rFonts w:ascii="Helvetica" w:hAnsi="Helvetica" w:cs="Helvetica"/>
          <w:szCs w:val="20"/>
        </w:rPr>
        <w:t xml:space="preserve">Desktop computers </w:t>
      </w:r>
    </w:p>
    <w:p w14:paraId="124EE820" w14:textId="7FF0D63F" w:rsidR="008143E7" w:rsidRPr="005B3427" w:rsidRDefault="00044976" w:rsidP="008143E7">
      <w:pPr>
        <w:pStyle w:val="ListParagraph"/>
        <w:numPr>
          <w:ilvl w:val="0"/>
          <w:numId w:val="16"/>
        </w:numPr>
        <w:ind w:right="4"/>
        <w:rPr>
          <w:rFonts w:ascii="Helvetica" w:hAnsi="Helvetica" w:cs="Helvetica"/>
          <w:szCs w:val="20"/>
        </w:rPr>
      </w:pPr>
      <w:r w:rsidRPr="005B3427">
        <w:rPr>
          <w:rFonts w:ascii="Helvetica" w:hAnsi="Helvetica" w:cs="Helvetica"/>
          <w:szCs w:val="20"/>
        </w:rPr>
        <w:t>Servers</w:t>
      </w:r>
    </w:p>
    <w:p w14:paraId="41069330" w14:textId="6CDDF185" w:rsidR="008143E7" w:rsidRPr="005B3427" w:rsidRDefault="00044976" w:rsidP="008143E7">
      <w:pPr>
        <w:pStyle w:val="ListParagraph"/>
        <w:numPr>
          <w:ilvl w:val="0"/>
          <w:numId w:val="16"/>
        </w:numPr>
        <w:ind w:right="4"/>
        <w:rPr>
          <w:rFonts w:ascii="Helvetica" w:hAnsi="Helvetica" w:cs="Helvetica"/>
          <w:szCs w:val="20"/>
        </w:rPr>
      </w:pPr>
      <w:r w:rsidRPr="005B3427">
        <w:rPr>
          <w:rFonts w:ascii="Helvetica" w:hAnsi="Helvetica" w:cs="Helvetica"/>
          <w:szCs w:val="20"/>
        </w:rPr>
        <w:t xml:space="preserve">Laptops </w:t>
      </w:r>
    </w:p>
    <w:p w14:paraId="01AED417" w14:textId="62AB41C3" w:rsidR="008143E7" w:rsidRPr="005B3427" w:rsidRDefault="00044976" w:rsidP="008143E7">
      <w:pPr>
        <w:pStyle w:val="ListParagraph"/>
        <w:numPr>
          <w:ilvl w:val="0"/>
          <w:numId w:val="16"/>
        </w:numPr>
        <w:ind w:right="4"/>
        <w:rPr>
          <w:rFonts w:ascii="Helvetica" w:hAnsi="Helvetica" w:cs="Helvetica"/>
          <w:szCs w:val="20"/>
        </w:rPr>
      </w:pPr>
      <w:r w:rsidRPr="005B3427">
        <w:rPr>
          <w:rFonts w:ascii="Helvetica" w:hAnsi="Helvetica" w:cs="Helvetica"/>
          <w:szCs w:val="20"/>
        </w:rPr>
        <w:t xml:space="preserve">Monitors </w:t>
      </w:r>
    </w:p>
    <w:p w14:paraId="63A480D5" w14:textId="5C8331DC" w:rsidR="008143E7" w:rsidRPr="005B3427" w:rsidRDefault="00044976" w:rsidP="008143E7">
      <w:pPr>
        <w:pStyle w:val="ListParagraph"/>
        <w:numPr>
          <w:ilvl w:val="0"/>
          <w:numId w:val="16"/>
        </w:numPr>
        <w:ind w:right="4"/>
        <w:rPr>
          <w:rFonts w:ascii="Helvetica" w:hAnsi="Helvetica" w:cs="Helvetica"/>
          <w:szCs w:val="20"/>
        </w:rPr>
      </w:pPr>
      <w:r w:rsidRPr="005B3427">
        <w:rPr>
          <w:rFonts w:ascii="Helvetica" w:hAnsi="Helvetica" w:cs="Helvetica"/>
          <w:szCs w:val="20"/>
        </w:rPr>
        <w:t xml:space="preserve">Printers </w:t>
      </w:r>
    </w:p>
    <w:p w14:paraId="3B692FBB" w14:textId="6E8118B7" w:rsidR="00907D85" w:rsidRPr="005B3427" w:rsidRDefault="00044976" w:rsidP="008143E7">
      <w:pPr>
        <w:pStyle w:val="ListParagraph"/>
        <w:numPr>
          <w:ilvl w:val="0"/>
          <w:numId w:val="16"/>
        </w:numPr>
        <w:ind w:right="4"/>
        <w:rPr>
          <w:rFonts w:ascii="Helvetica" w:hAnsi="Helvetica" w:cs="Helvetica"/>
          <w:szCs w:val="20"/>
        </w:rPr>
      </w:pPr>
      <w:r w:rsidRPr="005B3427">
        <w:rPr>
          <w:rFonts w:ascii="Helvetica" w:hAnsi="Helvetica" w:cs="Helvetica"/>
          <w:szCs w:val="20"/>
        </w:rPr>
        <w:t xml:space="preserve">Projectors </w:t>
      </w:r>
    </w:p>
    <w:p w14:paraId="4D58F2D9" w14:textId="77777777" w:rsidR="00907D85" w:rsidRPr="005B3427" w:rsidRDefault="00044976" w:rsidP="008143E7">
      <w:pPr>
        <w:pStyle w:val="ListParagraph"/>
        <w:numPr>
          <w:ilvl w:val="0"/>
          <w:numId w:val="16"/>
        </w:numPr>
        <w:ind w:right="4"/>
        <w:rPr>
          <w:rFonts w:ascii="Helvetica" w:hAnsi="Helvetica" w:cs="Helvetica"/>
          <w:szCs w:val="20"/>
        </w:rPr>
      </w:pPr>
      <w:r w:rsidRPr="005B3427">
        <w:rPr>
          <w:rFonts w:ascii="Helvetica" w:hAnsi="Helvetica" w:cs="Helvetica"/>
          <w:szCs w:val="20"/>
        </w:rPr>
        <w:t xml:space="preserve">Scanners </w:t>
      </w:r>
    </w:p>
    <w:p w14:paraId="68694778" w14:textId="77777777" w:rsidR="00907D85" w:rsidRPr="005B3427" w:rsidRDefault="00044976" w:rsidP="008143E7">
      <w:pPr>
        <w:pStyle w:val="ListParagraph"/>
        <w:numPr>
          <w:ilvl w:val="0"/>
          <w:numId w:val="16"/>
        </w:numPr>
        <w:ind w:right="4"/>
        <w:rPr>
          <w:rFonts w:ascii="Helvetica" w:hAnsi="Helvetica" w:cs="Helvetica"/>
          <w:szCs w:val="20"/>
        </w:rPr>
      </w:pPr>
      <w:r w:rsidRPr="005B3427">
        <w:rPr>
          <w:rFonts w:ascii="Helvetica" w:hAnsi="Helvetica" w:cs="Helvetica"/>
          <w:szCs w:val="20"/>
        </w:rPr>
        <w:t xml:space="preserve">Interactive whiteboards </w:t>
      </w:r>
    </w:p>
    <w:p w14:paraId="29E7C23A" w14:textId="77777777" w:rsidR="00907D85" w:rsidRPr="005B3427" w:rsidRDefault="00044976">
      <w:pPr>
        <w:spacing w:after="0" w:line="259" w:lineRule="auto"/>
        <w:ind w:left="1440" w:firstLine="0"/>
        <w:rPr>
          <w:rFonts w:ascii="Helvetica" w:hAnsi="Helvetica" w:cs="Helvetica"/>
          <w:szCs w:val="20"/>
        </w:rPr>
      </w:pPr>
      <w:r w:rsidRPr="005B3427">
        <w:rPr>
          <w:rFonts w:ascii="Helvetica" w:hAnsi="Helvetica" w:cs="Helvetica"/>
          <w:szCs w:val="20"/>
        </w:rPr>
        <w:t xml:space="preserve"> </w:t>
      </w:r>
    </w:p>
    <w:p w14:paraId="3B12F9AC" w14:textId="5A85EA4F" w:rsidR="00907D85" w:rsidRPr="005B3427" w:rsidRDefault="00044976">
      <w:pPr>
        <w:numPr>
          <w:ilvl w:val="0"/>
          <w:numId w:val="4"/>
        </w:numPr>
        <w:ind w:right="4" w:hanging="360"/>
        <w:rPr>
          <w:rFonts w:ascii="Helvetica" w:hAnsi="Helvetica" w:cs="Helvetica"/>
          <w:szCs w:val="20"/>
        </w:rPr>
      </w:pPr>
      <w:r w:rsidRPr="005B3427">
        <w:rPr>
          <w:rFonts w:ascii="Helvetica" w:hAnsi="Helvetica" w:cs="Helvetica"/>
          <w:szCs w:val="20"/>
        </w:rPr>
        <w:t>The headteacher</w:t>
      </w:r>
      <w:r w:rsidR="00CB13E9" w:rsidRPr="005B3427">
        <w:rPr>
          <w:rFonts w:ascii="Helvetica" w:hAnsi="Helvetica" w:cs="Helvetica"/>
          <w:szCs w:val="20"/>
        </w:rPr>
        <w:t>/Head of School</w:t>
      </w:r>
      <w:r w:rsidRPr="005B3427">
        <w:rPr>
          <w:rFonts w:ascii="Helvetica" w:hAnsi="Helvetica" w:cs="Helvetica"/>
          <w:szCs w:val="20"/>
        </w:rPr>
        <w:t>, in collaboration with the technician, will find a suitable partner, to dispose of WEEE safely. The headteacher</w:t>
      </w:r>
      <w:r w:rsidR="00CB13E9" w:rsidRPr="005B3427">
        <w:rPr>
          <w:rFonts w:ascii="Helvetica" w:hAnsi="Helvetica" w:cs="Helvetica"/>
          <w:szCs w:val="20"/>
        </w:rPr>
        <w:t>/Head of School</w:t>
      </w:r>
      <w:r w:rsidRPr="005B3427">
        <w:rPr>
          <w:rFonts w:ascii="Helvetica" w:hAnsi="Helvetica" w:cs="Helvetica"/>
          <w:szCs w:val="20"/>
        </w:rPr>
        <w:t xml:space="preserve"> will contact the </w:t>
      </w:r>
      <w:r w:rsidR="00CB13E9" w:rsidRPr="005B3427">
        <w:rPr>
          <w:rFonts w:ascii="Helvetica" w:hAnsi="Helvetica" w:cs="Helvetica"/>
          <w:szCs w:val="20"/>
        </w:rPr>
        <w:t xml:space="preserve">agreed </w:t>
      </w:r>
      <w:r w:rsidR="008143E7" w:rsidRPr="005B3427">
        <w:rPr>
          <w:rFonts w:ascii="Helvetica" w:hAnsi="Helvetica" w:cs="Helvetica"/>
          <w:szCs w:val="20"/>
        </w:rPr>
        <w:t>contractor</w:t>
      </w:r>
      <w:r w:rsidRPr="005B3427">
        <w:rPr>
          <w:rFonts w:ascii="Helvetica" w:hAnsi="Helvetica" w:cs="Helvetica"/>
          <w:szCs w:val="20"/>
        </w:rPr>
        <w:t xml:space="preserve"> for more information and guidance, where necessary.  </w:t>
      </w:r>
    </w:p>
    <w:p w14:paraId="620103B7" w14:textId="77777777" w:rsidR="00907D85" w:rsidRPr="005B3427" w:rsidRDefault="00044976">
      <w:pPr>
        <w:numPr>
          <w:ilvl w:val="0"/>
          <w:numId w:val="4"/>
        </w:numPr>
        <w:ind w:right="4" w:hanging="360"/>
        <w:rPr>
          <w:rFonts w:ascii="Helvetica" w:hAnsi="Helvetica" w:cs="Helvetica"/>
          <w:szCs w:val="20"/>
        </w:rPr>
      </w:pPr>
      <w:r w:rsidRPr="005B3427">
        <w:rPr>
          <w:rFonts w:ascii="Helvetica" w:hAnsi="Helvetica" w:cs="Helvetica"/>
          <w:szCs w:val="20"/>
        </w:rPr>
        <w:t xml:space="preserve">Before disposal, the technician will ensure data is securely deleted or backed-up in accordance with the Data Protection Policy and Records Management Policy. </w:t>
      </w:r>
    </w:p>
    <w:p w14:paraId="5BF86137" w14:textId="77777777" w:rsidR="00907D85" w:rsidRPr="005B3427" w:rsidRDefault="00044976">
      <w:pPr>
        <w:spacing w:after="81" w:line="259" w:lineRule="auto"/>
        <w:ind w:left="0" w:firstLine="0"/>
        <w:rPr>
          <w:rFonts w:ascii="Helvetica" w:hAnsi="Helvetica" w:cs="Helvetica"/>
          <w:szCs w:val="20"/>
        </w:rPr>
      </w:pPr>
      <w:r w:rsidRPr="005B3427">
        <w:rPr>
          <w:rFonts w:ascii="Helvetica" w:hAnsi="Helvetica" w:cs="Helvetica"/>
          <w:szCs w:val="20"/>
        </w:rPr>
        <w:t xml:space="preserve"> </w:t>
      </w:r>
    </w:p>
    <w:p w14:paraId="62B65DBC" w14:textId="5914DC49" w:rsidR="00907D85" w:rsidRPr="005B3427" w:rsidRDefault="00044976" w:rsidP="00CB13E9">
      <w:pPr>
        <w:pStyle w:val="Heading1"/>
        <w:shd w:val="clear" w:color="auto" w:fill="auto"/>
        <w:tabs>
          <w:tab w:val="left" w:pos="1680"/>
        </w:tabs>
        <w:ind w:left="-5"/>
        <w:rPr>
          <w:rFonts w:ascii="Helvetica" w:hAnsi="Helvetica" w:cs="Helvetica"/>
          <w:color w:val="auto"/>
          <w:sz w:val="20"/>
          <w:szCs w:val="20"/>
        </w:rPr>
      </w:pPr>
      <w:r w:rsidRPr="005B3427">
        <w:rPr>
          <w:rFonts w:ascii="Helvetica" w:hAnsi="Helvetica" w:cs="Helvetica"/>
          <w:color w:val="660066"/>
          <w:sz w:val="20"/>
          <w:szCs w:val="20"/>
        </w:rPr>
        <w:t xml:space="preserve">Littering </w:t>
      </w:r>
      <w:r w:rsidR="00CB13E9" w:rsidRPr="005B3427">
        <w:rPr>
          <w:rFonts w:ascii="Helvetica" w:hAnsi="Helvetica" w:cs="Helvetica"/>
          <w:color w:val="auto"/>
          <w:sz w:val="20"/>
          <w:szCs w:val="20"/>
        </w:rPr>
        <w:tab/>
      </w:r>
    </w:p>
    <w:p w14:paraId="0936DE93" w14:textId="77777777" w:rsidR="00907D85" w:rsidRPr="005B3427" w:rsidRDefault="00044976">
      <w:pPr>
        <w:numPr>
          <w:ilvl w:val="0"/>
          <w:numId w:val="5"/>
        </w:numPr>
        <w:ind w:right="4" w:hanging="360"/>
        <w:rPr>
          <w:rFonts w:ascii="Helvetica" w:hAnsi="Helvetica" w:cs="Helvetica"/>
          <w:szCs w:val="20"/>
        </w:rPr>
      </w:pPr>
      <w:r w:rsidRPr="005B3427">
        <w:rPr>
          <w:rFonts w:ascii="Helvetica" w:hAnsi="Helvetica" w:cs="Helvetica"/>
          <w:szCs w:val="20"/>
        </w:rPr>
        <w:t xml:space="preserve">The school understands that, under the Environmental Protection Act 1990, littering is a criminal offence. It also understands that fines may be incurred where individuals deliberately litter the premises. </w:t>
      </w:r>
    </w:p>
    <w:p w14:paraId="190568C0" w14:textId="77777777" w:rsidR="00907D85" w:rsidRPr="005B3427" w:rsidRDefault="00044976">
      <w:pPr>
        <w:numPr>
          <w:ilvl w:val="0"/>
          <w:numId w:val="5"/>
        </w:numPr>
        <w:ind w:right="4" w:hanging="360"/>
        <w:rPr>
          <w:rFonts w:ascii="Helvetica" w:hAnsi="Helvetica" w:cs="Helvetica"/>
          <w:szCs w:val="20"/>
        </w:rPr>
      </w:pPr>
      <w:r w:rsidRPr="005B3427">
        <w:rPr>
          <w:rFonts w:ascii="Helvetica" w:hAnsi="Helvetica" w:cs="Helvetica"/>
          <w:szCs w:val="20"/>
        </w:rPr>
        <w:t xml:space="preserve">Every member of the school community has a duty to dispose of waste properly. Specifically, individuals are responsible for: </w:t>
      </w:r>
    </w:p>
    <w:p w14:paraId="242BA94A" w14:textId="77777777" w:rsidR="008143E7" w:rsidRPr="005B3427" w:rsidRDefault="00044976">
      <w:pPr>
        <w:numPr>
          <w:ilvl w:val="1"/>
          <w:numId w:val="5"/>
        </w:numPr>
        <w:ind w:right="723" w:hanging="360"/>
        <w:rPr>
          <w:rFonts w:ascii="Helvetica" w:hAnsi="Helvetica" w:cs="Helvetica"/>
          <w:szCs w:val="20"/>
        </w:rPr>
      </w:pPr>
      <w:r w:rsidRPr="005B3427">
        <w:rPr>
          <w:rFonts w:ascii="Helvetica" w:hAnsi="Helvetica" w:cs="Helvetica"/>
          <w:szCs w:val="20"/>
        </w:rPr>
        <w:t xml:space="preserve">Putting litter in a bin. </w:t>
      </w:r>
    </w:p>
    <w:p w14:paraId="7F903BD4" w14:textId="3CE39857" w:rsidR="00907D85" w:rsidRPr="005B3427" w:rsidRDefault="00044976" w:rsidP="008143E7">
      <w:pPr>
        <w:numPr>
          <w:ilvl w:val="1"/>
          <w:numId w:val="5"/>
        </w:numPr>
        <w:ind w:right="723" w:hanging="360"/>
        <w:rPr>
          <w:rFonts w:ascii="Helvetica" w:hAnsi="Helvetica" w:cs="Helvetica"/>
          <w:szCs w:val="20"/>
        </w:rPr>
      </w:pPr>
      <w:r w:rsidRPr="005B3427">
        <w:rPr>
          <w:rFonts w:ascii="Helvetica" w:hAnsi="Helvetica" w:cs="Helvetica"/>
          <w:szCs w:val="20"/>
        </w:rPr>
        <w:t xml:space="preserve">Using the appropriate recycling bins. </w:t>
      </w:r>
    </w:p>
    <w:p w14:paraId="3B1D7EF2" w14:textId="77777777" w:rsidR="008143E7" w:rsidRPr="005B3427" w:rsidRDefault="00044976">
      <w:pPr>
        <w:numPr>
          <w:ilvl w:val="1"/>
          <w:numId w:val="5"/>
        </w:numPr>
        <w:ind w:right="723" w:hanging="360"/>
        <w:rPr>
          <w:rFonts w:ascii="Helvetica" w:hAnsi="Helvetica" w:cs="Helvetica"/>
          <w:szCs w:val="20"/>
        </w:rPr>
      </w:pPr>
      <w:r w:rsidRPr="005B3427">
        <w:rPr>
          <w:rFonts w:ascii="Helvetica" w:hAnsi="Helvetica" w:cs="Helvetica"/>
          <w:szCs w:val="20"/>
        </w:rPr>
        <w:t xml:space="preserve">Using resources thoughtfully. </w:t>
      </w:r>
    </w:p>
    <w:p w14:paraId="5B54290D" w14:textId="44E0C540" w:rsidR="00907D85" w:rsidRPr="005B3427" w:rsidRDefault="00044976">
      <w:pPr>
        <w:numPr>
          <w:ilvl w:val="1"/>
          <w:numId w:val="5"/>
        </w:numPr>
        <w:ind w:right="723" w:hanging="360"/>
        <w:rPr>
          <w:rFonts w:ascii="Helvetica" w:hAnsi="Helvetica" w:cs="Helvetica"/>
          <w:szCs w:val="20"/>
        </w:rPr>
      </w:pPr>
      <w:r w:rsidRPr="005B3427">
        <w:rPr>
          <w:rFonts w:ascii="Helvetica" w:hAnsi="Helvetica" w:cs="Helvetica"/>
          <w:szCs w:val="20"/>
        </w:rPr>
        <w:t xml:space="preserve">Reusing resources where possible. </w:t>
      </w:r>
    </w:p>
    <w:p w14:paraId="46B7CD6F" w14:textId="7459BC56" w:rsidR="00907D85" w:rsidRPr="005B3427" w:rsidRDefault="00044976">
      <w:pPr>
        <w:numPr>
          <w:ilvl w:val="1"/>
          <w:numId w:val="5"/>
        </w:numPr>
        <w:ind w:right="723" w:hanging="360"/>
        <w:rPr>
          <w:rFonts w:ascii="Helvetica" w:hAnsi="Helvetica" w:cs="Helvetica"/>
          <w:szCs w:val="20"/>
        </w:rPr>
      </w:pPr>
      <w:r w:rsidRPr="005B3427">
        <w:rPr>
          <w:rFonts w:ascii="Helvetica" w:hAnsi="Helvetica" w:cs="Helvetica"/>
          <w:szCs w:val="20"/>
        </w:rPr>
        <w:t xml:space="preserve">Assisting the site </w:t>
      </w:r>
      <w:r w:rsidR="00B12A05" w:rsidRPr="005B3427">
        <w:rPr>
          <w:rFonts w:ascii="Helvetica" w:hAnsi="Helvetica" w:cs="Helvetica"/>
          <w:szCs w:val="20"/>
        </w:rPr>
        <w:t>staff</w:t>
      </w:r>
      <w:r w:rsidRPr="005B3427">
        <w:rPr>
          <w:rFonts w:ascii="Helvetica" w:hAnsi="Helvetica" w:cs="Helvetica"/>
          <w:szCs w:val="20"/>
        </w:rPr>
        <w:t xml:space="preserve"> and eco warriors with the cleanliness of the premises. </w:t>
      </w:r>
    </w:p>
    <w:p w14:paraId="145102E1" w14:textId="77777777" w:rsidR="00907D85" w:rsidRPr="005B3427" w:rsidRDefault="00044976">
      <w:pPr>
        <w:spacing w:after="0" w:line="259" w:lineRule="auto"/>
        <w:ind w:left="1440" w:firstLine="0"/>
        <w:rPr>
          <w:rFonts w:ascii="Helvetica" w:hAnsi="Helvetica" w:cs="Helvetica"/>
          <w:szCs w:val="20"/>
        </w:rPr>
      </w:pPr>
      <w:r w:rsidRPr="005B3427">
        <w:rPr>
          <w:rFonts w:ascii="Helvetica" w:hAnsi="Helvetica" w:cs="Helvetica"/>
          <w:szCs w:val="20"/>
        </w:rPr>
        <w:t xml:space="preserve"> </w:t>
      </w:r>
    </w:p>
    <w:p w14:paraId="02E82644" w14:textId="36C85978" w:rsidR="00907D85" w:rsidRPr="005B3427" w:rsidRDefault="00044976">
      <w:pPr>
        <w:numPr>
          <w:ilvl w:val="0"/>
          <w:numId w:val="5"/>
        </w:numPr>
        <w:ind w:right="4" w:hanging="360"/>
        <w:rPr>
          <w:rFonts w:ascii="Helvetica" w:hAnsi="Helvetica" w:cs="Helvetica"/>
          <w:szCs w:val="20"/>
        </w:rPr>
      </w:pPr>
      <w:r w:rsidRPr="005B3427">
        <w:rPr>
          <w:rFonts w:ascii="Helvetica" w:hAnsi="Helvetica" w:cs="Helvetica"/>
          <w:szCs w:val="20"/>
        </w:rPr>
        <w:t xml:space="preserve">The Site </w:t>
      </w:r>
      <w:r w:rsidR="00B12A05" w:rsidRPr="005B3427">
        <w:rPr>
          <w:rFonts w:ascii="Helvetica" w:hAnsi="Helvetica" w:cs="Helvetica"/>
          <w:szCs w:val="20"/>
        </w:rPr>
        <w:t>Staff</w:t>
      </w:r>
      <w:r w:rsidRPr="005B3427">
        <w:rPr>
          <w:rFonts w:ascii="Helvetica" w:hAnsi="Helvetica" w:cs="Helvetica"/>
          <w:szCs w:val="20"/>
        </w:rPr>
        <w:t xml:space="preserve"> takes overall responsibility for the overall cleanliness of the school premises.  </w:t>
      </w:r>
    </w:p>
    <w:p w14:paraId="1F10BED8" w14:textId="11D72C13" w:rsidR="00907D85" w:rsidRPr="005B3427" w:rsidRDefault="00044976">
      <w:pPr>
        <w:numPr>
          <w:ilvl w:val="0"/>
          <w:numId w:val="5"/>
        </w:numPr>
        <w:ind w:right="4" w:hanging="360"/>
        <w:rPr>
          <w:rFonts w:ascii="Helvetica" w:hAnsi="Helvetica" w:cs="Helvetica"/>
          <w:szCs w:val="20"/>
        </w:rPr>
      </w:pPr>
      <w:r w:rsidRPr="005B3427">
        <w:rPr>
          <w:rFonts w:ascii="Helvetica" w:hAnsi="Helvetica" w:cs="Helvetica"/>
          <w:szCs w:val="20"/>
        </w:rPr>
        <w:t xml:space="preserve">The Site </w:t>
      </w:r>
      <w:r w:rsidR="00B12A05" w:rsidRPr="005B3427">
        <w:rPr>
          <w:rFonts w:ascii="Helvetica" w:hAnsi="Helvetica" w:cs="Helvetica"/>
          <w:szCs w:val="20"/>
        </w:rPr>
        <w:t>Staff</w:t>
      </w:r>
      <w:r w:rsidRPr="005B3427">
        <w:rPr>
          <w:rFonts w:ascii="Helvetica" w:hAnsi="Helvetica" w:cs="Helvetica"/>
          <w:szCs w:val="20"/>
        </w:rPr>
        <w:t xml:space="preserve"> arranges and coordinates waste disposal from the premises and ensures that items are disposed of correctly. </w:t>
      </w:r>
    </w:p>
    <w:p w14:paraId="60762A87" w14:textId="77777777" w:rsidR="00907D85" w:rsidRPr="005B3427" w:rsidRDefault="00044976">
      <w:pPr>
        <w:numPr>
          <w:ilvl w:val="0"/>
          <w:numId w:val="5"/>
        </w:numPr>
        <w:ind w:right="4" w:hanging="360"/>
        <w:rPr>
          <w:rFonts w:ascii="Helvetica" w:hAnsi="Helvetica" w:cs="Helvetica"/>
          <w:szCs w:val="20"/>
        </w:rPr>
      </w:pPr>
      <w:r w:rsidRPr="005B3427">
        <w:rPr>
          <w:rFonts w:ascii="Helvetica" w:hAnsi="Helvetica" w:cs="Helvetica"/>
          <w:szCs w:val="20"/>
        </w:rPr>
        <w:t xml:space="preserve">The school appoints an eco-committee consisting of staff members and pupils, who are responsible for: </w:t>
      </w:r>
    </w:p>
    <w:p w14:paraId="7F0E1C31" w14:textId="77777777" w:rsidR="008143E7" w:rsidRPr="005B3427" w:rsidRDefault="00044976">
      <w:pPr>
        <w:numPr>
          <w:ilvl w:val="1"/>
          <w:numId w:val="5"/>
        </w:numPr>
        <w:ind w:right="723" w:hanging="360"/>
        <w:rPr>
          <w:rFonts w:ascii="Helvetica" w:hAnsi="Helvetica" w:cs="Helvetica"/>
          <w:szCs w:val="20"/>
        </w:rPr>
      </w:pPr>
      <w:r w:rsidRPr="005B3427">
        <w:rPr>
          <w:rFonts w:ascii="Helvetica" w:hAnsi="Helvetica" w:cs="Helvetica"/>
          <w:szCs w:val="20"/>
        </w:rPr>
        <w:t xml:space="preserve">Promoting awareness of anti-littering throughout the school </w:t>
      </w:r>
    </w:p>
    <w:p w14:paraId="304A6784" w14:textId="1FBB5C80" w:rsidR="00907D85" w:rsidRPr="005B3427" w:rsidRDefault="00044976">
      <w:pPr>
        <w:numPr>
          <w:ilvl w:val="1"/>
          <w:numId w:val="5"/>
        </w:numPr>
        <w:ind w:right="723" w:hanging="360"/>
        <w:rPr>
          <w:rFonts w:ascii="Helvetica" w:hAnsi="Helvetica" w:cs="Helvetica"/>
          <w:szCs w:val="20"/>
        </w:rPr>
      </w:pPr>
      <w:r w:rsidRPr="005B3427">
        <w:rPr>
          <w:rFonts w:ascii="Helvetica" w:hAnsi="Helvetica" w:cs="Helvetica"/>
          <w:szCs w:val="20"/>
        </w:rPr>
        <w:t xml:space="preserve">Monitoring the school’s anti-littering procedures. </w:t>
      </w:r>
    </w:p>
    <w:p w14:paraId="26A54C23" w14:textId="77777777" w:rsidR="008143E7" w:rsidRPr="005B3427" w:rsidRDefault="00044976">
      <w:pPr>
        <w:numPr>
          <w:ilvl w:val="1"/>
          <w:numId w:val="5"/>
        </w:numPr>
        <w:ind w:right="723" w:hanging="360"/>
        <w:rPr>
          <w:rFonts w:ascii="Helvetica" w:hAnsi="Helvetica" w:cs="Helvetica"/>
          <w:szCs w:val="20"/>
        </w:rPr>
      </w:pPr>
      <w:r w:rsidRPr="005B3427">
        <w:rPr>
          <w:rFonts w:ascii="Helvetica" w:hAnsi="Helvetica" w:cs="Helvetica"/>
          <w:szCs w:val="20"/>
        </w:rPr>
        <w:t xml:space="preserve">Listening and responding to questions from the school committee. </w:t>
      </w:r>
    </w:p>
    <w:p w14:paraId="31721110" w14:textId="4D8B7C92" w:rsidR="00907D85" w:rsidRPr="005B3427" w:rsidRDefault="00044976">
      <w:pPr>
        <w:numPr>
          <w:ilvl w:val="1"/>
          <w:numId w:val="5"/>
        </w:numPr>
        <w:ind w:right="723" w:hanging="360"/>
        <w:rPr>
          <w:rFonts w:ascii="Helvetica" w:hAnsi="Helvetica" w:cs="Helvetica"/>
          <w:szCs w:val="20"/>
        </w:rPr>
      </w:pPr>
      <w:r w:rsidRPr="005B3427">
        <w:rPr>
          <w:rFonts w:ascii="Helvetica" w:hAnsi="Helvetica" w:cs="Helvetica"/>
          <w:szCs w:val="20"/>
        </w:rPr>
        <w:t xml:space="preserve">To mitigate risks of littering, the school implements the following procedures: </w:t>
      </w:r>
    </w:p>
    <w:p w14:paraId="0005720D" w14:textId="77777777" w:rsidR="00907D85" w:rsidRPr="005B3427" w:rsidRDefault="00044976">
      <w:pPr>
        <w:numPr>
          <w:ilvl w:val="1"/>
          <w:numId w:val="5"/>
        </w:numPr>
        <w:ind w:right="723" w:hanging="360"/>
        <w:rPr>
          <w:rFonts w:ascii="Helvetica" w:hAnsi="Helvetica" w:cs="Helvetica"/>
          <w:szCs w:val="20"/>
        </w:rPr>
      </w:pPr>
      <w:r w:rsidRPr="005B3427">
        <w:rPr>
          <w:rFonts w:ascii="Helvetica" w:hAnsi="Helvetica" w:cs="Helvetica"/>
          <w:szCs w:val="20"/>
        </w:rPr>
        <w:t xml:space="preserve">Designated eating areas – pupils and staff are only permitted to eat in these areas to prevent unwanted litter. </w:t>
      </w:r>
    </w:p>
    <w:p w14:paraId="6BF50B07" w14:textId="77777777" w:rsidR="00907D85" w:rsidRPr="005B3427" w:rsidRDefault="00044976">
      <w:pPr>
        <w:numPr>
          <w:ilvl w:val="1"/>
          <w:numId w:val="5"/>
        </w:numPr>
        <w:ind w:right="723" w:hanging="360"/>
        <w:rPr>
          <w:rFonts w:ascii="Helvetica" w:hAnsi="Helvetica" w:cs="Helvetica"/>
          <w:szCs w:val="20"/>
        </w:rPr>
      </w:pPr>
      <w:r w:rsidRPr="005B3427">
        <w:rPr>
          <w:rFonts w:ascii="Helvetica" w:hAnsi="Helvetica" w:cs="Helvetica"/>
          <w:szCs w:val="20"/>
        </w:rPr>
        <w:t xml:space="preserve">Waste disposal – bins are provided throughout the school, with additional bins provided in eating areas, to ensure sufficient availability for waste disposal.  </w:t>
      </w:r>
    </w:p>
    <w:p w14:paraId="7EAB4FA3" w14:textId="77777777" w:rsidR="008143E7" w:rsidRPr="005B3427" w:rsidRDefault="00044976">
      <w:pPr>
        <w:numPr>
          <w:ilvl w:val="1"/>
          <w:numId w:val="5"/>
        </w:numPr>
        <w:ind w:right="723" w:hanging="360"/>
        <w:rPr>
          <w:rFonts w:ascii="Helvetica" w:hAnsi="Helvetica" w:cs="Helvetica"/>
          <w:szCs w:val="20"/>
        </w:rPr>
      </w:pPr>
      <w:r w:rsidRPr="005B3427">
        <w:rPr>
          <w:rFonts w:ascii="Helvetica" w:hAnsi="Helvetica" w:cs="Helvetica"/>
          <w:szCs w:val="20"/>
        </w:rPr>
        <w:lastRenderedPageBreak/>
        <w:t xml:space="preserve">The school raises awareness of anti-littering amongst pupils and staff through dedicated assemblies, PSHE lessons, staff training days and additional resources, such as leaflets and posters. </w:t>
      </w:r>
    </w:p>
    <w:p w14:paraId="32B4EF20" w14:textId="22F584FB" w:rsidR="00907D85" w:rsidRPr="005B3427" w:rsidRDefault="00044976">
      <w:pPr>
        <w:numPr>
          <w:ilvl w:val="1"/>
          <w:numId w:val="5"/>
        </w:numPr>
        <w:ind w:right="723" w:hanging="360"/>
        <w:rPr>
          <w:rFonts w:ascii="Helvetica" w:hAnsi="Helvetica" w:cs="Helvetica"/>
          <w:szCs w:val="20"/>
        </w:rPr>
      </w:pPr>
      <w:r w:rsidRPr="005B3427">
        <w:rPr>
          <w:rFonts w:ascii="Helvetica" w:hAnsi="Helvetica" w:cs="Helvetica"/>
          <w:szCs w:val="20"/>
        </w:rPr>
        <w:t xml:space="preserve">Any individual known to have littered the premises will be required to dispose of the litter correctly. </w:t>
      </w:r>
    </w:p>
    <w:p w14:paraId="62466F52" w14:textId="77777777" w:rsidR="00907D85" w:rsidRPr="005B3427" w:rsidRDefault="00044976">
      <w:pPr>
        <w:spacing w:after="82" w:line="259" w:lineRule="auto"/>
        <w:ind w:left="1440" w:firstLine="0"/>
        <w:rPr>
          <w:rFonts w:ascii="Helvetica" w:hAnsi="Helvetica" w:cs="Helvetica"/>
          <w:color w:val="660066"/>
          <w:szCs w:val="20"/>
        </w:rPr>
      </w:pPr>
      <w:r w:rsidRPr="005B3427">
        <w:rPr>
          <w:rFonts w:ascii="Helvetica" w:hAnsi="Helvetica" w:cs="Helvetica"/>
          <w:color w:val="660066"/>
          <w:szCs w:val="20"/>
        </w:rPr>
        <w:t xml:space="preserve"> </w:t>
      </w:r>
    </w:p>
    <w:p w14:paraId="43298EAE" w14:textId="77777777" w:rsidR="00907D85" w:rsidRPr="005B3427" w:rsidRDefault="00044976" w:rsidP="00CB13E9">
      <w:pPr>
        <w:pStyle w:val="Heading1"/>
        <w:shd w:val="clear" w:color="auto" w:fill="auto"/>
        <w:ind w:left="-5"/>
        <w:rPr>
          <w:rFonts w:ascii="Helvetica" w:hAnsi="Helvetica" w:cs="Helvetica"/>
          <w:color w:val="660066"/>
          <w:sz w:val="20"/>
          <w:szCs w:val="20"/>
        </w:rPr>
      </w:pPr>
      <w:r w:rsidRPr="005B3427">
        <w:rPr>
          <w:rFonts w:ascii="Helvetica" w:hAnsi="Helvetica" w:cs="Helvetica"/>
          <w:color w:val="660066"/>
          <w:sz w:val="20"/>
          <w:szCs w:val="20"/>
        </w:rPr>
        <w:t xml:space="preserve">Transport  </w:t>
      </w:r>
    </w:p>
    <w:p w14:paraId="2C5386A6" w14:textId="77777777" w:rsidR="00907D85" w:rsidRPr="005B3427" w:rsidRDefault="00044976">
      <w:pPr>
        <w:numPr>
          <w:ilvl w:val="0"/>
          <w:numId w:val="6"/>
        </w:numPr>
        <w:ind w:right="4" w:hanging="360"/>
        <w:rPr>
          <w:rFonts w:ascii="Helvetica" w:hAnsi="Helvetica" w:cs="Helvetica"/>
          <w:szCs w:val="20"/>
        </w:rPr>
      </w:pPr>
      <w:r w:rsidRPr="005B3427">
        <w:rPr>
          <w:rFonts w:ascii="Helvetica" w:hAnsi="Helvetica" w:cs="Helvetica"/>
          <w:szCs w:val="20"/>
        </w:rPr>
        <w:t xml:space="preserve">Pupils and staff will be encouraged to walk to school, where possible.  </w:t>
      </w:r>
    </w:p>
    <w:p w14:paraId="1B615530" w14:textId="77777777" w:rsidR="00907D85" w:rsidRPr="005B3427" w:rsidRDefault="00044976">
      <w:pPr>
        <w:numPr>
          <w:ilvl w:val="0"/>
          <w:numId w:val="6"/>
        </w:numPr>
        <w:ind w:right="4" w:hanging="360"/>
        <w:rPr>
          <w:rFonts w:ascii="Helvetica" w:hAnsi="Helvetica" w:cs="Helvetica"/>
          <w:szCs w:val="20"/>
        </w:rPr>
      </w:pPr>
      <w:r w:rsidRPr="005B3427">
        <w:rPr>
          <w:rFonts w:ascii="Helvetica" w:hAnsi="Helvetica" w:cs="Helvetica"/>
          <w:szCs w:val="20"/>
        </w:rPr>
        <w:t xml:space="preserve">The benefits of daily exercise, such as walking to </w:t>
      </w:r>
      <w:proofErr w:type="gramStart"/>
      <w:r w:rsidRPr="005B3427">
        <w:rPr>
          <w:rFonts w:ascii="Helvetica" w:hAnsi="Helvetica" w:cs="Helvetica"/>
          <w:szCs w:val="20"/>
        </w:rPr>
        <w:t>school</w:t>
      </w:r>
      <w:proofErr w:type="gramEnd"/>
      <w:r w:rsidRPr="005B3427">
        <w:rPr>
          <w:rFonts w:ascii="Helvetica" w:hAnsi="Helvetica" w:cs="Helvetica"/>
          <w:szCs w:val="20"/>
        </w:rPr>
        <w:t xml:space="preserve"> when possible, will be promoted throughout the school. </w:t>
      </w:r>
    </w:p>
    <w:p w14:paraId="000DE5D6" w14:textId="77777777" w:rsidR="00907D85" w:rsidRPr="005B3427" w:rsidRDefault="00044976">
      <w:pPr>
        <w:numPr>
          <w:ilvl w:val="0"/>
          <w:numId w:val="6"/>
        </w:numPr>
        <w:ind w:right="4" w:hanging="360"/>
        <w:rPr>
          <w:rFonts w:ascii="Helvetica" w:hAnsi="Helvetica" w:cs="Helvetica"/>
          <w:szCs w:val="20"/>
        </w:rPr>
      </w:pPr>
      <w:r w:rsidRPr="005B3427">
        <w:rPr>
          <w:rFonts w:ascii="Helvetica" w:hAnsi="Helvetica" w:cs="Helvetica"/>
          <w:szCs w:val="20"/>
        </w:rPr>
        <w:t xml:space="preserve">We will encourage teachers and other members of staff to car share whenever possible, for example, when travelling to external training days.  </w:t>
      </w:r>
    </w:p>
    <w:p w14:paraId="3036FC97" w14:textId="77777777" w:rsidR="00907D85" w:rsidRPr="005B3427" w:rsidRDefault="00044976">
      <w:pPr>
        <w:numPr>
          <w:ilvl w:val="0"/>
          <w:numId w:val="6"/>
        </w:numPr>
        <w:ind w:right="4" w:hanging="360"/>
        <w:rPr>
          <w:rFonts w:ascii="Helvetica" w:hAnsi="Helvetica" w:cs="Helvetica"/>
          <w:szCs w:val="20"/>
        </w:rPr>
      </w:pPr>
      <w:r w:rsidRPr="005B3427">
        <w:rPr>
          <w:rFonts w:ascii="Helvetica" w:hAnsi="Helvetica" w:cs="Helvetica"/>
          <w:szCs w:val="20"/>
        </w:rPr>
        <w:t xml:space="preserve">We will produce informative material, such as posters and leaflets, regarding the impact of the carbon emissions produced by personal vehicles and public transport on the environment, which will be displayed and distributed around the school.  </w:t>
      </w:r>
    </w:p>
    <w:p w14:paraId="4884E906" w14:textId="77777777" w:rsidR="00907D85" w:rsidRPr="005B3427" w:rsidRDefault="00044976">
      <w:pPr>
        <w:numPr>
          <w:ilvl w:val="0"/>
          <w:numId w:val="6"/>
        </w:numPr>
        <w:ind w:right="4" w:hanging="360"/>
        <w:rPr>
          <w:rFonts w:ascii="Helvetica" w:hAnsi="Helvetica" w:cs="Helvetica"/>
          <w:szCs w:val="20"/>
        </w:rPr>
      </w:pPr>
      <w:r w:rsidRPr="005B3427">
        <w:rPr>
          <w:rFonts w:ascii="Helvetica" w:hAnsi="Helvetica" w:cs="Helvetica"/>
          <w:szCs w:val="20"/>
        </w:rPr>
        <w:t xml:space="preserve">We will have suitable and safe storage for staff and pupils to store bicycles.  </w:t>
      </w:r>
    </w:p>
    <w:p w14:paraId="2DEC6D30" w14:textId="71D85DDC" w:rsidR="00907D85" w:rsidRPr="005B3427" w:rsidRDefault="00044976">
      <w:pPr>
        <w:numPr>
          <w:ilvl w:val="0"/>
          <w:numId w:val="6"/>
        </w:numPr>
        <w:ind w:right="4" w:hanging="360"/>
        <w:rPr>
          <w:rFonts w:ascii="Helvetica" w:hAnsi="Helvetica" w:cs="Helvetica"/>
          <w:szCs w:val="20"/>
        </w:rPr>
      </w:pPr>
      <w:r w:rsidRPr="005B3427">
        <w:rPr>
          <w:rFonts w:ascii="Helvetica" w:hAnsi="Helvetica" w:cs="Helvetica"/>
          <w:szCs w:val="20"/>
        </w:rPr>
        <w:t>We recognise that there are risks involved when individuals choose to walk or cycle to school; therefore, we will organise road safety lessons in PSH</w:t>
      </w:r>
      <w:r w:rsidR="008143E7" w:rsidRPr="005B3427">
        <w:rPr>
          <w:rFonts w:ascii="Helvetica" w:hAnsi="Helvetica" w:cs="Helvetica"/>
          <w:szCs w:val="20"/>
        </w:rPr>
        <w:t>R</w:t>
      </w:r>
      <w:r w:rsidRPr="005B3427">
        <w:rPr>
          <w:rFonts w:ascii="Helvetica" w:hAnsi="Helvetica" w:cs="Helvetica"/>
          <w:szCs w:val="20"/>
        </w:rPr>
        <w:t xml:space="preserve">E.   </w:t>
      </w:r>
    </w:p>
    <w:p w14:paraId="62259464" w14:textId="77777777" w:rsidR="00907D85" w:rsidRPr="005B3427" w:rsidRDefault="00044976">
      <w:pPr>
        <w:spacing w:after="81" w:line="259" w:lineRule="auto"/>
        <w:ind w:left="0" w:firstLine="0"/>
        <w:rPr>
          <w:rFonts w:ascii="Helvetica" w:hAnsi="Helvetica" w:cs="Helvetica"/>
          <w:color w:val="660066"/>
          <w:szCs w:val="20"/>
        </w:rPr>
      </w:pPr>
      <w:r w:rsidRPr="005B3427">
        <w:rPr>
          <w:rFonts w:ascii="Helvetica" w:hAnsi="Helvetica" w:cs="Helvetica"/>
          <w:szCs w:val="20"/>
        </w:rPr>
        <w:t xml:space="preserve"> </w:t>
      </w:r>
    </w:p>
    <w:p w14:paraId="56BAA4E1" w14:textId="77777777" w:rsidR="00907D85" w:rsidRPr="005B3427" w:rsidRDefault="00044976" w:rsidP="00CB13E9">
      <w:pPr>
        <w:pStyle w:val="Heading1"/>
        <w:shd w:val="clear" w:color="auto" w:fill="auto"/>
        <w:ind w:left="-5"/>
        <w:rPr>
          <w:rFonts w:ascii="Helvetica" w:hAnsi="Helvetica" w:cs="Helvetica"/>
          <w:color w:val="660066"/>
          <w:sz w:val="20"/>
          <w:szCs w:val="20"/>
        </w:rPr>
      </w:pPr>
      <w:r w:rsidRPr="005B3427">
        <w:rPr>
          <w:rFonts w:ascii="Helvetica" w:hAnsi="Helvetica" w:cs="Helvetica"/>
          <w:color w:val="660066"/>
          <w:sz w:val="20"/>
          <w:szCs w:val="20"/>
        </w:rPr>
        <w:t xml:space="preserve">School grounds  </w:t>
      </w:r>
    </w:p>
    <w:p w14:paraId="515442CC" w14:textId="1AF7B31A" w:rsidR="00907D85" w:rsidRPr="005B3427" w:rsidRDefault="00044976">
      <w:pPr>
        <w:numPr>
          <w:ilvl w:val="0"/>
          <w:numId w:val="7"/>
        </w:numPr>
        <w:ind w:right="4" w:hanging="360"/>
        <w:rPr>
          <w:rFonts w:ascii="Helvetica" w:hAnsi="Helvetica" w:cs="Helvetica"/>
          <w:szCs w:val="20"/>
        </w:rPr>
      </w:pPr>
      <w:r w:rsidRPr="005B3427">
        <w:rPr>
          <w:rFonts w:ascii="Helvetica" w:hAnsi="Helvetica" w:cs="Helvetica"/>
          <w:szCs w:val="20"/>
        </w:rPr>
        <w:t xml:space="preserve">The Local </w:t>
      </w:r>
      <w:r w:rsidR="00CB13E9" w:rsidRPr="005B3427">
        <w:rPr>
          <w:rFonts w:ascii="Helvetica" w:hAnsi="Helvetica" w:cs="Helvetica"/>
          <w:szCs w:val="20"/>
        </w:rPr>
        <w:t>Advisory Board</w:t>
      </w:r>
      <w:r w:rsidRPr="005B3427">
        <w:rPr>
          <w:rFonts w:ascii="Helvetica" w:hAnsi="Helvetica" w:cs="Helvetica"/>
          <w:szCs w:val="20"/>
        </w:rPr>
        <w:t xml:space="preserve"> and the site </w:t>
      </w:r>
      <w:r w:rsidR="00B12A05" w:rsidRPr="005B3427">
        <w:rPr>
          <w:rFonts w:ascii="Helvetica" w:hAnsi="Helvetica" w:cs="Helvetica"/>
          <w:szCs w:val="20"/>
        </w:rPr>
        <w:t>staff</w:t>
      </w:r>
      <w:r w:rsidRPr="005B3427">
        <w:rPr>
          <w:rFonts w:ascii="Helvetica" w:hAnsi="Helvetica" w:cs="Helvetica"/>
          <w:szCs w:val="20"/>
        </w:rPr>
        <w:t xml:space="preserve"> will monitor the consumption of energy within the school, recognising where the school is wasting energy and implementing measures to reduce energy consumption, </w:t>
      </w:r>
      <w:proofErr w:type="gramStart"/>
      <w:r w:rsidRPr="005B3427">
        <w:rPr>
          <w:rFonts w:ascii="Helvetica" w:hAnsi="Helvetica" w:cs="Helvetica"/>
          <w:szCs w:val="20"/>
        </w:rPr>
        <w:t>e.g.</w:t>
      </w:r>
      <w:proofErr w:type="gramEnd"/>
      <w:r w:rsidRPr="005B3427">
        <w:rPr>
          <w:rFonts w:ascii="Helvetica" w:hAnsi="Helvetica" w:cs="Helvetica"/>
          <w:szCs w:val="20"/>
        </w:rPr>
        <w:t xml:space="preserve"> introducing motion sensitive lights </w:t>
      </w:r>
    </w:p>
    <w:p w14:paraId="28937E01" w14:textId="77777777" w:rsidR="00907D85" w:rsidRPr="005B3427" w:rsidRDefault="00044976">
      <w:pPr>
        <w:numPr>
          <w:ilvl w:val="0"/>
          <w:numId w:val="7"/>
        </w:numPr>
        <w:ind w:right="4" w:hanging="360"/>
        <w:rPr>
          <w:rFonts w:ascii="Helvetica" w:hAnsi="Helvetica" w:cs="Helvetica"/>
          <w:szCs w:val="20"/>
        </w:rPr>
      </w:pPr>
      <w:r w:rsidRPr="005B3427">
        <w:rPr>
          <w:rFonts w:ascii="Helvetica" w:hAnsi="Helvetica" w:cs="Helvetica"/>
          <w:szCs w:val="20"/>
        </w:rPr>
        <w:t xml:space="preserve">Energy saving lightbulbs will be used throughout the school when lighting is being replaced.  </w:t>
      </w:r>
    </w:p>
    <w:p w14:paraId="3D55A370" w14:textId="1110AE32" w:rsidR="00907D85" w:rsidRPr="005B3427" w:rsidRDefault="00044976">
      <w:pPr>
        <w:numPr>
          <w:ilvl w:val="0"/>
          <w:numId w:val="7"/>
        </w:numPr>
        <w:ind w:right="4" w:hanging="360"/>
        <w:rPr>
          <w:rFonts w:ascii="Helvetica" w:hAnsi="Helvetica" w:cs="Helvetica"/>
          <w:szCs w:val="20"/>
        </w:rPr>
      </w:pPr>
      <w:r w:rsidRPr="005B3427">
        <w:rPr>
          <w:rFonts w:ascii="Helvetica" w:hAnsi="Helvetica" w:cs="Helvetica"/>
          <w:szCs w:val="20"/>
        </w:rPr>
        <w:t xml:space="preserve">When new buildings or refurbishments are being planned, we will always consider any environmental impacts and the </w:t>
      </w:r>
      <w:r w:rsidR="00CB13E9" w:rsidRPr="005B3427">
        <w:rPr>
          <w:rFonts w:ascii="Helvetica" w:hAnsi="Helvetica" w:cs="Helvetica"/>
          <w:szCs w:val="20"/>
        </w:rPr>
        <w:t>Board of Directors</w:t>
      </w:r>
      <w:r w:rsidRPr="005B3427">
        <w:rPr>
          <w:rFonts w:ascii="Helvetica" w:hAnsi="Helvetica" w:cs="Helvetica"/>
          <w:szCs w:val="20"/>
        </w:rPr>
        <w:t xml:space="preserve"> will consult an expert.  </w:t>
      </w:r>
    </w:p>
    <w:p w14:paraId="196BC693" w14:textId="77777777" w:rsidR="00907D85" w:rsidRPr="005B3427" w:rsidRDefault="00044976">
      <w:pPr>
        <w:spacing w:after="81" w:line="259" w:lineRule="auto"/>
        <w:ind w:left="0" w:firstLine="0"/>
        <w:rPr>
          <w:rFonts w:ascii="Helvetica" w:hAnsi="Helvetica" w:cs="Helvetica"/>
          <w:color w:val="660066"/>
          <w:szCs w:val="20"/>
        </w:rPr>
      </w:pPr>
      <w:r w:rsidRPr="005B3427">
        <w:rPr>
          <w:rFonts w:ascii="Helvetica" w:hAnsi="Helvetica" w:cs="Helvetica"/>
          <w:szCs w:val="20"/>
        </w:rPr>
        <w:t xml:space="preserve"> </w:t>
      </w:r>
    </w:p>
    <w:p w14:paraId="56ADA26F" w14:textId="77777777" w:rsidR="00907D85" w:rsidRPr="005B3427" w:rsidRDefault="00044976" w:rsidP="00CB13E9">
      <w:pPr>
        <w:pStyle w:val="Heading1"/>
        <w:shd w:val="clear" w:color="auto" w:fill="auto"/>
        <w:ind w:left="-5"/>
        <w:rPr>
          <w:rFonts w:ascii="Helvetica" w:hAnsi="Helvetica" w:cs="Helvetica"/>
          <w:color w:val="660066"/>
          <w:sz w:val="20"/>
          <w:szCs w:val="20"/>
        </w:rPr>
      </w:pPr>
      <w:r w:rsidRPr="005B3427">
        <w:rPr>
          <w:rFonts w:ascii="Helvetica" w:hAnsi="Helvetica" w:cs="Helvetica"/>
          <w:color w:val="660066"/>
          <w:sz w:val="20"/>
          <w:szCs w:val="20"/>
        </w:rPr>
        <w:t xml:space="preserve">Healthy living  </w:t>
      </w:r>
    </w:p>
    <w:p w14:paraId="5E3D5C88" w14:textId="77777777" w:rsidR="00907D85" w:rsidRPr="005B3427" w:rsidRDefault="00044976">
      <w:pPr>
        <w:numPr>
          <w:ilvl w:val="0"/>
          <w:numId w:val="8"/>
        </w:numPr>
        <w:ind w:right="4" w:hanging="360"/>
        <w:rPr>
          <w:rFonts w:ascii="Helvetica" w:hAnsi="Helvetica" w:cs="Helvetica"/>
          <w:szCs w:val="20"/>
        </w:rPr>
      </w:pPr>
      <w:r w:rsidRPr="005B3427">
        <w:rPr>
          <w:rFonts w:ascii="Helvetica" w:hAnsi="Helvetica" w:cs="Helvetica"/>
          <w:szCs w:val="20"/>
        </w:rPr>
        <w:t xml:space="preserve">We will promote an ethos of environmental understanding. Pupils will be taught to understand that their actions have a direct impact upon the environment.  </w:t>
      </w:r>
    </w:p>
    <w:p w14:paraId="7313AFEF" w14:textId="77777777" w:rsidR="00907D85" w:rsidRPr="005B3427" w:rsidRDefault="00044976">
      <w:pPr>
        <w:numPr>
          <w:ilvl w:val="0"/>
          <w:numId w:val="8"/>
        </w:numPr>
        <w:ind w:right="4" w:hanging="360"/>
        <w:rPr>
          <w:rFonts w:ascii="Helvetica" w:hAnsi="Helvetica" w:cs="Helvetica"/>
          <w:szCs w:val="20"/>
        </w:rPr>
      </w:pPr>
      <w:r w:rsidRPr="005B3427">
        <w:rPr>
          <w:rFonts w:ascii="Helvetica" w:hAnsi="Helvetica" w:cs="Helvetica"/>
          <w:szCs w:val="20"/>
        </w:rPr>
        <w:t xml:space="preserve">We will discourage environmental indifference and promote the importance of understanding the impact that each individual has on the environment.  </w:t>
      </w:r>
    </w:p>
    <w:p w14:paraId="55515E8E" w14:textId="77777777" w:rsidR="00907D85" w:rsidRPr="005B3427" w:rsidRDefault="00044976">
      <w:pPr>
        <w:numPr>
          <w:ilvl w:val="0"/>
          <w:numId w:val="8"/>
        </w:numPr>
        <w:ind w:right="4" w:hanging="360"/>
        <w:rPr>
          <w:rFonts w:ascii="Helvetica" w:hAnsi="Helvetica" w:cs="Helvetica"/>
          <w:szCs w:val="20"/>
        </w:rPr>
      </w:pPr>
      <w:r w:rsidRPr="005B3427">
        <w:rPr>
          <w:rFonts w:ascii="Helvetica" w:hAnsi="Helvetica" w:cs="Helvetica"/>
          <w:szCs w:val="20"/>
        </w:rPr>
        <w:t xml:space="preserve">We will encourage staff and pupils to adopt healthy lifestyles, as healthy lifestyles often lead to a sustainable lifestyle, for example, walking instead of driving.    </w:t>
      </w:r>
    </w:p>
    <w:p w14:paraId="2DA55BCF" w14:textId="77777777" w:rsidR="00907D85" w:rsidRPr="005B3427" w:rsidRDefault="00044976">
      <w:pPr>
        <w:numPr>
          <w:ilvl w:val="0"/>
          <w:numId w:val="8"/>
        </w:numPr>
        <w:ind w:right="4" w:hanging="360"/>
        <w:rPr>
          <w:rFonts w:ascii="Helvetica" w:hAnsi="Helvetica" w:cs="Helvetica"/>
          <w:szCs w:val="20"/>
        </w:rPr>
      </w:pPr>
      <w:r w:rsidRPr="005B3427">
        <w:rPr>
          <w:rFonts w:ascii="Helvetica" w:hAnsi="Helvetica" w:cs="Helvetica"/>
          <w:szCs w:val="20"/>
        </w:rPr>
        <w:t xml:space="preserve">We will ensure pupils complete the daily mile exercise each day. </w:t>
      </w:r>
    </w:p>
    <w:p w14:paraId="3BBFCF18" w14:textId="77777777" w:rsidR="00907D85" w:rsidRPr="005B3427" w:rsidRDefault="00044976">
      <w:pPr>
        <w:spacing w:after="81" w:line="259" w:lineRule="auto"/>
        <w:ind w:left="0" w:firstLine="0"/>
        <w:rPr>
          <w:rFonts w:ascii="Helvetica" w:hAnsi="Helvetica" w:cs="Helvetica"/>
          <w:szCs w:val="20"/>
        </w:rPr>
      </w:pPr>
      <w:r w:rsidRPr="005B3427">
        <w:rPr>
          <w:rFonts w:ascii="Helvetica" w:hAnsi="Helvetica" w:cs="Helvetica"/>
          <w:szCs w:val="20"/>
        </w:rPr>
        <w:t xml:space="preserve"> </w:t>
      </w:r>
    </w:p>
    <w:p w14:paraId="48789CB7" w14:textId="77777777" w:rsidR="00907D85" w:rsidRPr="005B3427" w:rsidRDefault="00044976" w:rsidP="00CB13E9">
      <w:pPr>
        <w:pStyle w:val="Heading1"/>
        <w:shd w:val="clear" w:color="auto" w:fill="auto"/>
        <w:ind w:left="-5"/>
        <w:rPr>
          <w:rFonts w:ascii="Helvetica" w:hAnsi="Helvetica" w:cs="Helvetica"/>
          <w:color w:val="660066"/>
          <w:sz w:val="20"/>
          <w:szCs w:val="20"/>
        </w:rPr>
      </w:pPr>
      <w:r w:rsidRPr="005B3427">
        <w:rPr>
          <w:rFonts w:ascii="Helvetica" w:hAnsi="Helvetica" w:cs="Helvetica"/>
          <w:color w:val="660066"/>
          <w:sz w:val="20"/>
          <w:szCs w:val="20"/>
        </w:rPr>
        <w:t xml:space="preserve">Sustainable farming and fishing </w:t>
      </w:r>
    </w:p>
    <w:p w14:paraId="5620FFE1" w14:textId="77777777" w:rsidR="00907D85" w:rsidRPr="005B3427" w:rsidRDefault="00044976">
      <w:pPr>
        <w:numPr>
          <w:ilvl w:val="0"/>
          <w:numId w:val="9"/>
        </w:numPr>
        <w:ind w:right="4" w:hanging="360"/>
        <w:rPr>
          <w:rFonts w:ascii="Helvetica" w:hAnsi="Helvetica" w:cs="Helvetica"/>
          <w:szCs w:val="20"/>
        </w:rPr>
      </w:pPr>
      <w:r w:rsidRPr="005B3427">
        <w:rPr>
          <w:rFonts w:ascii="Helvetica" w:hAnsi="Helvetica" w:cs="Helvetica"/>
          <w:szCs w:val="20"/>
        </w:rPr>
        <w:t xml:space="preserve">We will teach pupils where food comes from as part of the PSHE lessons, including giving them </w:t>
      </w:r>
      <w:proofErr w:type="spellStart"/>
      <w:r w:rsidRPr="005B3427">
        <w:rPr>
          <w:rFonts w:ascii="Helvetica" w:hAnsi="Helvetica" w:cs="Helvetica"/>
          <w:szCs w:val="20"/>
        </w:rPr>
        <w:t>firsthand</w:t>
      </w:r>
      <w:proofErr w:type="spellEnd"/>
      <w:r w:rsidRPr="005B3427">
        <w:rPr>
          <w:rFonts w:ascii="Helvetica" w:hAnsi="Helvetica" w:cs="Helvetica"/>
          <w:szCs w:val="20"/>
        </w:rPr>
        <w:t xml:space="preserve"> experience of growing their own fruit or vegetables.  </w:t>
      </w:r>
    </w:p>
    <w:p w14:paraId="4B054E0D" w14:textId="77777777" w:rsidR="00907D85" w:rsidRPr="005B3427" w:rsidRDefault="00044976">
      <w:pPr>
        <w:numPr>
          <w:ilvl w:val="0"/>
          <w:numId w:val="9"/>
        </w:numPr>
        <w:ind w:right="4" w:hanging="360"/>
        <w:rPr>
          <w:rFonts w:ascii="Helvetica" w:hAnsi="Helvetica" w:cs="Helvetica"/>
          <w:szCs w:val="20"/>
        </w:rPr>
      </w:pPr>
      <w:r w:rsidRPr="005B3427">
        <w:rPr>
          <w:rFonts w:ascii="Helvetica" w:hAnsi="Helvetica" w:cs="Helvetica"/>
          <w:szCs w:val="20"/>
        </w:rPr>
        <w:t xml:space="preserve">School meals will be designed with due regard to seasonal produce and locally sourced food.  </w:t>
      </w:r>
    </w:p>
    <w:p w14:paraId="25903778" w14:textId="77777777" w:rsidR="00907D85" w:rsidRPr="005B3427" w:rsidRDefault="00044976">
      <w:pPr>
        <w:numPr>
          <w:ilvl w:val="0"/>
          <w:numId w:val="9"/>
        </w:numPr>
        <w:ind w:right="4" w:hanging="360"/>
        <w:rPr>
          <w:rFonts w:ascii="Helvetica" w:hAnsi="Helvetica" w:cs="Helvetica"/>
          <w:szCs w:val="20"/>
        </w:rPr>
      </w:pPr>
      <w:r w:rsidRPr="005B3427">
        <w:rPr>
          <w:rFonts w:ascii="Helvetica" w:hAnsi="Helvetica" w:cs="Helvetica"/>
          <w:szCs w:val="20"/>
        </w:rPr>
        <w:t xml:space="preserve">Where possible, we will approach local food suppliers for their produce to be used in school meals.  </w:t>
      </w:r>
    </w:p>
    <w:p w14:paraId="28ACBBE7" w14:textId="77777777" w:rsidR="00907D85" w:rsidRPr="005B3427" w:rsidRDefault="00044976">
      <w:pPr>
        <w:numPr>
          <w:ilvl w:val="0"/>
          <w:numId w:val="9"/>
        </w:numPr>
        <w:ind w:right="4" w:hanging="360"/>
        <w:rPr>
          <w:rFonts w:ascii="Helvetica" w:hAnsi="Helvetica" w:cs="Helvetica"/>
          <w:szCs w:val="20"/>
        </w:rPr>
      </w:pPr>
      <w:r w:rsidRPr="005B3427">
        <w:rPr>
          <w:rFonts w:ascii="Helvetica" w:hAnsi="Helvetica" w:cs="Helvetica"/>
          <w:szCs w:val="20"/>
        </w:rPr>
        <w:t xml:space="preserve">Pupils will be taught about the importance of sustainable fishing and farming, and any fish products used in school meals will be sustainably sourced.  </w:t>
      </w:r>
    </w:p>
    <w:p w14:paraId="05B1676F" w14:textId="77777777" w:rsidR="00907D85" w:rsidRPr="005B3427" w:rsidRDefault="00044976">
      <w:pPr>
        <w:spacing w:after="81" w:line="259" w:lineRule="auto"/>
        <w:ind w:left="0" w:firstLine="0"/>
        <w:rPr>
          <w:rFonts w:ascii="Helvetica" w:hAnsi="Helvetica" w:cs="Helvetica"/>
          <w:szCs w:val="20"/>
        </w:rPr>
      </w:pPr>
      <w:r w:rsidRPr="005B3427">
        <w:rPr>
          <w:rFonts w:ascii="Helvetica" w:hAnsi="Helvetica" w:cs="Helvetica"/>
          <w:szCs w:val="20"/>
        </w:rPr>
        <w:t xml:space="preserve"> </w:t>
      </w:r>
    </w:p>
    <w:p w14:paraId="01D9D0FD" w14:textId="77777777" w:rsidR="00907D85" w:rsidRPr="005B3427" w:rsidRDefault="00044976" w:rsidP="00CB13E9">
      <w:pPr>
        <w:pStyle w:val="Heading1"/>
        <w:shd w:val="clear" w:color="auto" w:fill="auto"/>
        <w:ind w:left="-5"/>
        <w:rPr>
          <w:rFonts w:ascii="Helvetica" w:hAnsi="Helvetica" w:cs="Helvetica"/>
          <w:color w:val="660066"/>
          <w:sz w:val="20"/>
          <w:szCs w:val="20"/>
        </w:rPr>
      </w:pPr>
      <w:r w:rsidRPr="005B3427">
        <w:rPr>
          <w:rFonts w:ascii="Helvetica" w:hAnsi="Helvetica" w:cs="Helvetica"/>
          <w:color w:val="660066"/>
          <w:sz w:val="20"/>
          <w:szCs w:val="20"/>
        </w:rPr>
        <w:t xml:space="preserve">Energy  </w:t>
      </w:r>
    </w:p>
    <w:p w14:paraId="38BF9E1C" w14:textId="77777777" w:rsidR="008143E7" w:rsidRPr="005B3427" w:rsidRDefault="00044976">
      <w:pPr>
        <w:numPr>
          <w:ilvl w:val="0"/>
          <w:numId w:val="10"/>
        </w:numPr>
        <w:spacing w:after="26"/>
        <w:ind w:right="2192" w:hanging="360"/>
        <w:rPr>
          <w:rFonts w:ascii="Helvetica" w:hAnsi="Helvetica" w:cs="Helvetica"/>
          <w:szCs w:val="20"/>
        </w:rPr>
      </w:pPr>
      <w:r w:rsidRPr="005B3427">
        <w:rPr>
          <w:rFonts w:ascii="Helvetica" w:hAnsi="Helvetica" w:cs="Helvetica"/>
          <w:szCs w:val="20"/>
        </w:rPr>
        <w:t xml:space="preserve">We will reduce our energy usage by: </w:t>
      </w:r>
    </w:p>
    <w:p w14:paraId="1C332E36" w14:textId="425F39FE" w:rsidR="00907D85" w:rsidRPr="005B3427" w:rsidRDefault="00044976" w:rsidP="008143E7">
      <w:pPr>
        <w:numPr>
          <w:ilvl w:val="1"/>
          <w:numId w:val="10"/>
        </w:numPr>
        <w:spacing w:after="26"/>
        <w:ind w:right="2192" w:hanging="360"/>
        <w:rPr>
          <w:rFonts w:ascii="Helvetica" w:hAnsi="Helvetica" w:cs="Helvetica"/>
          <w:szCs w:val="20"/>
        </w:rPr>
      </w:pPr>
      <w:r w:rsidRPr="005B3427">
        <w:rPr>
          <w:rFonts w:ascii="Helvetica" w:hAnsi="Helvetica" w:cs="Helvetica"/>
          <w:szCs w:val="20"/>
        </w:rPr>
        <w:t xml:space="preserve">Switching off lights when they’re not in use.  </w:t>
      </w:r>
    </w:p>
    <w:p w14:paraId="72809F37" w14:textId="77777777" w:rsidR="00907D85" w:rsidRPr="005B3427" w:rsidRDefault="00044976">
      <w:pPr>
        <w:numPr>
          <w:ilvl w:val="1"/>
          <w:numId w:val="10"/>
        </w:numPr>
        <w:ind w:right="4" w:hanging="360"/>
        <w:rPr>
          <w:rFonts w:ascii="Helvetica" w:hAnsi="Helvetica" w:cs="Helvetica"/>
          <w:szCs w:val="20"/>
        </w:rPr>
      </w:pPr>
      <w:r w:rsidRPr="005B3427">
        <w:rPr>
          <w:rFonts w:ascii="Helvetica" w:hAnsi="Helvetica" w:cs="Helvetica"/>
          <w:szCs w:val="20"/>
        </w:rPr>
        <w:t xml:space="preserve">Keeping doors and windows shut in cold weather and installing draught excluders so that warm air is retained.  </w:t>
      </w:r>
    </w:p>
    <w:p w14:paraId="4B68EA67" w14:textId="77777777" w:rsidR="00907D85" w:rsidRPr="005B3427" w:rsidRDefault="00044976">
      <w:pPr>
        <w:numPr>
          <w:ilvl w:val="1"/>
          <w:numId w:val="10"/>
        </w:numPr>
        <w:spacing w:after="27"/>
        <w:ind w:right="4" w:hanging="360"/>
        <w:rPr>
          <w:rFonts w:ascii="Helvetica" w:hAnsi="Helvetica" w:cs="Helvetica"/>
          <w:szCs w:val="20"/>
        </w:rPr>
      </w:pPr>
      <w:r w:rsidRPr="005B3427">
        <w:rPr>
          <w:rFonts w:ascii="Helvetica" w:hAnsi="Helvetica" w:cs="Helvetica"/>
          <w:szCs w:val="20"/>
        </w:rPr>
        <w:t xml:space="preserve">Turning off energy-draining appliances, for example, computers, projectors and interactive white boards, when they’re not in use.  </w:t>
      </w:r>
    </w:p>
    <w:p w14:paraId="56E0CE2F" w14:textId="77777777" w:rsidR="008143E7" w:rsidRPr="005B3427" w:rsidRDefault="00044976">
      <w:pPr>
        <w:numPr>
          <w:ilvl w:val="1"/>
          <w:numId w:val="10"/>
        </w:numPr>
        <w:ind w:right="4" w:hanging="360"/>
        <w:rPr>
          <w:rFonts w:ascii="Helvetica" w:hAnsi="Helvetica" w:cs="Helvetica"/>
          <w:szCs w:val="20"/>
        </w:rPr>
      </w:pPr>
      <w:r w:rsidRPr="005B3427">
        <w:rPr>
          <w:rFonts w:ascii="Helvetica" w:hAnsi="Helvetica" w:cs="Helvetica"/>
          <w:szCs w:val="20"/>
        </w:rPr>
        <w:t xml:space="preserve">Monitoring the temperature and frequency of heating in the school and adjusting it accordingly.  </w:t>
      </w:r>
    </w:p>
    <w:p w14:paraId="12F56124" w14:textId="6D2E92DC" w:rsidR="00907D85" w:rsidRPr="005B3427" w:rsidRDefault="00044976">
      <w:pPr>
        <w:numPr>
          <w:ilvl w:val="1"/>
          <w:numId w:val="10"/>
        </w:numPr>
        <w:ind w:right="4" w:hanging="360"/>
        <w:rPr>
          <w:rFonts w:ascii="Helvetica" w:hAnsi="Helvetica" w:cs="Helvetica"/>
          <w:szCs w:val="20"/>
        </w:rPr>
      </w:pPr>
      <w:r w:rsidRPr="005B3427">
        <w:rPr>
          <w:rFonts w:ascii="Helvetica" w:hAnsi="Helvetica" w:cs="Helvetica"/>
          <w:szCs w:val="20"/>
        </w:rPr>
        <w:lastRenderedPageBreak/>
        <w:t xml:space="preserve">Conserving water by installing systems that reduce waste such as cistern dams and flow restrictors.  </w:t>
      </w:r>
    </w:p>
    <w:p w14:paraId="5337E21A" w14:textId="77777777" w:rsidR="008143E7" w:rsidRPr="005B3427" w:rsidRDefault="00044976">
      <w:pPr>
        <w:numPr>
          <w:ilvl w:val="1"/>
          <w:numId w:val="10"/>
        </w:numPr>
        <w:ind w:right="4" w:hanging="360"/>
        <w:rPr>
          <w:rFonts w:ascii="Helvetica" w:hAnsi="Helvetica" w:cs="Helvetica"/>
          <w:szCs w:val="20"/>
        </w:rPr>
      </w:pPr>
      <w:r w:rsidRPr="005B3427">
        <w:rPr>
          <w:rFonts w:ascii="Helvetica" w:hAnsi="Helvetica" w:cs="Helvetica"/>
          <w:szCs w:val="20"/>
        </w:rPr>
        <w:t>Insulating hot water pipes to reduce water waste when running a tap, as well as reducing the likelihood of frozen pipes in winter.</w:t>
      </w:r>
    </w:p>
    <w:p w14:paraId="6A9C4EE2" w14:textId="2B85FC6F" w:rsidR="00907D85" w:rsidRPr="005B3427" w:rsidRDefault="00044976">
      <w:pPr>
        <w:numPr>
          <w:ilvl w:val="1"/>
          <w:numId w:val="10"/>
        </w:numPr>
        <w:ind w:right="4" w:hanging="360"/>
        <w:rPr>
          <w:rFonts w:ascii="Helvetica" w:hAnsi="Helvetica" w:cs="Helvetica"/>
          <w:szCs w:val="20"/>
        </w:rPr>
      </w:pPr>
      <w:r w:rsidRPr="005B3427">
        <w:rPr>
          <w:rFonts w:ascii="Helvetica" w:hAnsi="Helvetica" w:cs="Helvetica"/>
          <w:szCs w:val="20"/>
        </w:rPr>
        <w:t xml:space="preserve"> Ensuring all systems work efficiently, and any breakages or leaks are resolved as a matter of high priority by the site </w:t>
      </w:r>
      <w:r w:rsidR="00B12A05" w:rsidRPr="005B3427">
        <w:rPr>
          <w:rFonts w:ascii="Helvetica" w:hAnsi="Helvetica" w:cs="Helvetica"/>
          <w:szCs w:val="20"/>
        </w:rPr>
        <w:t>staff</w:t>
      </w:r>
      <w:r w:rsidRPr="005B3427">
        <w:rPr>
          <w:rFonts w:ascii="Helvetica" w:hAnsi="Helvetica" w:cs="Helvetica"/>
          <w:szCs w:val="20"/>
        </w:rPr>
        <w:t xml:space="preserve">. </w:t>
      </w:r>
    </w:p>
    <w:p w14:paraId="4595CA3F" w14:textId="77777777" w:rsidR="008143E7" w:rsidRPr="005B3427" w:rsidRDefault="00044976">
      <w:pPr>
        <w:numPr>
          <w:ilvl w:val="1"/>
          <w:numId w:val="10"/>
        </w:numPr>
        <w:ind w:right="4" w:hanging="360"/>
        <w:rPr>
          <w:rFonts w:ascii="Helvetica" w:hAnsi="Helvetica" w:cs="Helvetica"/>
          <w:szCs w:val="20"/>
        </w:rPr>
      </w:pPr>
      <w:r w:rsidRPr="005B3427">
        <w:rPr>
          <w:rFonts w:ascii="Helvetica" w:hAnsi="Helvetica" w:cs="Helvetica"/>
          <w:szCs w:val="20"/>
        </w:rPr>
        <w:t xml:space="preserve">Auditing the amount of energy used each term. </w:t>
      </w:r>
    </w:p>
    <w:p w14:paraId="098B25C5" w14:textId="6FC1FCF0" w:rsidR="00907D85" w:rsidRPr="005B3427" w:rsidRDefault="00044976">
      <w:pPr>
        <w:numPr>
          <w:ilvl w:val="1"/>
          <w:numId w:val="10"/>
        </w:numPr>
        <w:ind w:right="4" w:hanging="360"/>
        <w:rPr>
          <w:rFonts w:ascii="Helvetica" w:hAnsi="Helvetica" w:cs="Helvetica"/>
          <w:szCs w:val="20"/>
        </w:rPr>
      </w:pPr>
      <w:r w:rsidRPr="005B3427">
        <w:rPr>
          <w:rFonts w:ascii="Helvetica" w:hAnsi="Helvetica" w:cs="Helvetica"/>
          <w:szCs w:val="20"/>
        </w:rPr>
        <w:t xml:space="preserve"> Upgrading the school’s heating system to a modern, more efficient system, including a smart meter, to reduce emissions. </w:t>
      </w:r>
    </w:p>
    <w:p w14:paraId="3A34BF19" w14:textId="77777777" w:rsidR="00907D85" w:rsidRPr="005B3427" w:rsidRDefault="00044976">
      <w:pPr>
        <w:numPr>
          <w:ilvl w:val="1"/>
          <w:numId w:val="10"/>
        </w:numPr>
        <w:spacing w:after="33"/>
        <w:ind w:right="4" w:hanging="360"/>
        <w:rPr>
          <w:rFonts w:ascii="Helvetica" w:hAnsi="Helvetica" w:cs="Helvetica"/>
          <w:szCs w:val="20"/>
        </w:rPr>
      </w:pPr>
      <w:r w:rsidRPr="005B3427">
        <w:rPr>
          <w:rFonts w:ascii="Helvetica" w:hAnsi="Helvetica" w:cs="Helvetica"/>
          <w:szCs w:val="20"/>
        </w:rPr>
        <w:t xml:space="preserve">Displaying information around the school and in classrooms to ensure that pupils understand the importance of switching off lights, computers and taps when they’re not in use. </w:t>
      </w:r>
    </w:p>
    <w:p w14:paraId="1493F555" w14:textId="77777777" w:rsidR="00907D85" w:rsidRPr="005B3427" w:rsidRDefault="00044976">
      <w:pPr>
        <w:numPr>
          <w:ilvl w:val="1"/>
          <w:numId w:val="10"/>
        </w:numPr>
        <w:ind w:right="4" w:hanging="360"/>
        <w:rPr>
          <w:rFonts w:ascii="Helvetica" w:hAnsi="Helvetica" w:cs="Helvetica"/>
          <w:szCs w:val="20"/>
        </w:rPr>
      </w:pPr>
      <w:r w:rsidRPr="005B3427">
        <w:rPr>
          <w:rFonts w:ascii="Helvetica" w:hAnsi="Helvetica" w:cs="Helvetica"/>
          <w:szCs w:val="20"/>
        </w:rPr>
        <w:t xml:space="preserve">Monitoring the environmental sustainability of suppliers and adjusting procurement arrangements accordingly.  </w:t>
      </w:r>
    </w:p>
    <w:p w14:paraId="0B3769CA" w14:textId="77777777" w:rsidR="00907D85" w:rsidRPr="005B3427" w:rsidRDefault="00044976">
      <w:pPr>
        <w:numPr>
          <w:ilvl w:val="1"/>
          <w:numId w:val="10"/>
        </w:numPr>
        <w:ind w:right="4" w:hanging="360"/>
        <w:rPr>
          <w:rFonts w:ascii="Helvetica" w:hAnsi="Helvetica" w:cs="Helvetica"/>
          <w:szCs w:val="20"/>
        </w:rPr>
      </w:pPr>
      <w:r w:rsidRPr="005B3427">
        <w:rPr>
          <w:rFonts w:ascii="Helvetica" w:hAnsi="Helvetica" w:cs="Helvetica"/>
          <w:szCs w:val="20"/>
        </w:rPr>
        <w:t xml:space="preserve">Making all members of the school’s community aware of the link between energy use and financial costs. </w:t>
      </w:r>
    </w:p>
    <w:p w14:paraId="67E22ECA" w14:textId="4D478395" w:rsidR="00907D85" w:rsidRPr="005B3427" w:rsidRDefault="00044976">
      <w:pPr>
        <w:numPr>
          <w:ilvl w:val="1"/>
          <w:numId w:val="10"/>
        </w:numPr>
        <w:ind w:right="4" w:hanging="360"/>
        <w:rPr>
          <w:rFonts w:ascii="Helvetica" w:hAnsi="Helvetica" w:cs="Helvetica"/>
          <w:szCs w:val="20"/>
        </w:rPr>
      </w:pPr>
      <w:r w:rsidRPr="005B3427">
        <w:rPr>
          <w:rFonts w:ascii="Helvetica" w:hAnsi="Helvetica" w:cs="Helvetica"/>
          <w:szCs w:val="20"/>
        </w:rPr>
        <w:t xml:space="preserve">Appointing an individual, </w:t>
      </w:r>
      <w:proofErr w:type="gramStart"/>
      <w:r w:rsidRPr="005B3427">
        <w:rPr>
          <w:rFonts w:ascii="Helvetica" w:hAnsi="Helvetica" w:cs="Helvetica"/>
          <w:szCs w:val="20"/>
        </w:rPr>
        <w:t>e.g.</w:t>
      </w:r>
      <w:proofErr w:type="gramEnd"/>
      <w:r w:rsidRPr="005B3427">
        <w:rPr>
          <w:rFonts w:ascii="Helvetica" w:hAnsi="Helvetica" w:cs="Helvetica"/>
          <w:szCs w:val="20"/>
        </w:rPr>
        <w:t xml:space="preserve"> the site </w:t>
      </w:r>
      <w:r w:rsidR="00B12A05" w:rsidRPr="005B3427">
        <w:rPr>
          <w:rFonts w:ascii="Helvetica" w:hAnsi="Helvetica" w:cs="Helvetica"/>
          <w:szCs w:val="20"/>
        </w:rPr>
        <w:t>staff</w:t>
      </w:r>
      <w:r w:rsidRPr="005B3427">
        <w:rPr>
          <w:rFonts w:ascii="Helvetica" w:hAnsi="Helvetica" w:cs="Helvetica"/>
          <w:szCs w:val="20"/>
        </w:rPr>
        <w:t xml:space="preserve">, to ensure that these measures are carried out.  </w:t>
      </w:r>
    </w:p>
    <w:p w14:paraId="6B29F55D" w14:textId="77777777" w:rsidR="00907D85" w:rsidRPr="005B3427" w:rsidRDefault="00044976">
      <w:pPr>
        <w:spacing w:after="0" w:line="259" w:lineRule="auto"/>
        <w:ind w:left="1440" w:firstLine="0"/>
        <w:rPr>
          <w:rFonts w:ascii="Helvetica" w:hAnsi="Helvetica" w:cs="Helvetica"/>
          <w:szCs w:val="20"/>
        </w:rPr>
      </w:pPr>
      <w:r w:rsidRPr="005B3427">
        <w:rPr>
          <w:rFonts w:ascii="Helvetica" w:hAnsi="Helvetica" w:cs="Helvetica"/>
          <w:szCs w:val="20"/>
        </w:rPr>
        <w:t xml:space="preserve"> </w:t>
      </w:r>
    </w:p>
    <w:p w14:paraId="75D4CCB1" w14:textId="43E8C1EE" w:rsidR="00907D85" w:rsidRPr="005B3427" w:rsidRDefault="00044976" w:rsidP="008143E7">
      <w:pPr>
        <w:numPr>
          <w:ilvl w:val="0"/>
          <w:numId w:val="10"/>
        </w:numPr>
        <w:ind w:right="2192" w:hanging="360"/>
        <w:rPr>
          <w:rFonts w:ascii="Helvetica" w:hAnsi="Helvetica" w:cs="Helvetica"/>
          <w:szCs w:val="20"/>
        </w:rPr>
      </w:pPr>
      <w:r w:rsidRPr="005B3427">
        <w:rPr>
          <w:rFonts w:ascii="Helvetica" w:hAnsi="Helvetica" w:cs="Helvetica"/>
          <w:szCs w:val="20"/>
        </w:rPr>
        <w:t xml:space="preserve">We will display our Display Energy Certificate in plain sight, for example, in the school foyer.  </w:t>
      </w:r>
    </w:p>
    <w:p w14:paraId="7FBD9E61" w14:textId="5364A6B2" w:rsidR="00907D85" w:rsidRPr="005B3427" w:rsidRDefault="00044976">
      <w:pPr>
        <w:numPr>
          <w:ilvl w:val="0"/>
          <w:numId w:val="11"/>
        </w:numPr>
        <w:ind w:right="360" w:hanging="360"/>
        <w:rPr>
          <w:rFonts w:ascii="Helvetica" w:hAnsi="Helvetica" w:cs="Helvetica"/>
          <w:szCs w:val="20"/>
        </w:rPr>
      </w:pPr>
      <w:r w:rsidRPr="005B3427">
        <w:rPr>
          <w:rFonts w:ascii="Helvetica" w:hAnsi="Helvetica" w:cs="Helvetica"/>
          <w:szCs w:val="20"/>
        </w:rPr>
        <w:t xml:space="preserve">We are committed to reducing our overall carbon emissions. Emissions will be reduced by:  </w:t>
      </w:r>
      <w:r w:rsidRPr="005B3427">
        <w:rPr>
          <w:rFonts w:ascii="Helvetica" w:hAnsi="Helvetica" w:cs="Helvetica"/>
          <w:szCs w:val="20"/>
        </w:rPr>
        <w:tab/>
        <w:t xml:space="preserve">Implementing renewable technologies that export surplus energy to the national grid.  </w:t>
      </w:r>
    </w:p>
    <w:p w14:paraId="2871E7A6" w14:textId="77777777" w:rsidR="00907D85" w:rsidRPr="005B3427" w:rsidRDefault="00044976">
      <w:pPr>
        <w:numPr>
          <w:ilvl w:val="1"/>
          <w:numId w:val="11"/>
        </w:numPr>
        <w:ind w:right="4" w:hanging="360"/>
        <w:rPr>
          <w:rFonts w:ascii="Helvetica" w:hAnsi="Helvetica" w:cs="Helvetica"/>
          <w:szCs w:val="20"/>
        </w:rPr>
      </w:pPr>
      <w:r w:rsidRPr="005B3427">
        <w:rPr>
          <w:rFonts w:ascii="Helvetica" w:hAnsi="Helvetica" w:cs="Helvetica"/>
          <w:szCs w:val="20"/>
        </w:rPr>
        <w:t xml:space="preserve">Implementing a rewards system for pupils and/or staff who reduce carbon emissions by walking, cycling or taking public transport to school.  </w:t>
      </w:r>
    </w:p>
    <w:p w14:paraId="782DD375" w14:textId="77777777" w:rsidR="008143E7" w:rsidRPr="005B3427" w:rsidRDefault="00044976">
      <w:pPr>
        <w:numPr>
          <w:ilvl w:val="1"/>
          <w:numId w:val="11"/>
        </w:numPr>
        <w:ind w:right="4" w:hanging="360"/>
        <w:rPr>
          <w:rFonts w:ascii="Helvetica" w:hAnsi="Helvetica" w:cs="Helvetica"/>
          <w:szCs w:val="20"/>
        </w:rPr>
      </w:pPr>
      <w:r w:rsidRPr="005B3427">
        <w:rPr>
          <w:rFonts w:ascii="Helvetica" w:hAnsi="Helvetica" w:cs="Helvetica"/>
          <w:szCs w:val="20"/>
        </w:rPr>
        <w:t xml:space="preserve">Advertising the benefits of being environmentally friendly around school.  </w:t>
      </w:r>
    </w:p>
    <w:p w14:paraId="34D0A140" w14:textId="0412A68F" w:rsidR="00907D85" w:rsidRPr="005B3427" w:rsidRDefault="00044976">
      <w:pPr>
        <w:numPr>
          <w:ilvl w:val="1"/>
          <w:numId w:val="11"/>
        </w:numPr>
        <w:ind w:right="4" w:hanging="360"/>
        <w:rPr>
          <w:rFonts w:ascii="Helvetica" w:hAnsi="Helvetica" w:cs="Helvetica"/>
          <w:szCs w:val="20"/>
        </w:rPr>
      </w:pPr>
      <w:r w:rsidRPr="005B3427">
        <w:rPr>
          <w:rFonts w:ascii="Helvetica" w:hAnsi="Helvetica" w:cs="Helvetica"/>
          <w:szCs w:val="20"/>
        </w:rPr>
        <w:t xml:space="preserve">Promoting the benefits of recycling. </w:t>
      </w:r>
    </w:p>
    <w:p w14:paraId="42C6D4D7" w14:textId="77777777" w:rsidR="00907D85" w:rsidRPr="005B3427" w:rsidRDefault="00044976">
      <w:pPr>
        <w:numPr>
          <w:ilvl w:val="1"/>
          <w:numId w:val="11"/>
        </w:numPr>
        <w:ind w:right="4" w:hanging="360"/>
        <w:rPr>
          <w:rFonts w:ascii="Helvetica" w:hAnsi="Helvetica" w:cs="Helvetica"/>
          <w:szCs w:val="20"/>
        </w:rPr>
      </w:pPr>
      <w:r w:rsidRPr="005B3427">
        <w:rPr>
          <w:rFonts w:ascii="Helvetica" w:hAnsi="Helvetica" w:cs="Helvetica"/>
          <w:szCs w:val="20"/>
        </w:rPr>
        <w:t xml:space="preserve">Sourcing school supplies from UK suppliers as much as possible. </w:t>
      </w:r>
    </w:p>
    <w:p w14:paraId="60E0059C" w14:textId="77777777" w:rsidR="00907D85" w:rsidRPr="005B3427" w:rsidRDefault="00044976">
      <w:pPr>
        <w:spacing w:after="0" w:line="259" w:lineRule="auto"/>
        <w:ind w:left="1440" w:firstLine="0"/>
        <w:rPr>
          <w:rFonts w:ascii="Helvetica" w:hAnsi="Helvetica" w:cs="Helvetica"/>
          <w:szCs w:val="20"/>
        </w:rPr>
      </w:pPr>
      <w:r w:rsidRPr="005B3427">
        <w:rPr>
          <w:rFonts w:ascii="Helvetica" w:hAnsi="Helvetica" w:cs="Helvetica"/>
          <w:szCs w:val="20"/>
        </w:rPr>
        <w:t xml:space="preserve"> </w:t>
      </w:r>
    </w:p>
    <w:p w14:paraId="0D4412C8" w14:textId="77777777" w:rsidR="00907D85" w:rsidRPr="005B3427" w:rsidRDefault="00044976">
      <w:pPr>
        <w:numPr>
          <w:ilvl w:val="0"/>
          <w:numId w:val="11"/>
        </w:numPr>
        <w:ind w:right="360" w:hanging="360"/>
        <w:rPr>
          <w:rFonts w:ascii="Helvetica" w:hAnsi="Helvetica" w:cs="Helvetica"/>
          <w:szCs w:val="20"/>
        </w:rPr>
      </w:pPr>
      <w:r w:rsidRPr="005B3427">
        <w:rPr>
          <w:rFonts w:ascii="Helvetica" w:hAnsi="Helvetica" w:cs="Helvetica"/>
          <w:szCs w:val="20"/>
        </w:rPr>
        <w:t xml:space="preserve">We will communicate with our LA and other schools to enhance our provisions and continue to develop and implement best practice within the school.  </w:t>
      </w:r>
    </w:p>
    <w:p w14:paraId="079145B9" w14:textId="77777777" w:rsidR="00907D85" w:rsidRPr="005B3427" w:rsidRDefault="00044976">
      <w:pPr>
        <w:spacing w:after="81" w:line="259" w:lineRule="auto"/>
        <w:ind w:left="0" w:firstLine="0"/>
        <w:rPr>
          <w:rFonts w:ascii="Helvetica" w:hAnsi="Helvetica" w:cs="Helvetica"/>
          <w:szCs w:val="20"/>
        </w:rPr>
      </w:pPr>
      <w:r w:rsidRPr="005B3427">
        <w:rPr>
          <w:rFonts w:ascii="Helvetica" w:hAnsi="Helvetica" w:cs="Helvetica"/>
          <w:szCs w:val="20"/>
        </w:rPr>
        <w:t xml:space="preserve"> </w:t>
      </w:r>
    </w:p>
    <w:p w14:paraId="6B2C6D1F" w14:textId="77777777" w:rsidR="00907D85" w:rsidRPr="005B3427" w:rsidRDefault="00044976" w:rsidP="00CB13E9">
      <w:pPr>
        <w:pStyle w:val="Heading1"/>
        <w:shd w:val="clear" w:color="auto" w:fill="auto"/>
        <w:ind w:left="-5"/>
        <w:rPr>
          <w:rFonts w:ascii="Helvetica" w:hAnsi="Helvetica" w:cs="Helvetica"/>
          <w:color w:val="660066"/>
          <w:sz w:val="20"/>
          <w:szCs w:val="20"/>
        </w:rPr>
      </w:pPr>
      <w:r w:rsidRPr="005B3427">
        <w:rPr>
          <w:rFonts w:ascii="Helvetica" w:hAnsi="Helvetica" w:cs="Helvetica"/>
          <w:color w:val="660066"/>
          <w:sz w:val="20"/>
          <w:szCs w:val="20"/>
        </w:rPr>
        <w:t xml:space="preserve">Sustainable procurement of goods </w:t>
      </w:r>
    </w:p>
    <w:p w14:paraId="226330D4" w14:textId="77777777" w:rsidR="00907D85" w:rsidRPr="005B3427" w:rsidRDefault="00044976">
      <w:pPr>
        <w:numPr>
          <w:ilvl w:val="0"/>
          <w:numId w:val="12"/>
        </w:numPr>
        <w:ind w:right="4" w:hanging="360"/>
        <w:rPr>
          <w:rFonts w:ascii="Helvetica" w:hAnsi="Helvetica" w:cs="Helvetica"/>
          <w:szCs w:val="20"/>
        </w:rPr>
      </w:pPr>
      <w:r w:rsidRPr="005B3427">
        <w:rPr>
          <w:rFonts w:ascii="Helvetica" w:hAnsi="Helvetica" w:cs="Helvetica"/>
          <w:szCs w:val="20"/>
        </w:rPr>
        <w:t xml:space="preserve">We will devote time to ensuring product procurement is done in the most sustainable way.  </w:t>
      </w:r>
    </w:p>
    <w:p w14:paraId="52550484" w14:textId="77777777" w:rsidR="00907D85" w:rsidRPr="005B3427" w:rsidRDefault="00044976">
      <w:pPr>
        <w:numPr>
          <w:ilvl w:val="0"/>
          <w:numId w:val="12"/>
        </w:numPr>
        <w:ind w:right="4" w:hanging="360"/>
        <w:rPr>
          <w:rFonts w:ascii="Helvetica" w:hAnsi="Helvetica" w:cs="Helvetica"/>
          <w:szCs w:val="20"/>
        </w:rPr>
      </w:pPr>
      <w:r w:rsidRPr="005B3427">
        <w:rPr>
          <w:rFonts w:ascii="Helvetica" w:hAnsi="Helvetica" w:cs="Helvetica"/>
          <w:szCs w:val="20"/>
        </w:rPr>
        <w:t xml:space="preserve">Our purchasing team will ensure that produce bought is cost efficient and sourced from within the UK or locally where possible  </w:t>
      </w:r>
    </w:p>
    <w:p w14:paraId="229B0B14" w14:textId="77777777" w:rsidR="00907D85" w:rsidRPr="005B3427" w:rsidRDefault="00044976">
      <w:pPr>
        <w:numPr>
          <w:ilvl w:val="0"/>
          <w:numId w:val="12"/>
        </w:numPr>
        <w:ind w:right="4" w:hanging="360"/>
        <w:rPr>
          <w:rFonts w:ascii="Helvetica" w:hAnsi="Helvetica" w:cs="Helvetica"/>
          <w:szCs w:val="20"/>
        </w:rPr>
      </w:pPr>
      <w:r w:rsidRPr="005B3427">
        <w:rPr>
          <w:rFonts w:ascii="Helvetica" w:hAnsi="Helvetica" w:cs="Helvetica"/>
          <w:szCs w:val="20"/>
        </w:rPr>
        <w:t xml:space="preserve">We will obtain contracts with suppliers that stipulate their terms of purchase, paying particular regard to pricing, quality and their returns policy.  </w:t>
      </w:r>
    </w:p>
    <w:p w14:paraId="3104D0EA" w14:textId="77777777" w:rsidR="00907D85" w:rsidRPr="005B3427" w:rsidRDefault="00044976">
      <w:pPr>
        <w:spacing w:after="82" w:line="259" w:lineRule="auto"/>
        <w:ind w:left="0" w:firstLine="0"/>
        <w:rPr>
          <w:rFonts w:ascii="Helvetica" w:hAnsi="Helvetica" w:cs="Helvetica"/>
          <w:szCs w:val="20"/>
        </w:rPr>
      </w:pPr>
      <w:r w:rsidRPr="005B3427">
        <w:rPr>
          <w:rFonts w:ascii="Helvetica" w:hAnsi="Helvetica" w:cs="Helvetica"/>
          <w:b/>
          <w:szCs w:val="20"/>
        </w:rPr>
        <w:t xml:space="preserve"> </w:t>
      </w:r>
    </w:p>
    <w:p w14:paraId="20CF61E6" w14:textId="77777777" w:rsidR="00907D85" w:rsidRPr="005B3427" w:rsidRDefault="00044976" w:rsidP="00CB13E9">
      <w:pPr>
        <w:pStyle w:val="Heading1"/>
        <w:shd w:val="clear" w:color="auto" w:fill="auto"/>
        <w:ind w:left="-5"/>
        <w:rPr>
          <w:rFonts w:ascii="Helvetica" w:hAnsi="Helvetica" w:cs="Helvetica"/>
          <w:color w:val="660066"/>
          <w:sz w:val="20"/>
          <w:szCs w:val="20"/>
        </w:rPr>
      </w:pPr>
      <w:r w:rsidRPr="005B3427">
        <w:rPr>
          <w:rFonts w:ascii="Helvetica" w:hAnsi="Helvetica" w:cs="Helvetica"/>
          <w:color w:val="660066"/>
          <w:sz w:val="20"/>
          <w:szCs w:val="20"/>
        </w:rPr>
        <w:t xml:space="preserve">Curriculum </w:t>
      </w:r>
    </w:p>
    <w:p w14:paraId="4EEB7392" w14:textId="77777777" w:rsidR="00907D85" w:rsidRPr="005B3427" w:rsidRDefault="00044976">
      <w:pPr>
        <w:numPr>
          <w:ilvl w:val="0"/>
          <w:numId w:val="13"/>
        </w:numPr>
        <w:ind w:right="4" w:hanging="360"/>
        <w:rPr>
          <w:rFonts w:ascii="Helvetica" w:hAnsi="Helvetica" w:cs="Helvetica"/>
          <w:szCs w:val="20"/>
        </w:rPr>
      </w:pPr>
      <w:r w:rsidRPr="005B3427">
        <w:rPr>
          <w:rFonts w:ascii="Helvetica" w:hAnsi="Helvetica" w:cs="Helvetica"/>
          <w:szCs w:val="20"/>
        </w:rPr>
        <w:t xml:space="preserve">We aim to provide pupils with knowledge, skills and understanding in biodiversity and sustainability, by embedding the topics within many areas of our curriculum. Individual school curriculums will outline how the topics are embedded into the school’s curriculum.  </w:t>
      </w:r>
    </w:p>
    <w:p w14:paraId="39BD78AA" w14:textId="03530033" w:rsidR="00907D85" w:rsidRPr="005B3427" w:rsidRDefault="00044976">
      <w:pPr>
        <w:numPr>
          <w:ilvl w:val="0"/>
          <w:numId w:val="13"/>
        </w:numPr>
        <w:spacing w:after="225"/>
        <w:ind w:right="4" w:hanging="360"/>
        <w:rPr>
          <w:rFonts w:ascii="Helvetica" w:hAnsi="Helvetica" w:cs="Helvetica"/>
          <w:szCs w:val="20"/>
        </w:rPr>
      </w:pPr>
      <w:r w:rsidRPr="005B3427">
        <w:rPr>
          <w:rFonts w:ascii="Helvetica" w:hAnsi="Helvetica" w:cs="Helvetica"/>
          <w:szCs w:val="20"/>
        </w:rPr>
        <w:t xml:space="preserve">Each school </w:t>
      </w:r>
      <w:r w:rsidR="008143E7" w:rsidRPr="005B3427">
        <w:rPr>
          <w:rFonts w:ascii="Helvetica" w:hAnsi="Helvetica" w:cs="Helvetica"/>
          <w:szCs w:val="20"/>
        </w:rPr>
        <w:t>within the Children First Learning Partnership will be</w:t>
      </w:r>
      <w:r w:rsidRPr="005B3427">
        <w:rPr>
          <w:rFonts w:ascii="Helvetica" w:hAnsi="Helvetica" w:cs="Helvetica"/>
          <w:szCs w:val="20"/>
        </w:rPr>
        <w:t xml:space="preserve"> a member of the Eco Schools programme. This is an international initiative that encourages pupils to engage with environment and sustainable development issues. It provides a highly structured system for the environmental management of schools. (www.eco-schools.org). The structure of the Eco-Schools process is made up of seven steps and this forms the basis of the programme. The seven steps include: </w:t>
      </w:r>
    </w:p>
    <w:p w14:paraId="5945E4A1" w14:textId="77777777" w:rsidR="008143E7" w:rsidRPr="005B3427" w:rsidRDefault="00044976" w:rsidP="008143E7">
      <w:pPr>
        <w:pStyle w:val="ListParagraph"/>
        <w:numPr>
          <w:ilvl w:val="0"/>
          <w:numId w:val="18"/>
        </w:numPr>
        <w:ind w:right="4620"/>
        <w:jc w:val="both"/>
        <w:rPr>
          <w:rFonts w:ascii="Helvetica" w:hAnsi="Helvetica" w:cs="Helvetica"/>
          <w:szCs w:val="20"/>
        </w:rPr>
      </w:pPr>
      <w:r w:rsidRPr="005B3427">
        <w:rPr>
          <w:rFonts w:ascii="Helvetica" w:hAnsi="Helvetica" w:cs="Helvetica"/>
          <w:szCs w:val="20"/>
        </w:rPr>
        <w:t xml:space="preserve">Eco Committee </w:t>
      </w:r>
    </w:p>
    <w:p w14:paraId="414714C2" w14:textId="72E6FE53" w:rsidR="008143E7" w:rsidRPr="005B3427" w:rsidRDefault="00044976" w:rsidP="008143E7">
      <w:pPr>
        <w:pStyle w:val="ListParagraph"/>
        <w:numPr>
          <w:ilvl w:val="0"/>
          <w:numId w:val="18"/>
        </w:numPr>
        <w:ind w:right="4620"/>
        <w:jc w:val="both"/>
        <w:rPr>
          <w:rFonts w:ascii="Helvetica" w:hAnsi="Helvetica" w:cs="Helvetica"/>
          <w:szCs w:val="20"/>
        </w:rPr>
      </w:pPr>
      <w:r w:rsidRPr="005B3427">
        <w:rPr>
          <w:rFonts w:ascii="Helvetica" w:hAnsi="Helvetica" w:cs="Helvetica"/>
          <w:szCs w:val="20"/>
        </w:rPr>
        <w:t xml:space="preserve">Environmental Review  </w:t>
      </w:r>
    </w:p>
    <w:p w14:paraId="561445F2" w14:textId="72B18B9D" w:rsidR="008143E7" w:rsidRPr="005B3427" w:rsidRDefault="00044976" w:rsidP="008143E7">
      <w:pPr>
        <w:pStyle w:val="ListParagraph"/>
        <w:numPr>
          <w:ilvl w:val="0"/>
          <w:numId w:val="18"/>
        </w:numPr>
        <w:ind w:right="4620"/>
        <w:jc w:val="both"/>
        <w:rPr>
          <w:rFonts w:ascii="Helvetica" w:hAnsi="Helvetica" w:cs="Helvetica"/>
          <w:szCs w:val="20"/>
        </w:rPr>
      </w:pPr>
      <w:r w:rsidRPr="005B3427">
        <w:rPr>
          <w:rFonts w:ascii="Helvetica" w:hAnsi="Helvetica" w:cs="Helvetica"/>
          <w:szCs w:val="20"/>
        </w:rPr>
        <w:t xml:space="preserve">Action Plan  </w:t>
      </w:r>
    </w:p>
    <w:p w14:paraId="4FBCE1AE" w14:textId="5F07E862" w:rsidR="008143E7" w:rsidRPr="005B3427" w:rsidRDefault="00044976" w:rsidP="008143E7">
      <w:pPr>
        <w:pStyle w:val="ListParagraph"/>
        <w:numPr>
          <w:ilvl w:val="0"/>
          <w:numId w:val="18"/>
        </w:numPr>
        <w:ind w:right="4620"/>
        <w:jc w:val="both"/>
        <w:rPr>
          <w:rFonts w:ascii="Helvetica" w:hAnsi="Helvetica" w:cs="Helvetica"/>
          <w:szCs w:val="20"/>
        </w:rPr>
      </w:pPr>
      <w:r w:rsidRPr="005B3427">
        <w:rPr>
          <w:rFonts w:ascii="Helvetica" w:hAnsi="Helvetica" w:cs="Helvetica"/>
          <w:szCs w:val="20"/>
        </w:rPr>
        <w:t xml:space="preserve">Linking to the curriculum </w:t>
      </w:r>
    </w:p>
    <w:p w14:paraId="34CAD651" w14:textId="59AB70D5" w:rsidR="00907D85" w:rsidRPr="005B3427" w:rsidRDefault="00044976" w:rsidP="008143E7">
      <w:pPr>
        <w:pStyle w:val="ListParagraph"/>
        <w:numPr>
          <w:ilvl w:val="0"/>
          <w:numId w:val="18"/>
        </w:numPr>
        <w:ind w:right="4620"/>
        <w:jc w:val="both"/>
        <w:rPr>
          <w:rFonts w:ascii="Helvetica" w:hAnsi="Helvetica" w:cs="Helvetica"/>
          <w:szCs w:val="20"/>
        </w:rPr>
      </w:pPr>
      <w:r w:rsidRPr="005B3427">
        <w:rPr>
          <w:rFonts w:ascii="Helvetica" w:hAnsi="Helvetica" w:cs="Helvetica"/>
          <w:szCs w:val="20"/>
        </w:rPr>
        <w:t xml:space="preserve">Monitoring and Evaluation  </w:t>
      </w:r>
    </w:p>
    <w:p w14:paraId="2B7FC9C2" w14:textId="77777777" w:rsidR="008143E7" w:rsidRPr="005B3427" w:rsidRDefault="00044976" w:rsidP="008143E7">
      <w:pPr>
        <w:pStyle w:val="ListParagraph"/>
        <w:numPr>
          <w:ilvl w:val="0"/>
          <w:numId w:val="18"/>
        </w:numPr>
        <w:ind w:right="4620"/>
        <w:jc w:val="both"/>
        <w:rPr>
          <w:rFonts w:ascii="Helvetica" w:hAnsi="Helvetica" w:cs="Helvetica"/>
          <w:szCs w:val="20"/>
        </w:rPr>
      </w:pPr>
      <w:r w:rsidRPr="005B3427">
        <w:rPr>
          <w:rFonts w:ascii="Helvetica" w:hAnsi="Helvetica" w:cs="Helvetica"/>
          <w:szCs w:val="20"/>
        </w:rPr>
        <w:t xml:space="preserve">Involving the whole school and the wider community </w:t>
      </w:r>
    </w:p>
    <w:p w14:paraId="648CC2FB" w14:textId="37F69994" w:rsidR="00907D85" w:rsidRPr="005B3427" w:rsidRDefault="00044976" w:rsidP="008143E7">
      <w:pPr>
        <w:pStyle w:val="ListParagraph"/>
        <w:numPr>
          <w:ilvl w:val="0"/>
          <w:numId w:val="18"/>
        </w:numPr>
        <w:ind w:right="4620"/>
        <w:jc w:val="both"/>
        <w:rPr>
          <w:rFonts w:ascii="Helvetica" w:hAnsi="Helvetica" w:cs="Helvetica"/>
          <w:szCs w:val="20"/>
        </w:rPr>
      </w:pPr>
      <w:r w:rsidRPr="005B3427">
        <w:rPr>
          <w:rFonts w:ascii="Helvetica" w:hAnsi="Helvetica" w:cs="Helvetica"/>
          <w:szCs w:val="20"/>
        </w:rPr>
        <w:t xml:space="preserve">Eco Code  </w:t>
      </w:r>
    </w:p>
    <w:bookmarkEnd w:id="0"/>
    <w:p w14:paraId="7A882E51" w14:textId="5794DC61" w:rsidR="00907D85" w:rsidRPr="005B3427" w:rsidRDefault="00907D85">
      <w:pPr>
        <w:spacing w:after="0" w:line="259" w:lineRule="auto"/>
        <w:ind w:left="0" w:firstLine="0"/>
        <w:rPr>
          <w:rFonts w:ascii="Helvetica" w:hAnsi="Helvetica" w:cs="Helvetica"/>
          <w:szCs w:val="20"/>
        </w:rPr>
      </w:pPr>
    </w:p>
    <w:sectPr w:rsidR="00907D85" w:rsidRPr="005B3427">
      <w:headerReference w:type="even" r:id="rId11"/>
      <w:headerReference w:type="default" r:id="rId12"/>
      <w:footerReference w:type="even" r:id="rId13"/>
      <w:footerReference w:type="default" r:id="rId14"/>
      <w:headerReference w:type="first" r:id="rId15"/>
      <w:footerReference w:type="first" r:id="rId16"/>
      <w:pgSz w:w="11906" w:h="16838"/>
      <w:pgMar w:top="510" w:right="1136" w:bottom="508" w:left="1133"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9DEDD" w14:textId="77777777" w:rsidR="005D62A3" w:rsidRDefault="005D62A3">
      <w:pPr>
        <w:spacing w:after="0" w:line="240" w:lineRule="auto"/>
      </w:pPr>
      <w:r>
        <w:separator/>
      </w:r>
    </w:p>
  </w:endnote>
  <w:endnote w:type="continuationSeparator" w:id="0">
    <w:p w14:paraId="0F2E32F3" w14:textId="77777777" w:rsidR="005D62A3" w:rsidRDefault="005D6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9042" w14:textId="77777777" w:rsidR="00907D85" w:rsidRDefault="00044976">
    <w:pPr>
      <w:spacing w:after="7"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FCFC344" wp14:editId="3082D3D5">
              <wp:simplePos x="0" y="0"/>
              <wp:positionH relativeFrom="page">
                <wp:posOffset>701040</wp:posOffset>
              </wp:positionH>
              <wp:positionV relativeFrom="page">
                <wp:posOffset>10431475</wp:posOffset>
              </wp:positionV>
              <wp:extent cx="6158230" cy="6096"/>
              <wp:effectExtent l="0" t="0" r="0" b="0"/>
              <wp:wrapSquare wrapText="bothSides"/>
              <wp:docPr id="17334" name="Group 17334"/>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7774" name="Shape 17774"/>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AD864D5" id="Group 17334" o:spid="_x0000_s1026" style="position:absolute;margin-left:55.2pt;margin-top:821.4pt;width:484.9pt;height:.5pt;z-index:251659264;mso-position-horizontal-relative:page;mso-position-vertical-relative:pag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">
              <v:shape id="Shape 17774" o:spid="_x0000_s1027"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" path="m,l6158230,r,9144l,9144,,e" fillcolor="#d9d9d9" stroked="f" strokeweight="0">
                <v:stroke miterlimit="83231f" joinstyle="miter"/>
                <v:path arrowok="t" textboxrect="0,0,6158230,9144"/>
              </v:shape>
              <w10:wrap type="square" anchorx="page" anchory="page"/>
            </v:group>
          </w:pict>
        </mc:Fallback>
      </mc:AlternateContent>
    </w:r>
    <w:r>
      <w:rPr>
        <w:rFonts w:ascii="Calibri" w:eastAsia="Calibri" w:hAnsi="Calibri" w:cs="Calibri"/>
        <w:sz w:val="22"/>
      </w:rPr>
      <w:t xml:space="preserve">Page | </w: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365B2C9D" w14:textId="77777777" w:rsidR="00907D85" w:rsidRDefault="00044976">
    <w:pPr>
      <w:spacing w:after="0" w:line="259" w:lineRule="auto"/>
      <w:ind w:left="0" w:firstLine="0"/>
    </w:pPr>
    <w:r>
      <w:rPr>
        <w:rFonts w:ascii="Calibri" w:eastAsia="Calibri" w:hAnsi="Calibri" w:cs="Calibri"/>
        <w:b/>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B409" w14:textId="77777777" w:rsidR="00907D85" w:rsidRDefault="00044976">
    <w:pPr>
      <w:spacing w:after="7"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6055AD6" wp14:editId="367A9005">
              <wp:simplePos x="0" y="0"/>
              <wp:positionH relativeFrom="page">
                <wp:posOffset>701040</wp:posOffset>
              </wp:positionH>
              <wp:positionV relativeFrom="page">
                <wp:posOffset>10431475</wp:posOffset>
              </wp:positionV>
              <wp:extent cx="6158230" cy="6096"/>
              <wp:effectExtent l="0" t="0" r="0" b="0"/>
              <wp:wrapSquare wrapText="bothSides"/>
              <wp:docPr id="17308" name="Group 17308"/>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7772" name="Shape 17772"/>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E8F98FF" id="Group 17308" o:spid="_x0000_s1026" style="position:absolute;margin-left:55.2pt;margin-top:821.4pt;width:484.9pt;height:.5pt;z-index:251660288;mso-position-horizontal-relative:page;mso-position-vertical-relative:pag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">
              <v:shape id="Shape 17772" o:spid="_x0000_s1027"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" path="m,l6158230,r,9144l,9144,,e" fillcolor="#d9d9d9" stroked="f" strokeweight="0">
                <v:stroke miterlimit="83231f" joinstyle="miter"/>
                <v:path arrowok="t" textboxrect="0,0,6158230,9144"/>
              </v:shape>
              <w10:wrap type="square" anchorx="page" anchory="page"/>
            </v:group>
          </w:pict>
        </mc:Fallback>
      </mc:AlternateContent>
    </w:r>
    <w:r>
      <w:rPr>
        <w:rFonts w:ascii="Calibri" w:eastAsia="Calibri" w:hAnsi="Calibri" w:cs="Calibri"/>
        <w:sz w:val="22"/>
      </w:rPr>
      <w:t xml:space="preserve">Page | </w: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3878C06" w14:textId="77777777" w:rsidR="00907D85" w:rsidRDefault="00044976">
    <w:pPr>
      <w:spacing w:after="0" w:line="259" w:lineRule="auto"/>
      <w:ind w:left="0" w:firstLine="0"/>
    </w:pPr>
    <w:r>
      <w:rPr>
        <w:rFonts w:ascii="Calibri" w:eastAsia="Calibri" w:hAnsi="Calibri" w:cs="Calibri"/>
        <w:b/>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84F3" w14:textId="77777777" w:rsidR="00907D85" w:rsidRDefault="00907D8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C4C30" w14:textId="77777777" w:rsidR="005D62A3" w:rsidRDefault="005D62A3">
      <w:pPr>
        <w:spacing w:after="0" w:line="240" w:lineRule="auto"/>
      </w:pPr>
      <w:r>
        <w:separator/>
      </w:r>
    </w:p>
  </w:footnote>
  <w:footnote w:type="continuationSeparator" w:id="0">
    <w:p w14:paraId="0603C64A" w14:textId="77777777" w:rsidR="005D62A3" w:rsidRDefault="005D6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A7E2" w14:textId="6184B3A2" w:rsidR="00907D85" w:rsidRDefault="00907D85">
    <w:pPr>
      <w:spacing w:after="0" w:line="259" w:lineRule="auto"/>
      <w:ind w:left="-1133" w:right="10771"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B4BC" w14:textId="77777777" w:rsidR="00907D85" w:rsidRDefault="00907D85">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A60A" w14:textId="77777777" w:rsidR="00907D85" w:rsidRDefault="00907D85">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4"/>
    <w:multiLevelType w:val="hybridMultilevel"/>
    <w:tmpl w:val="BAB66404"/>
    <w:lvl w:ilvl="0" w:tplc="63F8814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2ECCF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26FAC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261C6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525FF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3E397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823A1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7E434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8E675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77650E8"/>
    <w:multiLevelType w:val="hybridMultilevel"/>
    <w:tmpl w:val="459269F4"/>
    <w:lvl w:ilvl="0" w:tplc="08090003">
      <w:start w:val="1"/>
      <w:numFmt w:val="bullet"/>
      <w:lvlText w:val="o"/>
      <w:lvlJc w:val="left"/>
      <w:pPr>
        <w:ind w:left="720" w:hanging="360"/>
      </w:pPr>
      <w:rPr>
        <w:rFonts w:ascii="Courier New" w:hAnsi="Courier New" w:cs="Courier New" w:hint="default"/>
      </w:rPr>
    </w:lvl>
    <w:lvl w:ilvl="1" w:tplc="51ACCC2E">
      <w:numFmt w:val="bullet"/>
      <w:lvlText w:val=""/>
      <w:lvlJc w:val="left"/>
      <w:pPr>
        <w:ind w:left="1810" w:hanging="730"/>
      </w:pPr>
      <w:rPr>
        <w:rFonts w:ascii="Symbol" w:eastAsia="Courier New" w:hAnsi="Symbol"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31ABD"/>
    <w:multiLevelType w:val="hybridMultilevel"/>
    <w:tmpl w:val="D89A3FF4"/>
    <w:lvl w:ilvl="0" w:tplc="D1D44D7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FC9F2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7EE9C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0CF78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7E021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84716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52B06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6C3D1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B5C988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FF91ED4"/>
    <w:multiLevelType w:val="hybridMultilevel"/>
    <w:tmpl w:val="AFE8EE3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29A0BBC"/>
    <w:multiLevelType w:val="hybridMultilevel"/>
    <w:tmpl w:val="C7E088DC"/>
    <w:lvl w:ilvl="0" w:tplc="023614E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4438F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CE2A83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F0C5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C6FD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F06B4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DC7DC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5E5E3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D051A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3874F9D"/>
    <w:multiLevelType w:val="hybridMultilevel"/>
    <w:tmpl w:val="131ECC70"/>
    <w:lvl w:ilvl="0" w:tplc="5C3CD71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A4F70E">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CECD94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9EA7BF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D3C302A">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6DAFDD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DAA1BF8">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B7AD882">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4AEBA28">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6E333BA"/>
    <w:multiLevelType w:val="hybridMultilevel"/>
    <w:tmpl w:val="F162D534"/>
    <w:lvl w:ilvl="0" w:tplc="03A2CE3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A4FCF2">
      <w:start w:val="1"/>
      <w:numFmt w:val="bullet"/>
      <w:lvlText w:val="o"/>
      <w:lvlJc w:val="left"/>
      <w:pPr>
        <w:ind w:left="10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8CC5B2A">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5782C9C">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C20A330">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7CEA63A">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AF611D6">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BBC4796">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6E03300">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9DF3120"/>
    <w:multiLevelType w:val="hybridMultilevel"/>
    <w:tmpl w:val="ABBE35C4"/>
    <w:lvl w:ilvl="0" w:tplc="F66426F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2E27F6">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AC6EFEC">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B1CE4CC">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EF042EA">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AEACBB0">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B5E5F06">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9AA835C">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26AF17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F842F83"/>
    <w:multiLevelType w:val="hybridMultilevel"/>
    <w:tmpl w:val="BFD84E54"/>
    <w:lvl w:ilvl="0" w:tplc="3C8644F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42F31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CECCB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16443C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AC73B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5836F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D0710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0052C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C612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16250F4"/>
    <w:multiLevelType w:val="hybridMultilevel"/>
    <w:tmpl w:val="EFD684D2"/>
    <w:lvl w:ilvl="0" w:tplc="08090003">
      <w:start w:val="1"/>
      <w:numFmt w:val="bullet"/>
      <w:lvlText w:val="o"/>
      <w:lvlJc w:val="left"/>
      <w:pPr>
        <w:ind w:left="1065" w:hanging="360"/>
      </w:pPr>
      <w:rPr>
        <w:rFonts w:ascii="Courier New" w:hAnsi="Courier New" w:cs="Courier New" w:hint="default"/>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0" w15:restartNumberingAfterBreak="0">
    <w:nsid w:val="534C5703"/>
    <w:multiLevelType w:val="hybridMultilevel"/>
    <w:tmpl w:val="974E0184"/>
    <w:lvl w:ilvl="0" w:tplc="8B36FFC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928A4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D2DAF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A6B5B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DEA3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6C3FD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38A3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8449B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D1C03A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C6F5CE6"/>
    <w:multiLevelType w:val="hybridMultilevel"/>
    <w:tmpl w:val="621A1C58"/>
    <w:lvl w:ilvl="0" w:tplc="03A2CE3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start w:val="1"/>
      <w:numFmt w:val="bullet"/>
      <w:lvlText w:val="o"/>
      <w:lvlJc w:val="left"/>
      <w:pPr>
        <w:ind w:left="1090"/>
      </w:pPr>
      <w:rPr>
        <w:rFonts w:ascii="Courier New" w:hAnsi="Courier New" w:cs="Courier New" w:hint="default"/>
        <w:b w:val="0"/>
        <w:i w:val="0"/>
        <w:strike w:val="0"/>
        <w:dstrike w:val="0"/>
        <w:color w:val="000000"/>
        <w:sz w:val="20"/>
        <w:szCs w:val="20"/>
        <w:u w:val="none" w:color="000000"/>
        <w:bdr w:val="none" w:sz="0" w:space="0" w:color="auto"/>
        <w:shd w:val="clear" w:color="auto" w:fill="auto"/>
        <w:vertAlign w:val="baseline"/>
      </w:rPr>
    </w:lvl>
    <w:lvl w:ilvl="2" w:tplc="98CC5B2A">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5782C9C">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C20A330">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7CEA63A">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AF611D6">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BBC4796">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6E03300">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73F24C5"/>
    <w:multiLevelType w:val="hybridMultilevel"/>
    <w:tmpl w:val="456EF35A"/>
    <w:lvl w:ilvl="0" w:tplc="08090003">
      <w:start w:val="1"/>
      <w:numFmt w:val="bullet"/>
      <w:lvlText w:val="o"/>
      <w:lvlJc w:val="left"/>
      <w:pPr>
        <w:ind w:left="1065" w:hanging="360"/>
      </w:pPr>
      <w:rPr>
        <w:rFonts w:ascii="Courier New" w:hAnsi="Courier New" w:cs="Courier New" w:hint="default"/>
      </w:rPr>
    </w:lvl>
    <w:lvl w:ilvl="1" w:tplc="08090003">
      <w:start w:val="1"/>
      <w:numFmt w:val="bullet"/>
      <w:lvlText w:val="o"/>
      <w:lvlJc w:val="left"/>
      <w:pPr>
        <w:ind w:left="1785" w:hanging="360"/>
      </w:pPr>
      <w:rPr>
        <w:rFonts w:ascii="Courier New" w:hAnsi="Courier New" w:cs="Courier New" w:hint="default"/>
      </w:rPr>
    </w:lvl>
    <w:lvl w:ilvl="2" w:tplc="4D82EBBC">
      <w:numFmt w:val="bullet"/>
      <w:lvlText w:val=""/>
      <w:lvlJc w:val="left"/>
      <w:pPr>
        <w:ind w:left="2505" w:hanging="360"/>
      </w:pPr>
      <w:rPr>
        <w:rFonts w:ascii="Symbol" w:eastAsia="Courier New" w:hAnsi="Symbol" w:cs="Courier New"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3" w15:restartNumberingAfterBreak="0">
    <w:nsid w:val="697B639E"/>
    <w:multiLevelType w:val="hybridMultilevel"/>
    <w:tmpl w:val="F23683FC"/>
    <w:lvl w:ilvl="0" w:tplc="F6C6AB6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F62BF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B86BF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CC327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F692F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D8DC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DE7C3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6E1A9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38667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9C440C1"/>
    <w:multiLevelType w:val="hybridMultilevel"/>
    <w:tmpl w:val="FA8A22FE"/>
    <w:lvl w:ilvl="0" w:tplc="E5CEC05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CEF37C">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34ADDCA">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285CC4E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9FEF506">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D7615EA">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C806D40">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34EA18E">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4EE4D2A">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EF44D2B"/>
    <w:multiLevelType w:val="hybridMultilevel"/>
    <w:tmpl w:val="3D02E8AE"/>
    <w:lvl w:ilvl="0" w:tplc="0B6C74B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A21A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4281F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FA40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DC03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D0094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8628E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BCF05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A6AC9C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13E275A"/>
    <w:multiLevelType w:val="hybridMultilevel"/>
    <w:tmpl w:val="D78A6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BC49A4"/>
    <w:multiLevelType w:val="hybridMultilevel"/>
    <w:tmpl w:val="6FF0E4A0"/>
    <w:lvl w:ilvl="0" w:tplc="F374734A">
      <w:numFmt w:val="bullet"/>
      <w:lvlText w:val=""/>
      <w:lvlJc w:val="left"/>
      <w:pPr>
        <w:ind w:left="715" w:hanging="370"/>
      </w:pPr>
      <w:rPr>
        <w:rFonts w:ascii="Symbol" w:eastAsia="Courier New" w:hAnsi="Symbol" w:cs="Courier New"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8" w15:restartNumberingAfterBreak="0">
    <w:nsid w:val="752141E7"/>
    <w:multiLevelType w:val="hybridMultilevel"/>
    <w:tmpl w:val="8E46B65E"/>
    <w:lvl w:ilvl="0" w:tplc="BF04A86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E049B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D08AE3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764696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67A1400">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A86DCD8">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0AA47B68">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A520178">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38A163A">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9A04592"/>
    <w:multiLevelType w:val="hybridMultilevel"/>
    <w:tmpl w:val="46104C70"/>
    <w:lvl w:ilvl="0" w:tplc="D088A84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BCBAF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6F69B9A">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6FE8104">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0FCA9B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CC45B1E">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A2CEC34">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14E243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1BA648A">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4"/>
  </w:num>
  <w:num w:numId="3">
    <w:abstractNumId w:val="18"/>
  </w:num>
  <w:num w:numId="4">
    <w:abstractNumId w:val="19"/>
  </w:num>
  <w:num w:numId="5">
    <w:abstractNumId w:val="5"/>
  </w:num>
  <w:num w:numId="6">
    <w:abstractNumId w:val="2"/>
  </w:num>
  <w:num w:numId="7">
    <w:abstractNumId w:val="15"/>
  </w:num>
  <w:num w:numId="8">
    <w:abstractNumId w:val="0"/>
  </w:num>
  <w:num w:numId="9">
    <w:abstractNumId w:val="13"/>
  </w:num>
  <w:num w:numId="10">
    <w:abstractNumId w:val="14"/>
  </w:num>
  <w:num w:numId="11">
    <w:abstractNumId w:val="7"/>
  </w:num>
  <w:num w:numId="12">
    <w:abstractNumId w:val="8"/>
  </w:num>
  <w:num w:numId="13">
    <w:abstractNumId w:val="6"/>
  </w:num>
  <w:num w:numId="14">
    <w:abstractNumId w:val="16"/>
  </w:num>
  <w:num w:numId="15">
    <w:abstractNumId w:val="17"/>
  </w:num>
  <w:num w:numId="16">
    <w:abstractNumId w:val="12"/>
  </w:num>
  <w:num w:numId="17">
    <w:abstractNumId w:val="11"/>
  </w:num>
  <w:num w:numId="18">
    <w:abstractNumId w:val="3"/>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D85"/>
    <w:rsid w:val="00044976"/>
    <w:rsid w:val="000D3E7F"/>
    <w:rsid w:val="00114F86"/>
    <w:rsid w:val="00177AA4"/>
    <w:rsid w:val="002B6722"/>
    <w:rsid w:val="0055250D"/>
    <w:rsid w:val="00560C7E"/>
    <w:rsid w:val="005B3427"/>
    <w:rsid w:val="005D62A3"/>
    <w:rsid w:val="006E351F"/>
    <w:rsid w:val="008143E7"/>
    <w:rsid w:val="00907D85"/>
    <w:rsid w:val="00984B50"/>
    <w:rsid w:val="00B12A05"/>
    <w:rsid w:val="00B67B69"/>
    <w:rsid w:val="00C90979"/>
    <w:rsid w:val="00CB13E9"/>
    <w:rsid w:val="00EE0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369A7"/>
  <w15:docId w15:val="{5C9882B3-655F-464C-9F7B-634906A8C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hd w:val="clear" w:color="auto" w:fill="FFC72C"/>
      <w:spacing w:after="135"/>
      <w:ind w:left="10" w:hanging="10"/>
      <w:outlineLvl w:val="0"/>
    </w:pPr>
    <w:rPr>
      <w:rFonts w:ascii="Arial" w:eastAsia="Arial" w:hAnsi="Arial" w:cs="Arial"/>
      <w:b/>
      <w:color w:val="FFFF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FFFF"/>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14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04479b-608a-46cb-b3b6-e53299142169" xsi:nil="true"/>
    <lcf76f155ced4ddcb4097134ff3c332f xmlns="c90fd464-7aa0-43d4-b8c4-b89afe5131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13" ma:contentTypeDescription="Create a new document." ma:contentTypeScope="" ma:versionID="dd0b32cd0a08ff9e96eebcc30e900c61">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9aa5d3f03b7241fc93afb845e0585618"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C296F-061B-4EB2-8D77-28C734638BFF}">
  <ds:schemaRefs>
    <ds:schemaRef ds:uri="http://schemas.microsoft.com/office/2006/metadata/properties"/>
    <ds:schemaRef ds:uri="http://schemas.microsoft.com/office/infopath/2007/PartnerControls"/>
    <ds:schemaRef ds:uri="cffa1af8-3687-477e-855b-c6e834341000"/>
    <ds:schemaRef ds:uri="7704479b-608a-46cb-b3b6-e53299142169"/>
  </ds:schemaRefs>
</ds:datastoreItem>
</file>

<file path=customXml/itemProps2.xml><?xml version="1.0" encoding="utf-8"?>
<ds:datastoreItem xmlns:ds="http://schemas.openxmlformats.org/officeDocument/2006/customXml" ds:itemID="{E969B414-CA8F-4C7F-885A-F766604D56F7}">
  <ds:schemaRefs>
    <ds:schemaRef ds:uri="http://schemas.microsoft.com/sharepoint/v3/contenttype/forms"/>
  </ds:schemaRefs>
</ds:datastoreItem>
</file>

<file path=customXml/itemProps3.xml><?xml version="1.0" encoding="utf-8"?>
<ds:datastoreItem xmlns:ds="http://schemas.openxmlformats.org/officeDocument/2006/customXml" ds:itemID="{6B0D21FD-031F-4086-BD6B-7F1A1474AFD7}"/>
</file>

<file path=docProps/app.xml><?xml version="1.0" encoding="utf-8"?>
<Properties xmlns="http://schemas.openxmlformats.org/officeDocument/2006/extended-properties" xmlns:vt="http://schemas.openxmlformats.org/officeDocument/2006/docPropsVTypes">
  <Template>Normal</Template>
  <TotalTime>0</TotalTime>
  <Pages>7</Pages>
  <Words>2387</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Carlyon</dc:creator>
  <cp:keywords/>
  <cp:lastModifiedBy>A. ROURKE (Children First Learning Partnership)</cp:lastModifiedBy>
  <cp:revision>2</cp:revision>
  <dcterms:created xsi:type="dcterms:W3CDTF">2025-02-05T11:46:00Z</dcterms:created>
  <dcterms:modified xsi:type="dcterms:W3CDTF">2025-02-05T11:46:00Z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ies>
</file>